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BF4ED" w14:textId="04C3804C" w:rsidR="00A74739" w:rsidRDefault="00A74739" w:rsidP="00A74739">
      <w:pPr>
        <w:pStyle w:val="Antrat3"/>
        <w:tabs>
          <w:tab w:val="left" w:pos="5103"/>
          <w:tab w:val="left" w:pos="6521"/>
        </w:tabs>
        <w:spacing w:before="0" w:after="0"/>
        <w:ind w:left="5102" w:firstLine="793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PATVIRTINTA</w:t>
      </w:r>
    </w:p>
    <w:p w14:paraId="79E0212E" w14:textId="77777777" w:rsidR="00A74739" w:rsidRDefault="00A74739" w:rsidP="00A74739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firstLine="7939"/>
        <w:jc w:val="both"/>
      </w:pPr>
      <w:r>
        <w:t xml:space="preserve">Vilniaus rajono </w:t>
      </w:r>
    </w:p>
    <w:p w14:paraId="2665CFEF" w14:textId="77777777" w:rsidR="00A74739" w:rsidRDefault="00A74739" w:rsidP="00A74739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right="-330" w:firstLine="7939"/>
        <w:jc w:val="both"/>
      </w:pPr>
      <w:r>
        <w:t>savivaldybės tarybos</w:t>
      </w:r>
    </w:p>
    <w:p w14:paraId="2AE6BECB" w14:textId="7ACBF868" w:rsidR="00A74739" w:rsidRDefault="00A74739" w:rsidP="00A74739">
      <w:pPr>
        <w:tabs>
          <w:tab w:val="left" w:pos="7513"/>
        </w:tabs>
        <w:ind w:left="13041" w:right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 m.</w:t>
      </w:r>
      <w:r w:rsidR="00FB75E0">
        <w:rPr>
          <w:rFonts w:ascii="Times New Roman" w:hAnsi="Times New Roman" w:cs="Times New Roman"/>
        </w:rPr>
        <w:t xml:space="preserve"> lapkričio 15</w:t>
      </w:r>
      <w:r w:rsidR="00D671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d. sprendimu Nr. </w:t>
      </w:r>
      <w:r w:rsidR="00FB75E0">
        <w:rPr>
          <w:rFonts w:ascii="Times New Roman" w:hAnsi="Times New Roman" w:cs="Times New Roman"/>
        </w:rPr>
        <w:t>T3-277</w:t>
      </w:r>
    </w:p>
    <w:p w14:paraId="20A2D4FF" w14:textId="434C6BEF" w:rsidR="00446177" w:rsidRPr="004B52B5" w:rsidRDefault="00446177" w:rsidP="004461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52B5">
        <w:rPr>
          <w:rFonts w:ascii="Times New Roman" w:hAnsi="Times New Roman" w:cs="Times New Roman"/>
          <w:b/>
          <w:sz w:val="24"/>
          <w:szCs w:val="24"/>
        </w:rPr>
        <w:t>2 lentelė</w:t>
      </w:r>
    </w:p>
    <w:p w14:paraId="21D1F95B" w14:textId="77777777" w:rsidR="00446177" w:rsidRPr="004B52B5" w:rsidRDefault="00446177" w:rsidP="00711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57CCD0" w14:textId="77777777" w:rsidR="00446177" w:rsidRPr="004B52B5" w:rsidRDefault="00446177" w:rsidP="00711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58F63E" w14:textId="77777777" w:rsidR="00711EB8" w:rsidRPr="004B52B5" w:rsidRDefault="00E043A0" w:rsidP="00E043A0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B52B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C4332" w:rsidRPr="004B52B5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4B52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C4332" w:rsidRPr="004B52B5">
        <w:rPr>
          <w:rFonts w:ascii="Times New Roman" w:hAnsi="Times New Roman" w:cs="Times New Roman"/>
          <w:sz w:val="24"/>
          <w:szCs w:val="24"/>
          <w:u w:val="single"/>
        </w:rPr>
        <w:t xml:space="preserve">Viešųjų sveikatos paslaugų kokybės gerinimo </w:t>
      </w:r>
      <w:r w:rsidR="002803AF" w:rsidRPr="004B52B5">
        <w:rPr>
          <w:rFonts w:ascii="Times New Roman" w:hAnsi="Times New Roman" w:cs="Times New Roman"/>
          <w:b/>
          <w:sz w:val="24"/>
          <w:szCs w:val="24"/>
        </w:rPr>
        <w:t>P</w:t>
      </w:r>
      <w:r w:rsidR="00711EB8" w:rsidRPr="004B52B5">
        <w:rPr>
          <w:rFonts w:ascii="Times New Roman" w:hAnsi="Times New Roman" w:cs="Times New Roman"/>
          <w:b/>
          <w:sz w:val="24"/>
          <w:szCs w:val="24"/>
        </w:rPr>
        <w:t>ROGRAMOS VERTINIMO KRITERIJŲ SUVESTINĖ</w:t>
      </w:r>
    </w:p>
    <w:p w14:paraId="0DEB8896" w14:textId="77777777" w:rsidR="00711EB8" w:rsidRPr="004B52B5" w:rsidRDefault="00BC1AC3" w:rsidP="00BC1AC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B52B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E043A0" w:rsidRPr="004B52B5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4B52B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11EB8" w:rsidRPr="004B52B5">
        <w:rPr>
          <w:rFonts w:ascii="Times New Roman" w:hAnsi="Times New Roman" w:cs="Times New Roman"/>
          <w:i/>
          <w:sz w:val="18"/>
          <w:szCs w:val="18"/>
        </w:rPr>
        <w:t>(programos pavadinimas)</w:t>
      </w:r>
    </w:p>
    <w:p w14:paraId="1FE390BA" w14:textId="77777777" w:rsidR="00711EB8" w:rsidRPr="004B52B5" w:rsidRDefault="00711EB8" w:rsidP="00711E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5446" w:type="dxa"/>
        <w:tblLook w:val="04A0" w:firstRow="1" w:lastRow="0" w:firstColumn="1" w:lastColumn="0" w:noHBand="0" w:noVBand="1"/>
      </w:tblPr>
      <w:tblGrid>
        <w:gridCol w:w="1320"/>
        <w:gridCol w:w="1315"/>
        <w:gridCol w:w="1163"/>
        <w:gridCol w:w="1080"/>
        <w:gridCol w:w="1419"/>
        <w:gridCol w:w="3053"/>
        <w:gridCol w:w="993"/>
        <w:gridCol w:w="1354"/>
        <w:gridCol w:w="1706"/>
        <w:gridCol w:w="2043"/>
      </w:tblGrid>
      <w:tr w:rsidR="000C18B1" w:rsidRPr="004B52B5" w14:paraId="5B683EC8" w14:textId="77777777" w:rsidTr="00C94ACA">
        <w:tc>
          <w:tcPr>
            <w:tcW w:w="1320" w:type="dxa"/>
          </w:tcPr>
          <w:p w14:paraId="7833E5D1" w14:textId="77777777" w:rsidR="000C18B1" w:rsidRPr="004B52B5" w:rsidRDefault="000C18B1" w:rsidP="000C1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B5">
              <w:rPr>
                <w:rFonts w:ascii="Times New Roman" w:hAnsi="Times New Roman" w:cs="Times New Roman"/>
                <w:sz w:val="20"/>
                <w:szCs w:val="20"/>
              </w:rPr>
              <w:t>Strateginio tikslo kodas</w:t>
            </w:r>
          </w:p>
        </w:tc>
        <w:tc>
          <w:tcPr>
            <w:tcW w:w="1315" w:type="dxa"/>
          </w:tcPr>
          <w:p w14:paraId="7A04703E" w14:textId="77777777" w:rsidR="000C18B1" w:rsidRPr="004B52B5" w:rsidRDefault="000C18B1" w:rsidP="000C1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B5">
              <w:rPr>
                <w:rFonts w:ascii="Times New Roman" w:hAnsi="Times New Roman" w:cs="Times New Roman"/>
                <w:sz w:val="20"/>
                <w:szCs w:val="20"/>
              </w:rPr>
              <w:t>Programos kodas</w:t>
            </w:r>
          </w:p>
        </w:tc>
        <w:tc>
          <w:tcPr>
            <w:tcW w:w="1163" w:type="dxa"/>
          </w:tcPr>
          <w:p w14:paraId="1752FB54" w14:textId="77777777" w:rsidR="000C18B1" w:rsidRPr="004B52B5" w:rsidRDefault="000C18B1" w:rsidP="000C1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B5">
              <w:rPr>
                <w:rFonts w:ascii="Times New Roman" w:hAnsi="Times New Roman" w:cs="Times New Roman"/>
                <w:sz w:val="20"/>
                <w:szCs w:val="20"/>
              </w:rPr>
              <w:t>Programos tikslo kodas</w:t>
            </w:r>
          </w:p>
        </w:tc>
        <w:tc>
          <w:tcPr>
            <w:tcW w:w="1080" w:type="dxa"/>
          </w:tcPr>
          <w:p w14:paraId="65808248" w14:textId="77777777" w:rsidR="000C18B1" w:rsidRPr="004B52B5" w:rsidRDefault="000C18B1" w:rsidP="000C1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B5">
              <w:rPr>
                <w:rFonts w:ascii="Times New Roman" w:hAnsi="Times New Roman" w:cs="Times New Roman"/>
                <w:sz w:val="20"/>
                <w:szCs w:val="20"/>
              </w:rPr>
              <w:t>Uždavinio kodas</w:t>
            </w:r>
          </w:p>
        </w:tc>
        <w:tc>
          <w:tcPr>
            <w:tcW w:w="1419" w:type="dxa"/>
          </w:tcPr>
          <w:p w14:paraId="0E12E9EA" w14:textId="77777777" w:rsidR="000C18B1" w:rsidRPr="004B52B5" w:rsidRDefault="000C18B1" w:rsidP="000C1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B5">
              <w:rPr>
                <w:rFonts w:ascii="Times New Roman" w:hAnsi="Times New Roman" w:cs="Times New Roman"/>
                <w:sz w:val="20"/>
                <w:szCs w:val="20"/>
              </w:rPr>
              <w:t>Vertinimo kriterijaus kodas</w:t>
            </w:r>
          </w:p>
        </w:tc>
        <w:tc>
          <w:tcPr>
            <w:tcW w:w="3053" w:type="dxa"/>
          </w:tcPr>
          <w:p w14:paraId="06A45CC0" w14:textId="77777777" w:rsidR="000C18B1" w:rsidRPr="004B52B5" w:rsidRDefault="000C18B1" w:rsidP="000C1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B5">
              <w:rPr>
                <w:rFonts w:ascii="Times New Roman" w:hAnsi="Times New Roman" w:cs="Times New Roman"/>
                <w:sz w:val="20"/>
                <w:szCs w:val="20"/>
              </w:rPr>
              <w:t>Vertinimo kriterijaus pavadinimas</w:t>
            </w:r>
          </w:p>
        </w:tc>
        <w:tc>
          <w:tcPr>
            <w:tcW w:w="993" w:type="dxa"/>
          </w:tcPr>
          <w:p w14:paraId="6A86E1B4" w14:textId="1583BBA0" w:rsidR="000C18B1" w:rsidRDefault="000C18B1" w:rsidP="000C18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99D2" w14:textId="1B3B0EC7" w:rsidR="000C18B1" w:rsidRDefault="000C18B1" w:rsidP="000C1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2022-ųjų metų plano reikšmė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E88C" w14:textId="353CCFAE" w:rsidR="000C18B1" w:rsidRDefault="000C18B1" w:rsidP="000C1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2022-ųjų metų fakto reikšmė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4C34" w14:textId="60F84FA5" w:rsidR="000C18B1" w:rsidRDefault="000C18B1" w:rsidP="000C1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Paaiškinimas dėl nukrypimo nuo vertinimo plano</w:t>
            </w:r>
          </w:p>
        </w:tc>
      </w:tr>
      <w:tr w:rsidR="00446177" w:rsidRPr="004B52B5" w14:paraId="51D7AD8A" w14:textId="77777777" w:rsidTr="00C94ACA">
        <w:tc>
          <w:tcPr>
            <w:tcW w:w="15446" w:type="dxa"/>
            <w:gridSpan w:val="10"/>
          </w:tcPr>
          <w:p w14:paraId="493D5AF8" w14:textId="77777777" w:rsidR="00446177" w:rsidRPr="004B52B5" w:rsidRDefault="007832C6" w:rsidP="00783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2B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46177" w:rsidRPr="004B52B5">
              <w:rPr>
                <w:rFonts w:ascii="Times New Roman" w:hAnsi="Times New Roman" w:cs="Times New Roman"/>
                <w:b/>
                <w:sz w:val="20"/>
                <w:szCs w:val="20"/>
              </w:rPr>
              <w:t>Efekto kriterijus (-ai)</w:t>
            </w:r>
          </w:p>
        </w:tc>
      </w:tr>
      <w:tr w:rsidR="00F25E3E" w:rsidRPr="004B52B5" w14:paraId="56510AC2" w14:textId="77777777" w:rsidTr="00C94ACA">
        <w:tc>
          <w:tcPr>
            <w:tcW w:w="1320" w:type="dxa"/>
          </w:tcPr>
          <w:p w14:paraId="5A2971FB" w14:textId="77777777" w:rsidR="00F25E3E" w:rsidRPr="00833F34" w:rsidRDefault="00F25E3E" w:rsidP="00F25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F3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15" w:type="dxa"/>
          </w:tcPr>
          <w:p w14:paraId="030684C7" w14:textId="77777777" w:rsidR="00F25E3E" w:rsidRPr="00833F34" w:rsidRDefault="00F25E3E" w:rsidP="00F25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F3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63" w:type="dxa"/>
          </w:tcPr>
          <w:p w14:paraId="2C206A8F" w14:textId="77777777" w:rsidR="00F25E3E" w:rsidRPr="00833F34" w:rsidRDefault="00F25E3E" w:rsidP="00F25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2A4C67E" w14:textId="77777777" w:rsidR="00F25E3E" w:rsidRPr="00833F34" w:rsidRDefault="00F25E3E" w:rsidP="00F25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65FB8C0" w14:textId="77777777" w:rsidR="00F25E3E" w:rsidRPr="00833F34" w:rsidRDefault="00F25E3E" w:rsidP="00F25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F34">
              <w:rPr>
                <w:rFonts w:ascii="Times New Roman" w:hAnsi="Times New Roman" w:cs="Times New Roman"/>
                <w:sz w:val="20"/>
                <w:szCs w:val="20"/>
              </w:rPr>
              <w:t>E-06-1</w:t>
            </w:r>
          </w:p>
        </w:tc>
        <w:tc>
          <w:tcPr>
            <w:tcW w:w="3053" w:type="dxa"/>
          </w:tcPr>
          <w:p w14:paraId="113F63A9" w14:textId="77777777" w:rsidR="00F25E3E" w:rsidRPr="00833F34" w:rsidRDefault="00F25E3E" w:rsidP="00F25E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F34">
              <w:rPr>
                <w:rFonts w:ascii="Times New Roman" w:hAnsi="Times New Roman" w:cs="Times New Roman"/>
                <w:sz w:val="20"/>
                <w:szCs w:val="20"/>
              </w:rPr>
              <w:t>Ambulatorinę pagalbą teikiančiose sveikatos priežiūros įstaigose užregistruotų susirgimų skaičius, tenkantis 1000-iui asmenų (asm.)</w:t>
            </w:r>
          </w:p>
        </w:tc>
        <w:tc>
          <w:tcPr>
            <w:tcW w:w="993" w:type="dxa"/>
          </w:tcPr>
          <w:p w14:paraId="47DF0FEE" w14:textId="79C1A6DD" w:rsidR="00F25E3E" w:rsidRPr="00833F34" w:rsidRDefault="00F25E3E" w:rsidP="00F2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677A3572" w14:textId="77777777" w:rsidR="00F25E3E" w:rsidRDefault="00E42264" w:rsidP="00F2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2154,2</w:t>
            </w:r>
          </w:p>
          <w:p w14:paraId="5372E684" w14:textId="799620F5" w:rsidR="007C678B" w:rsidRPr="0078265E" w:rsidRDefault="007C678B" w:rsidP="00F2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14:paraId="7A02339C" w14:textId="09087A4E" w:rsidR="00F25E3E" w:rsidRPr="0078265E" w:rsidRDefault="007C678B" w:rsidP="00F2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962</w:t>
            </w:r>
          </w:p>
        </w:tc>
        <w:tc>
          <w:tcPr>
            <w:tcW w:w="2043" w:type="dxa"/>
          </w:tcPr>
          <w:p w14:paraId="4182E9D3" w14:textId="2850AF51" w:rsidR="00C94ACA" w:rsidRPr="0078265E" w:rsidRDefault="00C94ACA" w:rsidP="00F2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CA">
              <w:rPr>
                <w:rFonts w:ascii="Times New Roman" w:hAnsi="Times New Roman" w:cs="Times New Roman"/>
                <w:sz w:val="20"/>
                <w:szCs w:val="20"/>
              </w:rPr>
              <w:t>Sumažėjo sergamumas tuberkulioze ir žarnyno infekcinėmis ligomis</w:t>
            </w:r>
          </w:p>
        </w:tc>
      </w:tr>
      <w:tr w:rsidR="0097257B" w:rsidRPr="004B52B5" w14:paraId="44895223" w14:textId="77777777" w:rsidTr="00C94ACA">
        <w:tc>
          <w:tcPr>
            <w:tcW w:w="15446" w:type="dxa"/>
            <w:gridSpan w:val="10"/>
          </w:tcPr>
          <w:p w14:paraId="7E169CC6" w14:textId="77777777" w:rsidR="0097257B" w:rsidRPr="00833F34" w:rsidRDefault="0097257B" w:rsidP="00972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F3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833F34">
              <w:rPr>
                <w:rFonts w:ascii="Times New Roman" w:hAnsi="Times New Roman" w:cs="Times New Roman"/>
                <w:b/>
                <w:sz w:val="20"/>
                <w:szCs w:val="20"/>
              </w:rPr>
              <w:t>Rezultato kriterijus (-ai)</w:t>
            </w:r>
          </w:p>
        </w:tc>
      </w:tr>
      <w:tr w:rsidR="00F25E3E" w:rsidRPr="004B52B5" w14:paraId="45E81D99" w14:textId="77777777" w:rsidTr="00C94ACA">
        <w:tc>
          <w:tcPr>
            <w:tcW w:w="1320" w:type="dxa"/>
          </w:tcPr>
          <w:p w14:paraId="6320EC71" w14:textId="77777777" w:rsidR="00F25E3E" w:rsidRPr="00833F34" w:rsidRDefault="00F25E3E" w:rsidP="00F25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F3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15" w:type="dxa"/>
          </w:tcPr>
          <w:p w14:paraId="011BA231" w14:textId="77777777" w:rsidR="00F25E3E" w:rsidRPr="00833F34" w:rsidRDefault="00F25E3E" w:rsidP="00F25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F3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63" w:type="dxa"/>
          </w:tcPr>
          <w:p w14:paraId="1C29DDF0" w14:textId="77777777" w:rsidR="00F25E3E" w:rsidRPr="00833F34" w:rsidRDefault="00F25E3E" w:rsidP="00F25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F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0D33F325" w14:textId="77777777" w:rsidR="00F25E3E" w:rsidRPr="00833F34" w:rsidRDefault="00F25E3E" w:rsidP="00F25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D037ED7" w14:textId="77777777" w:rsidR="00F25E3E" w:rsidRPr="00833F34" w:rsidRDefault="00F25E3E" w:rsidP="00F25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F34">
              <w:rPr>
                <w:rFonts w:ascii="Times New Roman" w:hAnsi="Times New Roman" w:cs="Times New Roman"/>
                <w:sz w:val="20"/>
                <w:szCs w:val="20"/>
              </w:rPr>
              <w:t>R-06.01-1</w:t>
            </w:r>
          </w:p>
        </w:tc>
        <w:tc>
          <w:tcPr>
            <w:tcW w:w="3053" w:type="dxa"/>
          </w:tcPr>
          <w:p w14:paraId="2A25B644" w14:textId="77777777" w:rsidR="00F25E3E" w:rsidRPr="00833F34" w:rsidRDefault="00F25E3E" w:rsidP="00F25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F34">
              <w:rPr>
                <w:rFonts w:ascii="Times New Roman" w:hAnsi="Times New Roman" w:cs="Times New Roman"/>
                <w:sz w:val="20"/>
                <w:szCs w:val="20"/>
              </w:rPr>
              <w:t xml:space="preserve">Vidutinis apsilankymų pas gydytojus skaičius,  tenkantis 100 gyventojų (asm). </w:t>
            </w:r>
          </w:p>
        </w:tc>
        <w:tc>
          <w:tcPr>
            <w:tcW w:w="993" w:type="dxa"/>
          </w:tcPr>
          <w:p w14:paraId="03CE1AB9" w14:textId="152B5FE7" w:rsidR="00F25E3E" w:rsidRPr="00833F34" w:rsidRDefault="00F25E3E" w:rsidP="00F2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44F7533D" w14:textId="77777777" w:rsidR="00F25E3E" w:rsidRDefault="0078265E" w:rsidP="00F2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6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4226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  <w:p w14:paraId="14E3D608" w14:textId="0F7B5E4A" w:rsidR="007C678B" w:rsidRPr="0078265E" w:rsidRDefault="007C678B" w:rsidP="00F2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14:paraId="0396B030" w14:textId="1BB104B9" w:rsidR="00F25E3E" w:rsidRPr="0078265E" w:rsidRDefault="007C678B" w:rsidP="00F2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2043" w:type="dxa"/>
          </w:tcPr>
          <w:p w14:paraId="46F1D0E8" w14:textId="6F47BDB7" w:rsidR="00C94ACA" w:rsidRPr="0078265E" w:rsidRDefault="00C94ACA" w:rsidP="00F25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ACA">
              <w:rPr>
                <w:rFonts w:ascii="Times New Roman" w:hAnsi="Times New Roman" w:cs="Times New Roman"/>
                <w:sz w:val="20"/>
                <w:szCs w:val="20"/>
              </w:rPr>
              <w:t>Dėl 2021m. įvestos ekstremalios situacijos ir karantino paskelbimo dėl Covid-19 ligos (koronaviruso infekcijos) buvo  apribotas asmens sveikatos priežiūros paslaugų teikimas kontaktiniu būdu</w:t>
            </w:r>
          </w:p>
        </w:tc>
      </w:tr>
    </w:tbl>
    <w:p w14:paraId="5CCD7E97" w14:textId="77777777" w:rsidR="00B222CF" w:rsidRPr="00715D8C" w:rsidRDefault="00065720" w:rsidP="00715D8C">
      <w:pPr>
        <w:jc w:val="center"/>
      </w:pPr>
      <w:r w:rsidRPr="004B52B5">
        <w:t>____________________</w:t>
      </w:r>
    </w:p>
    <w:sectPr w:rsidR="00B222CF" w:rsidRPr="00715D8C" w:rsidSect="00482BF0">
      <w:headerReference w:type="default" r:id="rId8"/>
      <w:pgSz w:w="16838" w:h="11906" w:orient="landscape"/>
      <w:pgMar w:top="567" w:right="1134" w:bottom="1701" w:left="284" w:header="0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0629C" w14:textId="77777777" w:rsidR="000C2FF0" w:rsidRDefault="000C2FF0" w:rsidP="00B274FE">
      <w:pPr>
        <w:spacing w:after="0" w:line="240" w:lineRule="auto"/>
      </w:pPr>
      <w:r>
        <w:separator/>
      </w:r>
    </w:p>
  </w:endnote>
  <w:endnote w:type="continuationSeparator" w:id="0">
    <w:p w14:paraId="5CEF3C2D" w14:textId="77777777" w:rsidR="000C2FF0" w:rsidRDefault="000C2FF0" w:rsidP="00B2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E6EF2" w14:textId="77777777" w:rsidR="000C2FF0" w:rsidRDefault="000C2FF0" w:rsidP="00B274FE">
      <w:pPr>
        <w:spacing w:after="0" w:line="240" w:lineRule="auto"/>
      </w:pPr>
      <w:r>
        <w:separator/>
      </w:r>
    </w:p>
  </w:footnote>
  <w:footnote w:type="continuationSeparator" w:id="0">
    <w:p w14:paraId="0C28FCE6" w14:textId="77777777" w:rsidR="000C2FF0" w:rsidRDefault="000C2FF0" w:rsidP="00B2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2D57" w14:textId="77777777" w:rsidR="00480234" w:rsidRDefault="00480234">
    <w:pPr>
      <w:tabs>
        <w:tab w:val="center" w:pos="4153"/>
        <w:tab w:val="right" w:pos="8306"/>
      </w:tabs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32B4"/>
    <w:multiLevelType w:val="hybridMultilevel"/>
    <w:tmpl w:val="977013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2744"/>
    <w:multiLevelType w:val="multilevel"/>
    <w:tmpl w:val="37B8F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6F308A"/>
    <w:multiLevelType w:val="hybridMultilevel"/>
    <w:tmpl w:val="CE1468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13CB5"/>
    <w:multiLevelType w:val="hybridMultilevel"/>
    <w:tmpl w:val="FEF484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E6B4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98495A"/>
    <w:multiLevelType w:val="hybridMultilevel"/>
    <w:tmpl w:val="22A6AC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9558F"/>
    <w:multiLevelType w:val="hybridMultilevel"/>
    <w:tmpl w:val="A4281CE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569330">
    <w:abstractNumId w:val="3"/>
  </w:num>
  <w:num w:numId="2" w16cid:durableId="413892509">
    <w:abstractNumId w:val="2"/>
  </w:num>
  <w:num w:numId="3" w16cid:durableId="1163470536">
    <w:abstractNumId w:val="1"/>
  </w:num>
  <w:num w:numId="4" w16cid:durableId="911742630">
    <w:abstractNumId w:val="6"/>
  </w:num>
  <w:num w:numId="5" w16cid:durableId="1826169277">
    <w:abstractNumId w:val="5"/>
  </w:num>
  <w:num w:numId="6" w16cid:durableId="1058362749">
    <w:abstractNumId w:val="4"/>
  </w:num>
  <w:num w:numId="7" w16cid:durableId="55682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48"/>
    <w:rsid w:val="00002A48"/>
    <w:rsid w:val="00004E01"/>
    <w:rsid w:val="0000665A"/>
    <w:rsid w:val="00012EE6"/>
    <w:rsid w:val="000208B1"/>
    <w:rsid w:val="000213D8"/>
    <w:rsid w:val="0002559D"/>
    <w:rsid w:val="0003091A"/>
    <w:rsid w:val="000315C2"/>
    <w:rsid w:val="0003728A"/>
    <w:rsid w:val="00050877"/>
    <w:rsid w:val="00065720"/>
    <w:rsid w:val="00071144"/>
    <w:rsid w:val="00075CEC"/>
    <w:rsid w:val="000767A4"/>
    <w:rsid w:val="00076CC4"/>
    <w:rsid w:val="00091530"/>
    <w:rsid w:val="000A59C3"/>
    <w:rsid w:val="000A6FE2"/>
    <w:rsid w:val="000B4FDE"/>
    <w:rsid w:val="000C0B02"/>
    <w:rsid w:val="000C18B1"/>
    <w:rsid w:val="000C2FF0"/>
    <w:rsid w:val="000C7661"/>
    <w:rsid w:val="000E7A6B"/>
    <w:rsid w:val="000F32A5"/>
    <w:rsid w:val="000F6B26"/>
    <w:rsid w:val="0010620A"/>
    <w:rsid w:val="001301AF"/>
    <w:rsid w:val="00143DE5"/>
    <w:rsid w:val="00171B73"/>
    <w:rsid w:val="00175A1C"/>
    <w:rsid w:val="00176C28"/>
    <w:rsid w:val="00183D91"/>
    <w:rsid w:val="00183E19"/>
    <w:rsid w:val="00185EEA"/>
    <w:rsid w:val="001A5ADB"/>
    <w:rsid w:val="001A6D9B"/>
    <w:rsid w:val="001A7ED7"/>
    <w:rsid w:val="001C2413"/>
    <w:rsid w:val="001C3E45"/>
    <w:rsid w:val="001C47B9"/>
    <w:rsid w:val="001E0F75"/>
    <w:rsid w:val="001F2260"/>
    <w:rsid w:val="001F54A4"/>
    <w:rsid w:val="00200B46"/>
    <w:rsid w:val="00214062"/>
    <w:rsid w:val="00216E4D"/>
    <w:rsid w:val="00231AEE"/>
    <w:rsid w:val="00246367"/>
    <w:rsid w:val="00267ABC"/>
    <w:rsid w:val="00272FE2"/>
    <w:rsid w:val="0027454E"/>
    <w:rsid w:val="002803AF"/>
    <w:rsid w:val="002819B8"/>
    <w:rsid w:val="002862D0"/>
    <w:rsid w:val="002901EA"/>
    <w:rsid w:val="002B5990"/>
    <w:rsid w:val="002C5807"/>
    <w:rsid w:val="002D0B33"/>
    <w:rsid w:val="002D192D"/>
    <w:rsid w:val="002E31F2"/>
    <w:rsid w:val="002F2A0C"/>
    <w:rsid w:val="003232BB"/>
    <w:rsid w:val="00325CE5"/>
    <w:rsid w:val="003273EF"/>
    <w:rsid w:val="00327FC4"/>
    <w:rsid w:val="00341EE8"/>
    <w:rsid w:val="00345286"/>
    <w:rsid w:val="00363628"/>
    <w:rsid w:val="00366ECA"/>
    <w:rsid w:val="00373E07"/>
    <w:rsid w:val="0038669F"/>
    <w:rsid w:val="00391D68"/>
    <w:rsid w:val="0039219E"/>
    <w:rsid w:val="00394CFF"/>
    <w:rsid w:val="003B5E7F"/>
    <w:rsid w:val="003C39D5"/>
    <w:rsid w:val="003C462F"/>
    <w:rsid w:val="003C6228"/>
    <w:rsid w:val="003F5F46"/>
    <w:rsid w:val="004065AF"/>
    <w:rsid w:val="00406B47"/>
    <w:rsid w:val="00416589"/>
    <w:rsid w:val="0042061E"/>
    <w:rsid w:val="00420C4D"/>
    <w:rsid w:val="00424C02"/>
    <w:rsid w:val="00430326"/>
    <w:rsid w:val="004322DF"/>
    <w:rsid w:val="00442D53"/>
    <w:rsid w:val="00446177"/>
    <w:rsid w:val="00450D80"/>
    <w:rsid w:val="0045113A"/>
    <w:rsid w:val="0045382D"/>
    <w:rsid w:val="00453DF8"/>
    <w:rsid w:val="0046617B"/>
    <w:rsid w:val="004752F6"/>
    <w:rsid w:val="004755EF"/>
    <w:rsid w:val="00480234"/>
    <w:rsid w:val="00482BF0"/>
    <w:rsid w:val="00484CC5"/>
    <w:rsid w:val="00486902"/>
    <w:rsid w:val="0049069E"/>
    <w:rsid w:val="00496FBE"/>
    <w:rsid w:val="004B0BFC"/>
    <w:rsid w:val="004B52B5"/>
    <w:rsid w:val="004B54AC"/>
    <w:rsid w:val="004B7A8D"/>
    <w:rsid w:val="004D1356"/>
    <w:rsid w:val="004D6A50"/>
    <w:rsid w:val="004E31AC"/>
    <w:rsid w:val="004E647E"/>
    <w:rsid w:val="00502CC6"/>
    <w:rsid w:val="0051066B"/>
    <w:rsid w:val="005215F1"/>
    <w:rsid w:val="005245BF"/>
    <w:rsid w:val="00536AFA"/>
    <w:rsid w:val="00541C8E"/>
    <w:rsid w:val="00557757"/>
    <w:rsid w:val="005701F3"/>
    <w:rsid w:val="00584611"/>
    <w:rsid w:val="005A654C"/>
    <w:rsid w:val="005B06E5"/>
    <w:rsid w:val="005B5AA0"/>
    <w:rsid w:val="005B6CA4"/>
    <w:rsid w:val="005C3407"/>
    <w:rsid w:val="005D4456"/>
    <w:rsid w:val="005D67A5"/>
    <w:rsid w:val="005F69D9"/>
    <w:rsid w:val="00605F00"/>
    <w:rsid w:val="00625BBE"/>
    <w:rsid w:val="006435E3"/>
    <w:rsid w:val="00655589"/>
    <w:rsid w:val="006555DB"/>
    <w:rsid w:val="00657AF3"/>
    <w:rsid w:val="006647FB"/>
    <w:rsid w:val="0066494F"/>
    <w:rsid w:val="0066589E"/>
    <w:rsid w:val="0068287D"/>
    <w:rsid w:val="00691942"/>
    <w:rsid w:val="006A31C3"/>
    <w:rsid w:val="006B1BE7"/>
    <w:rsid w:val="006C521F"/>
    <w:rsid w:val="006C5259"/>
    <w:rsid w:val="006D13F9"/>
    <w:rsid w:val="006E443B"/>
    <w:rsid w:val="006F78C7"/>
    <w:rsid w:val="007048DF"/>
    <w:rsid w:val="00706F28"/>
    <w:rsid w:val="00711EB8"/>
    <w:rsid w:val="00715D8C"/>
    <w:rsid w:val="00720BA8"/>
    <w:rsid w:val="00721AC5"/>
    <w:rsid w:val="007335D9"/>
    <w:rsid w:val="00735D27"/>
    <w:rsid w:val="00747D2A"/>
    <w:rsid w:val="0076036E"/>
    <w:rsid w:val="00762B58"/>
    <w:rsid w:val="00773FBA"/>
    <w:rsid w:val="00776317"/>
    <w:rsid w:val="007805A1"/>
    <w:rsid w:val="0078265E"/>
    <w:rsid w:val="007832C6"/>
    <w:rsid w:val="007B43D6"/>
    <w:rsid w:val="007B746E"/>
    <w:rsid w:val="007B7A0A"/>
    <w:rsid w:val="007C678B"/>
    <w:rsid w:val="007D0A78"/>
    <w:rsid w:val="007D3007"/>
    <w:rsid w:val="007D4685"/>
    <w:rsid w:val="007F4E55"/>
    <w:rsid w:val="00801D77"/>
    <w:rsid w:val="00805E52"/>
    <w:rsid w:val="00806211"/>
    <w:rsid w:val="00806B7D"/>
    <w:rsid w:val="00807DA2"/>
    <w:rsid w:val="00812C00"/>
    <w:rsid w:val="00823E56"/>
    <w:rsid w:val="00833F34"/>
    <w:rsid w:val="008346E8"/>
    <w:rsid w:val="00835013"/>
    <w:rsid w:val="00840155"/>
    <w:rsid w:val="00854016"/>
    <w:rsid w:val="0085530A"/>
    <w:rsid w:val="0086368C"/>
    <w:rsid w:val="00870D6B"/>
    <w:rsid w:val="00875305"/>
    <w:rsid w:val="0087650A"/>
    <w:rsid w:val="008833DA"/>
    <w:rsid w:val="00883762"/>
    <w:rsid w:val="00884024"/>
    <w:rsid w:val="00896367"/>
    <w:rsid w:val="008A1130"/>
    <w:rsid w:val="008A17AF"/>
    <w:rsid w:val="008A735B"/>
    <w:rsid w:val="008B1154"/>
    <w:rsid w:val="008B12F9"/>
    <w:rsid w:val="008B70FB"/>
    <w:rsid w:val="008C1CA3"/>
    <w:rsid w:val="008D31CB"/>
    <w:rsid w:val="008D5F6B"/>
    <w:rsid w:val="008E5AB6"/>
    <w:rsid w:val="008F6B16"/>
    <w:rsid w:val="00921203"/>
    <w:rsid w:val="009244E4"/>
    <w:rsid w:val="00925962"/>
    <w:rsid w:val="00933B5F"/>
    <w:rsid w:val="00943C6B"/>
    <w:rsid w:val="00947623"/>
    <w:rsid w:val="009660D3"/>
    <w:rsid w:val="0097257B"/>
    <w:rsid w:val="00977B0D"/>
    <w:rsid w:val="00984897"/>
    <w:rsid w:val="009954AA"/>
    <w:rsid w:val="009A21E2"/>
    <w:rsid w:val="009A2335"/>
    <w:rsid w:val="009C3916"/>
    <w:rsid w:val="009D113C"/>
    <w:rsid w:val="009D1ECD"/>
    <w:rsid w:val="009D1EED"/>
    <w:rsid w:val="009D3B85"/>
    <w:rsid w:val="009E2A54"/>
    <w:rsid w:val="009F093D"/>
    <w:rsid w:val="009F7327"/>
    <w:rsid w:val="00A00432"/>
    <w:rsid w:val="00A03858"/>
    <w:rsid w:val="00A1251F"/>
    <w:rsid w:val="00A178E8"/>
    <w:rsid w:val="00A24348"/>
    <w:rsid w:val="00A2451B"/>
    <w:rsid w:val="00A33B6C"/>
    <w:rsid w:val="00A34B10"/>
    <w:rsid w:val="00A4133B"/>
    <w:rsid w:val="00A74739"/>
    <w:rsid w:val="00A76386"/>
    <w:rsid w:val="00A85FE3"/>
    <w:rsid w:val="00AA1DB6"/>
    <w:rsid w:val="00AC3461"/>
    <w:rsid w:val="00AD04A5"/>
    <w:rsid w:val="00AD27B1"/>
    <w:rsid w:val="00AD576F"/>
    <w:rsid w:val="00AE1E8B"/>
    <w:rsid w:val="00AF59ED"/>
    <w:rsid w:val="00B222CF"/>
    <w:rsid w:val="00B274FE"/>
    <w:rsid w:val="00B305E7"/>
    <w:rsid w:val="00B33D43"/>
    <w:rsid w:val="00B33DE3"/>
    <w:rsid w:val="00B35672"/>
    <w:rsid w:val="00B42455"/>
    <w:rsid w:val="00B47F1A"/>
    <w:rsid w:val="00B66A7F"/>
    <w:rsid w:val="00B724DE"/>
    <w:rsid w:val="00BA076F"/>
    <w:rsid w:val="00BA19AC"/>
    <w:rsid w:val="00BA4511"/>
    <w:rsid w:val="00BB6641"/>
    <w:rsid w:val="00BC1AC3"/>
    <w:rsid w:val="00BC2D05"/>
    <w:rsid w:val="00BD7518"/>
    <w:rsid w:val="00BF00AC"/>
    <w:rsid w:val="00C01F65"/>
    <w:rsid w:val="00C07150"/>
    <w:rsid w:val="00C45E0A"/>
    <w:rsid w:val="00C466F1"/>
    <w:rsid w:val="00C63325"/>
    <w:rsid w:val="00C742B2"/>
    <w:rsid w:val="00C87402"/>
    <w:rsid w:val="00C91698"/>
    <w:rsid w:val="00C94ACA"/>
    <w:rsid w:val="00C95B7D"/>
    <w:rsid w:val="00C97339"/>
    <w:rsid w:val="00C97DEC"/>
    <w:rsid w:val="00CA29ED"/>
    <w:rsid w:val="00CB5D78"/>
    <w:rsid w:val="00CB66A8"/>
    <w:rsid w:val="00CC0A6C"/>
    <w:rsid w:val="00CC27F4"/>
    <w:rsid w:val="00CC793B"/>
    <w:rsid w:val="00D00D61"/>
    <w:rsid w:val="00D23EBB"/>
    <w:rsid w:val="00D23F35"/>
    <w:rsid w:val="00D51185"/>
    <w:rsid w:val="00D60F6D"/>
    <w:rsid w:val="00D6710A"/>
    <w:rsid w:val="00D80061"/>
    <w:rsid w:val="00D8639C"/>
    <w:rsid w:val="00DA61D6"/>
    <w:rsid w:val="00DB13DF"/>
    <w:rsid w:val="00DC4332"/>
    <w:rsid w:val="00DD076B"/>
    <w:rsid w:val="00DE5070"/>
    <w:rsid w:val="00DF76ED"/>
    <w:rsid w:val="00E043A0"/>
    <w:rsid w:val="00E04F36"/>
    <w:rsid w:val="00E07F11"/>
    <w:rsid w:val="00E15D19"/>
    <w:rsid w:val="00E4015F"/>
    <w:rsid w:val="00E42264"/>
    <w:rsid w:val="00E539D1"/>
    <w:rsid w:val="00E548E5"/>
    <w:rsid w:val="00E62E0E"/>
    <w:rsid w:val="00E639B1"/>
    <w:rsid w:val="00E63B7A"/>
    <w:rsid w:val="00E657D1"/>
    <w:rsid w:val="00E756E4"/>
    <w:rsid w:val="00E8573C"/>
    <w:rsid w:val="00EA4B04"/>
    <w:rsid w:val="00EA5DB0"/>
    <w:rsid w:val="00EA6189"/>
    <w:rsid w:val="00EC6FB6"/>
    <w:rsid w:val="00EC7DDA"/>
    <w:rsid w:val="00ED7AEC"/>
    <w:rsid w:val="00EF53BF"/>
    <w:rsid w:val="00F023F8"/>
    <w:rsid w:val="00F05C40"/>
    <w:rsid w:val="00F15021"/>
    <w:rsid w:val="00F2480E"/>
    <w:rsid w:val="00F24A41"/>
    <w:rsid w:val="00F25E3E"/>
    <w:rsid w:val="00F37F33"/>
    <w:rsid w:val="00F5305A"/>
    <w:rsid w:val="00F636A0"/>
    <w:rsid w:val="00F641CB"/>
    <w:rsid w:val="00F66978"/>
    <w:rsid w:val="00F704E7"/>
    <w:rsid w:val="00F71A29"/>
    <w:rsid w:val="00F75B87"/>
    <w:rsid w:val="00F85EE3"/>
    <w:rsid w:val="00F86387"/>
    <w:rsid w:val="00F86F75"/>
    <w:rsid w:val="00F93E3C"/>
    <w:rsid w:val="00FB0B38"/>
    <w:rsid w:val="00FB5BCB"/>
    <w:rsid w:val="00FB75E0"/>
    <w:rsid w:val="00FC1D13"/>
    <w:rsid w:val="00FC3885"/>
    <w:rsid w:val="00FC50D3"/>
    <w:rsid w:val="00FD37B1"/>
    <w:rsid w:val="00FD3E0A"/>
    <w:rsid w:val="00FE0B3F"/>
    <w:rsid w:val="00FF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8A740"/>
  <w15:docId w15:val="{DF07BA57-8093-4FFB-8CCF-5B2BA396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07DA2"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A7473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noProof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274F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74FE"/>
  </w:style>
  <w:style w:type="paragraph" w:styleId="Porat">
    <w:name w:val="footer"/>
    <w:basedOn w:val="prastasis"/>
    <w:link w:val="Porat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274FE"/>
  </w:style>
  <w:style w:type="table" w:styleId="Lentelstinklelis">
    <w:name w:val="Table Grid"/>
    <w:basedOn w:val="prastojilentel"/>
    <w:uiPriority w:val="39"/>
    <w:rsid w:val="0021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0877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21AC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21AC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21AC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21AC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21AC5"/>
    <w:rPr>
      <w:b/>
      <w:bCs/>
      <w:sz w:val="20"/>
      <w:szCs w:val="20"/>
    </w:rPr>
  </w:style>
  <w:style w:type="character" w:customStyle="1" w:styleId="Antrat3Diagrama">
    <w:name w:val="Antraštė 3 Diagrama"/>
    <w:basedOn w:val="Numatytasispastraiposriftas"/>
    <w:link w:val="Antrat3"/>
    <w:semiHidden/>
    <w:rsid w:val="00A74739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Pagrindinistekstas2">
    <w:name w:val="Body Text 2"/>
    <w:basedOn w:val="prastasis"/>
    <w:link w:val="Pagrindinistekstas2Diagrama"/>
    <w:semiHidden/>
    <w:unhideWhenUsed/>
    <w:rsid w:val="00A74739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A74739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6216D-9AEC-4DDA-B433-6635AB53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724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 ask</dc:creator>
  <cp:lastModifiedBy>Justyna Konsmonienė</cp:lastModifiedBy>
  <cp:revision>50</cp:revision>
  <cp:lastPrinted>2019-02-07T13:42:00Z</cp:lastPrinted>
  <dcterms:created xsi:type="dcterms:W3CDTF">2018-04-10T18:55:00Z</dcterms:created>
  <dcterms:modified xsi:type="dcterms:W3CDTF">2024-12-23T10:37:00Z</dcterms:modified>
</cp:coreProperties>
</file>