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3C1B7A" w14:textId="77777777" w:rsidR="00250659" w:rsidRDefault="009968BD" w:rsidP="00C51FB5">
      <w:r>
        <w:tab/>
      </w:r>
      <w:r>
        <w:tab/>
      </w:r>
      <w:r>
        <w:tab/>
      </w:r>
      <w:r>
        <w:tab/>
      </w:r>
      <w:r>
        <w:tab/>
        <w:t>PATVIRTINTA</w:t>
      </w:r>
    </w:p>
    <w:p w14:paraId="26F6DFA1" w14:textId="77777777" w:rsidR="00250659" w:rsidRDefault="009968BD" w:rsidP="00C51FB5">
      <w:r>
        <w:tab/>
      </w:r>
      <w:r>
        <w:tab/>
      </w:r>
      <w:r>
        <w:tab/>
      </w:r>
      <w:r>
        <w:tab/>
      </w:r>
      <w:r>
        <w:tab/>
        <w:t>Vilniaus rajono savivaldybės</w:t>
      </w:r>
    </w:p>
    <w:p w14:paraId="67EDE1D4" w14:textId="77777777" w:rsidR="00250659" w:rsidRDefault="009968BD" w:rsidP="00C51FB5">
      <w:r>
        <w:tab/>
      </w:r>
      <w:r>
        <w:tab/>
      </w:r>
      <w:r>
        <w:tab/>
      </w:r>
      <w:r>
        <w:tab/>
      </w:r>
      <w:r>
        <w:tab/>
        <w:t>Administracijos direktoriaus</w:t>
      </w:r>
    </w:p>
    <w:p w14:paraId="2BFD60A7" w14:textId="52DFAE28" w:rsidR="00250659" w:rsidRDefault="009968BD" w:rsidP="00C51FB5">
      <w:r>
        <w:tab/>
      </w:r>
      <w:r>
        <w:tab/>
      </w:r>
      <w:r>
        <w:tab/>
      </w:r>
      <w:r>
        <w:tab/>
      </w:r>
      <w:r>
        <w:tab/>
        <w:t xml:space="preserve">2024 m. </w:t>
      </w:r>
      <w:r w:rsidR="00B4282F">
        <w:t>rugsėjo 9</w:t>
      </w:r>
      <w:r>
        <w:t xml:space="preserve"> d.</w:t>
      </w:r>
    </w:p>
    <w:p w14:paraId="3271A9F4" w14:textId="4354C387" w:rsidR="00250659" w:rsidRDefault="009968BD" w:rsidP="00C51FB5">
      <w:r>
        <w:tab/>
      </w:r>
      <w:r>
        <w:tab/>
      </w:r>
      <w:r>
        <w:tab/>
      </w:r>
      <w:r>
        <w:tab/>
      </w:r>
      <w:r>
        <w:tab/>
        <w:t>įsakymu Nr. A27(1)-</w:t>
      </w:r>
      <w:r w:rsidR="00B4282F">
        <w:t>1205</w:t>
      </w:r>
    </w:p>
    <w:p w14:paraId="4D91D3D3" w14:textId="77777777" w:rsidR="00250659" w:rsidRDefault="009968BD" w:rsidP="00C51FB5">
      <w:r>
        <w:tab/>
      </w:r>
      <w:r>
        <w:tab/>
      </w:r>
      <w:r>
        <w:tab/>
      </w:r>
      <w:r>
        <w:tab/>
      </w:r>
      <w:r>
        <w:tab/>
        <w:t>Priedas Nr. 1</w:t>
      </w:r>
    </w:p>
    <w:p w14:paraId="6E782BDA" w14:textId="77777777" w:rsidR="00250659" w:rsidRDefault="009968BD" w:rsidP="00C51FB5">
      <w:pPr>
        <w:rPr>
          <w:b/>
          <w:i/>
        </w:rPr>
      </w:pPr>
      <w:r>
        <w:t xml:space="preserve">                                                                                                                                                                       </w:t>
      </w:r>
    </w:p>
    <w:p w14:paraId="1337411C" w14:textId="77777777" w:rsidR="00250659" w:rsidRPr="009F1A53" w:rsidRDefault="00250659" w:rsidP="00C51FB5"/>
    <w:p w14:paraId="49C98CD6" w14:textId="77777777" w:rsidR="00250659" w:rsidRPr="009502BF" w:rsidRDefault="009968BD" w:rsidP="009502BF">
      <w:pPr>
        <w:pStyle w:val="Pagrindiniotekstotrauka"/>
        <w:jc w:val="center"/>
        <w:rPr>
          <w:b/>
          <w:bCs/>
          <w:sz w:val="28"/>
          <w:szCs w:val="28"/>
        </w:rPr>
      </w:pPr>
      <w:r w:rsidRPr="009502BF">
        <w:rPr>
          <w:b/>
          <w:bCs/>
          <w:sz w:val="28"/>
          <w:szCs w:val="28"/>
        </w:rPr>
        <w:t>Vilniaus rajono savivaldybės administracijos Avižienių seniūnijos</w:t>
      </w:r>
    </w:p>
    <w:p w14:paraId="542CDA63" w14:textId="77777777" w:rsidR="00250659" w:rsidRPr="009502BF" w:rsidRDefault="009968BD" w:rsidP="009502BF">
      <w:pPr>
        <w:pStyle w:val="Pagrindiniotekstotrauka"/>
        <w:jc w:val="center"/>
        <w:rPr>
          <w:b/>
          <w:bCs/>
          <w:sz w:val="28"/>
          <w:szCs w:val="28"/>
        </w:rPr>
      </w:pPr>
      <w:r w:rsidRPr="009502BF">
        <w:rPr>
          <w:b/>
          <w:bCs/>
          <w:sz w:val="28"/>
          <w:szCs w:val="28"/>
        </w:rPr>
        <w:t>2023 m. veiklos ataskaita</w:t>
      </w:r>
    </w:p>
    <w:p w14:paraId="6C8B146B" w14:textId="77777777" w:rsidR="00250659" w:rsidRDefault="00250659" w:rsidP="00C51FB5"/>
    <w:p w14:paraId="2E9B2C68" w14:textId="77777777" w:rsidR="00250659" w:rsidRPr="005A22F6" w:rsidRDefault="009968BD" w:rsidP="000C6F24">
      <w:pPr>
        <w:pStyle w:val="Sraopastraipa"/>
      </w:pPr>
      <w:r w:rsidRPr="005A22F6">
        <w:t>Vilniaus rajono savivaldybės administracijos Avižienių seniūnijos 2023-tųjų metų ataskaita.</w:t>
      </w:r>
    </w:p>
    <w:p w14:paraId="12035C0A" w14:textId="77777777" w:rsidR="00250659" w:rsidRDefault="00250659" w:rsidP="00C51FB5"/>
    <w:p w14:paraId="25EE9F56" w14:textId="77777777" w:rsidR="00250659" w:rsidRDefault="009968BD" w:rsidP="00C51FB5">
      <w:r>
        <w:rPr>
          <w:b/>
        </w:rPr>
        <w:tab/>
      </w:r>
      <w:r>
        <w:t>1.1. Seniūnijos trumpa charakteristika.</w:t>
      </w:r>
    </w:p>
    <w:p w14:paraId="4E636675" w14:textId="77777777" w:rsidR="00250659" w:rsidRDefault="009968BD" w:rsidP="00C51FB5">
      <w:pPr>
        <w:rPr>
          <w:lang w:eastAsia="ar-SA"/>
        </w:rPr>
      </w:pPr>
      <w:r>
        <w:rPr>
          <w:lang w:eastAsia="ar-SA"/>
        </w:rPr>
        <w:t>Avižienių seniūnijos teritorija užima 4660 ha žemės plotą. Kaimynystėje yra Vilniaus rajono</w:t>
      </w:r>
    </w:p>
    <w:p w14:paraId="565E6387" w14:textId="77777777" w:rsidR="00250659" w:rsidRDefault="009968BD" w:rsidP="00C51FB5">
      <w:pPr>
        <w:rPr>
          <w:bCs/>
        </w:rPr>
      </w:pPr>
      <w:r>
        <w:rPr>
          <w:lang w:eastAsia="ar-SA"/>
        </w:rPr>
        <w:t>Sudervės, Riešės, Maišiagalos ir Zujūnų seniūnijos, taip pat seniūnija ribojasi su Vilniaus miestu.</w:t>
      </w:r>
    </w:p>
    <w:p w14:paraId="7E1D27C0" w14:textId="702CE40B" w:rsidR="00250659" w:rsidRDefault="009968BD" w:rsidP="00C51FB5">
      <w:pPr>
        <w:rPr>
          <w:lang w:eastAsia="ar-SA"/>
        </w:rPr>
      </w:pPr>
      <w:r>
        <w:rPr>
          <w:lang w:eastAsia="ar-SA"/>
        </w:rPr>
        <w:t>Seniūnijoje veikia du vaikų darželiai</w:t>
      </w:r>
      <w:r w:rsidR="0042662D">
        <w:rPr>
          <w:lang w:eastAsia="ar-SA"/>
        </w:rPr>
        <w:t xml:space="preserve"> </w:t>
      </w:r>
      <w:r>
        <w:rPr>
          <w:lang w:eastAsia="ar-SA"/>
        </w:rPr>
        <w:t>Avižienių ir Riešės kaimuose, Riešės gimnazija, Avižienių gimnazija,</w:t>
      </w:r>
      <w:r>
        <w:rPr>
          <w:b/>
          <w:lang w:eastAsia="ar-SA"/>
        </w:rPr>
        <w:t xml:space="preserve"> </w:t>
      </w:r>
      <w:r>
        <w:rPr>
          <w:lang w:eastAsia="ar-SA"/>
        </w:rPr>
        <w:t>kultūros namai, Vilniaus automechanikų ir verslo mokykla.</w:t>
      </w:r>
    </w:p>
    <w:p w14:paraId="3F8AFEAA" w14:textId="77777777" w:rsidR="00250659" w:rsidRDefault="009968BD" w:rsidP="00C51FB5">
      <w:pPr>
        <w:rPr>
          <w:lang w:eastAsia="ar-SA"/>
        </w:rPr>
      </w:pPr>
      <w:r>
        <w:rPr>
          <w:lang w:eastAsia="ar-SA"/>
        </w:rPr>
        <w:t xml:space="preserve">Paskutiniu metu seniūnijos teritorijoje dominuojančias augalininkystę, sodininkystę ir žemės ūkį keičia žaliavų perdirbimas, statybinių medžiagų gamyba ir pardavimas, statyba, vystomos paslaugos gyventojų aptarnavimo srityje. </w:t>
      </w:r>
    </w:p>
    <w:p w14:paraId="52589ACB" w14:textId="67A7D8A2" w:rsidR="00250659" w:rsidRDefault="009968BD" w:rsidP="00C51FB5">
      <w:pPr>
        <w:rPr>
          <w:color w:val="000000"/>
        </w:rPr>
      </w:pPr>
      <w:r>
        <w:rPr>
          <w:lang w:eastAsia="ar-SA"/>
        </w:rPr>
        <w:t>Iš seniūnijos teritorijoje veikiančių įmonių galėtume paminėti šias: seniausias ir didžiausias šalyje žirgynas</w:t>
      </w:r>
      <w:r w:rsidR="00C51FB5">
        <w:rPr>
          <w:lang w:eastAsia="ar-SA"/>
        </w:rPr>
        <w:t xml:space="preserve"> UAB </w:t>
      </w:r>
      <w:r>
        <w:rPr>
          <w:lang w:eastAsia="ar-SA"/>
        </w:rPr>
        <w:t xml:space="preserve"> „</w:t>
      </w:r>
      <w:r w:rsidR="00C51FB5">
        <w:rPr>
          <w:lang w:eastAsia="ar-SA"/>
        </w:rPr>
        <w:t xml:space="preserve"> Lietuvos </w:t>
      </w:r>
      <w:r>
        <w:rPr>
          <w:lang w:eastAsia="ar-SA"/>
        </w:rPr>
        <w:t xml:space="preserve"> žirgynas“,</w:t>
      </w:r>
      <w:r w:rsidR="003E7CCF">
        <w:rPr>
          <w:lang w:eastAsia="ar-SA"/>
        </w:rPr>
        <w:t>UAB</w:t>
      </w:r>
      <w:r>
        <w:rPr>
          <w:lang w:eastAsia="ar-SA"/>
        </w:rPr>
        <w:t xml:space="preserve"> „Cesta“- mėsos gaminių gaminimas iš Lietuvos užaugintų gyvulių ir paukščių,</w:t>
      </w:r>
      <w:r w:rsidR="003E7CCF">
        <w:rPr>
          <w:lang w:eastAsia="ar-SA"/>
        </w:rPr>
        <w:t xml:space="preserve"> UAB </w:t>
      </w:r>
      <w:r>
        <w:rPr>
          <w:lang w:eastAsia="ar-SA"/>
        </w:rPr>
        <w:t xml:space="preserve"> „Saločiai ir partneriai“-autobusų prekyba, remontas ir apžiūra,</w:t>
      </w:r>
      <w:r w:rsidR="003E7CCF">
        <w:rPr>
          <w:lang w:eastAsia="ar-SA"/>
        </w:rPr>
        <w:t xml:space="preserve"> UAB</w:t>
      </w:r>
      <w:r>
        <w:rPr>
          <w:lang w:eastAsia="ar-SA"/>
        </w:rPr>
        <w:t xml:space="preserve"> „Vilnius Grand Resort“-viešbutis su laisvalaikio, poilsio, pramogų ir renginių kompleksu, </w:t>
      </w:r>
      <w:r w:rsidR="003E7CCF">
        <w:rPr>
          <w:lang w:eastAsia="ar-SA"/>
        </w:rPr>
        <w:t xml:space="preserve">UAB </w:t>
      </w:r>
      <w:r>
        <w:rPr>
          <w:lang w:eastAsia="ar-SA"/>
        </w:rPr>
        <w:t>„ALTAS komercinis transportas“-tarptautinis mažųjų autobusų gamintojas bei greitosios medicininės pagalbos (GMP) automobilių tiekėjas,</w:t>
      </w:r>
      <w:r w:rsidR="003E7CCF">
        <w:rPr>
          <w:lang w:eastAsia="ar-SA"/>
        </w:rPr>
        <w:t xml:space="preserve"> UAB </w:t>
      </w:r>
      <w:r>
        <w:rPr>
          <w:lang w:eastAsia="ar-SA"/>
        </w:rPr>
        <w:t xml:space="preserve"> „Zbignevo svetainė“-kavinė-restoranas, </w:t>
      </w:r>
      <w:r w:rsidR="003E7CCF">
        <w:rPr>
          <w:lang w:eastAsia="ar-SA"/>
        </w:rPr>
        <w:t xml:space="preserve">UAB </w:t>
      </w:r>
      <w:r>
        <w:rPr>
          <w:lang w:eastAsia="ar-SA"/>
        </w:rPr>
        <w:t>„Mamos virtuvė“ - teikia apgyvendinimo ir maitinimo paslaugas, HC Betonas, UAB „Avižieniai“, UAB „Darbo pagreitis“, UAB „Somlita“, UAB „Esemda“, UAB „Afrido Invest“, UAB „Stolvika“</w:t>
      </w:r>
      <w:r w:rsidRPr="00A6555E">
        <w:rPr>
          <w:lang w:eastAsia="ar-SA"/>
        </w:rPr>
        <w:t>,</w:t>
      </w:r>
      <w:r w:rsidR="003E7CCF">
        <w:rPr>
          <w:lang w:eastAsia="ar-SA"/>
        </w:rPr>
        <w:t xml:space="preserve"> UAB </w:t>
      </w:r>
      <w:r w:rsidRPr="00A6555E">
        <w:rPr>
          <w:lang w:eastAsia="ar-SA"/>
        </w:rPr>
        <w:t xml:space="preserve"> </w:t>
      </w:r>
      <w:r>
        <w:rPr>
          <w:rFonts w:eastAsia="Calibri"/>
          <w:color w:val="000000"/>
          <w:kern w:val="2"/>
          <w:lang w:val="lt" w:eastAsia="zh-CN" w:bidi="ar"/>
        </w:rPr>
        <w:t xml:space="preserve">„Urban HUB“, </w:t>
      </w:r>
      <w:r w:rsidR="00A0331E">
        <w:rPr>
          <w:rFonts w:eastAsia="Calibri"/>
          <w:color w:val="000000"/>
          <w:kern w:val="2"/>
          <w:lang w:val="lt" w:eastAsia="zh-CN" w:bidi="ar"/>
        </w:rPr>
        <w:t xml:space="preserve">UAB </w:t>
      </w:r>
      <w:r>
        <w:rPr>
          <w:rFonts w:eastAsia="Calibri"/>
          <w:color w:val="000000"/>
          <w:kern w:val="2"/>
          <w:lang w:val="lt" w:eastAsia="zh-CN" w:bidi="ar"/>
        </w:rPr>
        <w:t xml:space="preserve">„Skardos sprendimai“, </w:t>
      </w:r>
      <w:r w:rsidR="00A0331E">
        <w:rPr>
          <w:rFonts w:eastAsia="Calibri"/>
          <w:color w:val="000000"/>
          <w:kern w:val="2"/>
          <w:lang w:val="lt" w:eastAsia="zh-CN" w:bidi="ar"/>
        </w:rPr>
        <w:t xml:space="preserve">UAB </w:t>
      </w:r>
      <w:r>
        <w:rPr>
          <w:rFonts w:eastAsia="Calibri"/>
          <w:color w:val="000000"/>
          <w:kern w:val="2"/>
          <w:lang w:val="lt" w:eastAsia="zh-CN" w:bidi="ar"/>
        </w:rPr>
        <w:t>„Topros technika“,</w:t>
      </w:r>
      <w:r w:rsidR="00A0331E">
        <w:rPr>
          <w:rFonts w:eastAsia="Calibri"/>
          <w:color w:val="000000"/>
          <w:kern w:val="2"/>
          <w:lang w:val="lt" w:eastAsia="zh-CN" w:bidi="ar"/>
        </w:rPr>
        <w:t xml:space="preserve"> UAB </w:t>
      </w:r>
      <w:r>
        <w:rPr>
          <w:rFonts w:eastAsia="Calibri"/>
          <w:color w:val="000000"/>
          <w:kern w:val="2"/>
          <w:lang w:val="lt" w:eastAsia="zh-CN" w:bidi="ar"/>
        </w:rPr>
        <w:t xml:space="preserve"> „Investata“,</w:t>
      </w:r>
      <w:r w:rsidR="00A0331E">
        <w:rPr>
          <w:rFonts w:eastAsia="Calibri"/>
          <w:color w:val="000000"/>
          <w:kern w:val="2"/>
          <w:lang w:val="lt" w:eastAsia="zh-CN" w:bidi="ar"/>
        </w:rPr>
        <w:t xml:space="preserve"> UAB </w:t>
      </w:r>
      <w:r>
        <w:rPr>
          <w:rFonts w:eastAsia="Calibri"/>
          <w:color w:val="000000"/>
          <w:kern w:val="2"/>
          <w:lang w:val="lt" w:eastAsia="zh-CN" w:bidi="ar"/>
        </w:rPr>
        <w:t xml:space="preserve"> „Ortima“, </w:t>
      </w:r>
      <w:r w:rsidR="00A0331E">
        <w:rPr>
          <w:rFonts w:eastAsia="Calibri"/>
          <w:color w:val="000000"/>
          <w:kern w:val="2"/>
          <w:lang w:val="lt" w:eastAsia="zh-CN" w:bidi="ar"/>
        </w:rPr>
        <w:t xml:space="preserve">UAB </w:t>
      </w:r>
      <w:r>
        <w:rPr>
          <w:rFonts w:eastAsia="Calibri"/>
          <w:color w:val="000000"/>
          <w:kern w:val="2"/>
          <w:lang w:val="lt" w:eastAsia="zh-CN" w:bidi="ar"/>
        </w:rPr>
        <w:t>„Baltijos realizacijos centras“,</w:t>
      </w:r>
      <w:r w:rsidR="00A0331E">
        <w:rPr>
          <w:rFonts w:eastAsia="Calibri"/>
          <w:color w:val="000000"/>
          <w:kern w:val="2"/>
          <w:lang w:val="lt" w:eastAsia="zh-CN" w:bidi="ar"/>
        </w:rPr>
        <w:t xml:space="preserve"> UAB </w:t>
      </w:r>
      <w:r>
        <w:rPr>
          <w:rFonts w:eastAsia="Calibri"/>
          <w:color w:val="000000"/>
          <w:kern w:val="2"/>
          <w:lang w:val="lt" w:eastAsia="zh-CN" w:bidi="ar"/>
        </w:rPr>
        <w:t xml:space="preserve"> „Transkekspedicija Invest“, </w:t>
      </w:r>
      <w:r w:rsidR="00A0331E">
        <w:rPr>
          <w:rFonts w:eastAsia="Calibri"/>
          <w:color w:val="000000"/>
          <w:kern w:val="2"/>
          <w:lang w:val="lt" w:eastAsia="zh-CN" w:bidi="ar"/>
        </w:rPr>
        <w:t xml:space="preserve">UAB </w:t>
      </w:r>
      <w:r>
        <w:rPr>
          <w:rFonts w:eastAsia="Calibri"/>
          <w:color w:val="000000"/>
          <w:kern w:val="2"/>
          <w:lang w:val="lt" w:eastAsia="zh-CN" w:bidi="ar"/>
        </w:rPr>
        <w:t>„Aj produktai“,</w:t>
      </w:r>
      <w:r w:rsidR="00A0331E">
        <w:rPr>
          <w:rFonts w:eastAsia="Calibri"/>
          <w:color w:val="000000"/>
          <w:kern w:val="2"/>
          <w:lang w:val="lt" w:eastAsia="zh-CN" w:bidi="ar"/>
        </w:rPr>
        <w:t xml:space="preserve"> UAB </w:t>
      </w:r>
      <w:r>
        <w:rPr>
          <w:rFonts w:eastAsia="Calibri"/>
          <w:color w:val="000000"/>
          <w:kern w:val="2"/>
          <w:lang w:val="lt" w:eastAsia="zh-CN" w:bidi="ar"/>
        </w:rPr>
        <w:t xml:space="preserve"> „Eternitex LT“,</w:t>
      </w:r>
      <w:r w:rsidR="00A0331E">
        <w:rPr>
          <w:rFonts w:eastAsia="Calibri"/>
          <w:color w:val="000000"/>
          <w:kern w:val="2"/>
          <w:lang w:val="lt" w:eastAsia="zh-CN" w:bidi="ar"/>
        </w:rPr>
        <w:t xml:space="preserve"> UAB </w:t>
      </w:r>
      <w:r>
        <w:rPr>
          <w:rFonts w:eastAsia="Calibri"/>
          <w:color w:val="000000"/>
          <w:kern w:val="2"/>
          <w:lang w:val="lt" w:eastAsia="zh-CN" w:bidi="ar"/>
        </w:rPr>
        <w:t xml:space="preserve"> „Arken Estate“,</w:t>
      </w:r>
      <w:r w:rsidR="00A0331E">
        <w:rPr>
          <w:rFonts w:eastAsia="Calibri"/>
          <w:color w:val="000000"/>
          <w:kern w:val="2"/>
          <w:lang w:val="lt" w:eastAsia="zh-CN" w:bidi="ar"/>
        </w:rPr>
        <w:t xml:space="preserve"> UAB </w:t>
      </w:r>
      <w:r>
        <w:rPr>
          <w:rFonts w:eastAsia="Calibri"/>
          <w:color w:val="000000"/>
          <w:kern w:val="2"/>
          <w:lang w:val="lt" w:eastAsia="zh-CN" w:bidi="ar"/>
        </w:rPr>
        <w:t xml:space="preserve"> „Sejico“, </w:t>
      </w:r>
      <w:r w:rsidR="00A0331E">
        <w:rPr>
          <w:rFonts w:eastAsia="Calibri"/>
          <w:color w:val="000000"/>
          <w:kern w:val="2"/>
          <w:lang w:val="lt" w:eastAsia="zh-CN" w:bidi="ar"/>
        </w:rPr>
        <w:t xml:space="preserve">UAB </w:t>
      </w:r>
      <w:r>
        <w:rPr>
          <w:rFonts w:eastAsia="Calibri"/>
          <w:color w:val="000000"/>
          <w:kern w:val="2"/>
          <w:lang w:val="lt" w:eastAsia="zh-CN" w:bidi="ar"/>
        </w:rPr>
        <w:t xml:space="preserve">„Kentek Lietuva“, </w:t>
      </w:r>
      <w:r w:rsidR="00A0331E">
        <w:rPr>
          <w:rFonts w:eastAsia="Calibri"/>
          <w:color w:val="000000"/>
          <w:kern w:val="2"/>
          <w:lang w:val="lt" w:eastAsia="zh-CN" w:bidi="ar"/>
        </w:rPr>
        <w:t xml:space="preserve">UAB </w:t>
      </w:r>
      <w:r>
        <w:rPr>
          <w:rFonts w:eastAsia="Calibri"/>
          <w:color w:val="000000"/>
          <w:kern w:val="2"/>
          <w:lang w:val="lt" w:eastAsia="zh-CN" w:bidi="ar"/>
        </w:rPr>
        <w:t>„TS Vilnius“,</w:t>
      </w:r>
      <w:r w:rsidR="00A0331E">
        <w:rPr>
          <w:rFonts w:eastAsia="Calibri"/>
          <w:color w:val="000000"/>
          <w:kern w:val="2"/>
          <w:lang w:val="lt" w:eastAsia="zh-CN" w:bidi="ar"/>
        </w:rPr>
        <w:t xml:space="preserve"> UAB </w:t>
      </w:r>
      <w:r>
        <w:rPr>
          <w:rFonts w:eastAsia="Calibri"/>
          <w:color w:val="000000"/>
          <w:kern w:val="2"/>
          <w:lang w:val="lt" w:eastAsia="zh-CN" w:bidi="ar"/>
        </w:rPr>
        <w:t xml:space="preserve"> „Avesco Rent Vilnius“</w:t>
      </w:r>
      <w:r>
        <w:rPr>
          <w:rFonts w:eastAsia="Calibri"/>
          <w:color w:val="000000"/>
          <w:kern w:val="2"/>
          <w:lang w:eastAsia="zh-CN" w:bidi="ar"/>
        </w:rPr>
        <w:t>,</w:t>
      </w:r>
      <w:r w:rsidR="00A0331E">
        <w:rPr>
          <w:rFonts w:eastAsia="Calibri"/>
          <w:color w:val="000000"/>
          <w:kern w:val="2"/>
          <w:lang w:eastAsia="zh-CN" w:bidi="ar"/>
        </w:rPr>
        <w:t xml:space="preserve"> UAB </w:t>
      </w:r>
      <w:r>
        <w:rPr>
          <w:rFonts w:eastAsia="Calibri"/>
          <w:color w:val="000000"/>
          <w:kern w:val="2"/>
          <w:lang w:eastAsia="zh-CN" w:bidi="ar"/>
        </w:rPr>
        <w:t xml:space="preserve"> ,,GES projektai”, </w:t>
      </w:r>
      <w:r w:rsidR="00A0331E">
        <w:rPr>
          <w:rFonts w:eastAsia="Calibri"/>
          <w:color w:val="000000"/>
          <w:kern w:val="2"/>
          <w:lang w:eastAsia="zh-CN" w:bidi="ar"/>
        </w:rPr>
        <w:t xml:space="preserve">UAB </w:t>
      </w:r>
      <w:r>
        <w:rPr>
          <w:rFonts w:eastAsia="Calibri"/>
          <w:color w:val="000000"/>
          <w:kern w:val="2"/>
          <w:lang w:eastAsia="zh-CN" w:bidi="ar"/>
        </w:rPr>
        <w:t>,,Lumidėja”.</w:t>
      </w:r>
    </w:p>
    <w:p w14:paraId="2C375230" w14:textId="77777777" w:rsidR="00250659" w:rsidRDefault="00250659" w:rsidP="00C51FB5"/>
    <w:p w14:paraId="6158B940" w14:textId="77777777" w:rsidR="00250659" w:rsidRDefault="009968BD" w:rsidP="00C51FB5">
      <w:r>
        <w:tab/>
        <w:t>1.2. Seniūnijos gyventojų pokyčiai per metus:</w:t>
      </w:r>
    </w:p>
    <w:p w14:paraId="23C7C6D6" w14:textId="77777777" w:rsidR="00250659" w:rsidRDefault="00250659" w:rsidP="00C51FB5"/>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1982"/>
        <w:gridCol w:w="2151"/>
        <w:gridCol w:w="1931"/>
      </w:tblGrid>
      <w:tr w:rsidR="00250659" w14:paraId="6C5EB248" w14:textId="77777777">
        <w:tc>
          <w:tcPr>
            <w:tcW w:w="3074" w:type="dxa"/>
            <w:vAlign w:val="center"/>
          </w:tcPr>
          <w:p w14:paraId="4223B983" w14:textId="77777777" w:rsidR="00250659" w:rsidRPr="009F1A53" w:rsidRDefault="009968BD" w:rsidP="00C51FB5">
            <w:r w:rsidRPr="009F1A53">
              <w:t>Seniūnijos gyventojai pagal pagrindines amžiaus grupes</w:t>
            </w:r>
          </w:p>
        </w:tc>
        <w:tc>
          <w:tcPr>
            <w:tcW w:w="2028" w:type="dxa"/>
            <w:vAlign w:val="center"/>
          </w:tcPr>
          <w:p w14:paraId="6F90B226" w14:textId="77777777" w:rsidR="00250659" w:rsidRPr="009F1A53" w:rsidRDefault="009968BD" w:rsidP="00C51FB5">
            <w:r w:rsidRPr="009F1A53">
              <w:t>2022-ųjų metų skaičius</w:t>
            </w:r>
          </w:p>
        </w:tc>
        <w:tc>
          <w:tcPr>
            <w:tcW w:w="2215" w:type="dxa"/>
            <w:vAlign w:val="center"/>
          </w:tcPr>
          <w:p w14:paraId="1D0F5AA9" w14:textId="77777777" w:rsidR="00250659" w:rsidRPr="009F1A53" w:rsidRDefault="009968BD" w:rsidP="00C51FB5">
            <w:r w:rsidRPr="009F1A53">
              <w:t>2023-ųjų metų skaičius</w:t>
            </w:r>
          </w:p>
        </w:tc>
        <w:tc>
          <w:tcPr>
            <w:tcW w:w="1959" w:type="dxa"/>
            <w:vAlign w:val="center"/>
          </w:tcPr>
          <w:p w14:paraId="7115CCCC" w14:textId="77777777" w:rsidR="00250659" w:rsidRPr="009F1A53" w:rsidRDefault="009968BD" w:rsidP="00C51FB5">
            <w:r w:rsidRPr="009F1A53">
              <w:t xml:space="preserve">Pokytis (- </w:t>
            </w:r>
            <w:r w:rsidRPr="009F1A53">
              <w:rPr>
                <w:lang w:val="pl-PL"/>
              </w:rPr>
              <w:t>+</w:t>
            </w:r>
            <w:r w:rsidRPr="009F1A53">
              <w:t>)</w:t>
            </w:r>
          </w:p>
        </w:tc>
      </w:tr>
      <w:tr w:rsidR="00250659" w14:paraId="03DE3F51" w14:textId="77777777">
        <w:tc>
          <w:tcPr>
            <w:tcW w:w="3074" w:type="dxa"/>
          </w:tcPr>
          <w:p w14:paraId="07EA5DE2" w14:textId="77777777" w:rsidR="00250659" w:rsidRDefault="009968BD" w:rsidP="00C51FB5">
            <w:r>
              <w:t>Gyventojų skaičius (iš viso)</w:t>
            </w:r>
          </w:p>
        </w:tc>
        <w:tc>
          <w:tcPr>
            <w:tcW w:w="2028" w:type="dxa"/>
          </w:tcPr>
          <w:p w14:paraId="452065F7" w14:textId="77777777" w:rsidR="00250659" w:rsidRDefault="009968BD" w:rsidP="00C51FB5">
            <w:r>
              <w:t>15551</w:t>
            </w:r>
          </w:p>
        </w:tc>
        <w:tc>
          <w:tcPr>
            <w:tcW w:w="2215" w:type="dxa"/>
          </w:tcPr>
          <w:p w14:paraId="06F49DC9" w14:textId="77777777" w:rsidR="00250659" w:rsidRDefault="009968BD" w:rsidP="00C51FB5">
            <w:r>
              <w:t>16996</w:t>
            </w:r>
          </w:p>
        </w:tc>
        <w:tc>
          <w:tcPr>
            <w:tcW w:w="1959" w:type="dxa"/>
          </w:tcPr>
          <w:p w14:paraId="7155CE74" w14:textId="77777777" w:rsidR="00250659" w:rsidRDefault="009968BD" w:rsidP="00C51FB5">
            <w:r>
              <w:t>+1371</w:t>
            </w:r>
          </w:p>
        </w:tc>
      </w:tr>
      <w:tr w:rsidR="00250659" w14:paraId="1694F3F2" w14:textId="77777777">
        <w:tc>
          <w:tcPr>
            <w:tcW w:w="3074" w:type="dxa"/>
          </w:tcPr>
          <w:p w14:paraId="002FAD9E" w14:textId="77777777" w:rsidR="00250659" w:rsidRDefault="009968BD" w:rsidP="00C51FB5">
            <w:r>
              <w:t>Gyvenamąją vietą deklaravo:</w:t>
            </w:r>
          </w:p>
        </w:tc>
        <w:tc>
          <w:tcPr>
            <w:tcW w:w="2028" w:type="dxa"/>
          </w:tcPr>
          <w:p w14:paraId="402439CD" w14:textId="77777777" w:rsidR="00250659" w:rsidRDefault="00250659" w:rsidP="00C51FB5"/>
        </w:tc>
        <w:tc>
          <w:tcPr>
            <w:tcW w:w="2215" w:type="dxa"/>
          </w:tcPr>
          <w:p w14:paraId="48CA382D" w14:textId="77777777" w:rsidR="00250659" w:rsidRDefault="00250659" w:rsidP="00C51FB5"/>
        </w:tc>
        <w:tc>
          <w:tcPr>
            <w:tcW w:w="1959" w:type="dxa"/>
          </w:tcPr>
          <w:p w14:paraId="10DA023F" w14:textId="77777777" w:rsidR="00250659" w:rsidRDefault="00250659" w:rsidP="00C51FB5"/>
        </w:tc>
      </w:tr>
      <w:tr w:rsidR="00250659" w14:paraId="3A01CC0C" w14:textId="77777777">
        <w:tc>
          <w:tcPr>
            <w:tcW w:w="3074" w:type="dxa"/>
          </w:tcPr>
          <w:p w14:paraId="6B5F4235" w14:textId="77777777" w:rsidR="00250659" w:rsidRDefault="009968BD" w:rsidP="00C51FB5">
            <w:r>
              <w:t xml:space="preserve">Iki </w:t>
            </w:r>
            <w:r>
              <w:rPr>
                <w:lang w:val="pl-PL"/>
              </w:rPr>
              <w:t>18 met</w:t>
            </w:r>
            <w:r>
              <w:t>ų</w:t>
            </w:r>
          </w:p>
        </w:tc>
        <w:tc>
          <w:tcPr>
            <w:tcW w:w="2028" w:type="dxa"/>
          </w:tcPr>
          <w:p w14:paraId="407BED68" w14:textId="77777777" w:rsidR="00250659" w:rsidRDefault="009968BD" w:rsidP="00C51FB5">
            <w:r>
              <w:t>3364</w:t>
            </w:r>
          </w:p>
        </w:tc>
        <w:tc>
          <w:tcPr>
            <w:tcW w:w="2215" w:type="dxa"/>
          </w:tcPr>
          <w:p w14:paraId="6D4F75E3" w14:textId="77777777" w:rsidR="00250659" w:rsidRDefault="009968BD" w:rsidP="00C51FB5">
            <w:r>
              <w:t>3516</w:t>
            </w:r>
          </w:p>
        </w:tc>
        <w:tc>
          <w:tcPr>
            <w:tcW w:w="1959" w:type="dxa"/>
          </w:tcPr>
          <w:p w14:paraId="1C6A6DC4" w14:textId="77777777" w:rsidR="00250659" w:rsidRDefault="009968BD" w:rsidP="00C51FB5">
            <w:r>
              <w:t>+152</w:t>
            </w:r>
          </w:p>
        </w:tc>
      </w:tr>
      <w:tr w:rsidR="00250659" w14:paraId="4416FE90" w14:textId="77777777">
        <w:tc>
          <w:tcPr>
            <w:tcW w:w="3074" w:type="dxa"/>
          </w:tcPr>
          <w:p w14:paraId="71FDCC03" w14:textId="77777777" w:rsidR="00250659" w:rsidRDefault="009968BD" w:rsidP="00C51FB5">
            <w:r>
              <w:rPr>
                <w:lang w:val="pl-PL"/>
              </w:rPr>
              <w:t>18-45 met</w:t>
            </w:r>
            <w:r>
              <w:t>ų</w:t>
            </w:r>
          </w:p>
        </w:tc>
        <w:tc>
          <w:tcPr>
            <w:tcW w:w="2028" w:type="dxa"/>
          </w:tcPr>
          <w:p w14:paraId="30887F42" w14:textId="77777777" w:rsidR="00250659" w:rsidRDefault="009968BD" w:rsidP="00C51FB5">
            <w:r>
              <w:t>6095</w:t>
            </w:r>
          </w:p>
        </w:tc>
        <w:tc>
          <w:tcPr>
            <w:tcW w:w="2215" w:type="dxa"/>
          </w:tcPr>
          <w:p w14:paraId="7F86DDAA" w14:textId="77777777" w:rsidR="00250659" w:rsidRDefault="009968BD" w:rsidP="00C51FB5">
            <w:r>
              <w:t>7630</w:t>
            </w:r>
          </w:p>
        </w:tc>
        <w:tc>
          <w:tcPr>
            <w:tcW w:w="1959" w:type="dxa"/>
          </w:tcPr>
          <w:p w14:paraId="73F2C907" w14:textId="77777777" w:rsidR="00250659" w:rsidRDefault="009968BD" w:rsidP="00C51FB5">
            <w:r>
              <w:t>+1535</w:t>
            </w:r>
          </w:p>
        </w:tc>
      </w:tr>
      <w:tr w:rsidR="00250659" w14:paraId="06EF9627" w14:textId="77777777">
        <w:tc>
          <w:tcPr>
            <w:tcW w:w="3074" w:type="dxa"/>
          </w:tcPr>
          <w:p w14:paraId="4130BF3E" w14:textId="77777777" w:rsidR="00250659" w:rsidRDefault="009968BD" w:rsidP="00C51FB5">
            <w:r>
              <w:rPr>
                <w:lang w:val="pl-PL"/>
              </w:rPr>
              <w:t>45-65 met</w:t>
            </w:r>
            <w:r>
              <w:t>ų</w:t>
            </w:r>
          </w:p>
        </w:tc>
        <w:tc>
          <w:tcPr>
            <w:tcW w:w="2028" w:type="dxa"/>
          </w:tcPr>
          <w:p w14:paraId="06257AB4" w14:textId="77777777" w:rsidR="00250659" w:rsidRDefault="009968BD" w:rsidP="00C51FB5">
            <w:r>
              <w:t>4932</w:t>
            </w:r>
          </w:p>
        </w:tc>
        <w:tc>
          <w:tcPr>
            <w:tcW w:w="2215" w:type="dxa"/>
          </w:tcPr>
          <w:p w14:paraId="66E10250" w14:textId="77777777" w:rsidR="00250659" w:rsidRDefault="009968BD" w:rsidP="00C51FB5">
            <w:r>
              <w:t>4567</w:t>
            </w:r>
          </w:p>
        </w:tc>
        <w:tc>
          <w:tcPr>
            <w:tcW w:w="1959" w:type="dxa"/>
          </w:tcPr>
          <w:p w14:paraId="6122965F" w14:textId="77777777" w:rsidR="00250659" w:rsidRDefault="009968BD" w:rsidP="00C51FB5">
            <w:r>
              <w:t>-365</w:t>
            </w:r>
          </w:p>
        </w:tc>
      </w:tr>
      <w:tr w:rsidR="00250659" w14:paraId="32DCAA28" w14:textId="77777777">
        <w:tc>
          <w:tcPr>
            <w:tcW w:w="3074" w:type="dxa"/>
          </w:tcPr>
          <w:p w14:paraId="30600F44" w14:textId="77777777" w:rsidR="00250659" w:rsidRDefault="009968BD" w:rsidP="00C51FB5">
            <w:r>
              <w:rPr>
                <w:lang w:val="pl-PL"/>
              </w:rPr>
              <w:t>65-85</w:t>
            </w:r>
            <w:r>
              <w:t xml:space="preserve"> metų</w:t>
            </w:r>
          </w:p>
        </w:tc>
        <w:tc>
          <w:tcPr>
            <w:tcW w:w="2028" w:type="dxa"/>
          </w:tcPr>
          <w:p w14:paraId="703666E9" w14:textId="77777777" w:rsidR="00250659" w:rsidRDefault="009968BD" w:rsidP="00C51FB5">
            <w:r>
              <w:t>1045</w:t>
            </w:r>
          </w:p>
        </w:tc>
        <w:tc>
          <w:tcPr>
            <w:tcW w:w="2215" w:type="dxa"/>
          </w:tcPr>
          <w:p w14:paraId="7216F639" w14:textId="77777777" w:rsidR="00250659" w:rsidRDefault="009968BD" w:rsidP="00C51FB5">
            <w:r>
              <w:t>1159</w:t>
            </w:r>
          </w:p>
        </w:tc>
        <w:tc>
          <w:tcPr>
            <w:tcW w:w="1959" w:type="dxa"/>
          </w:tcPr>
          <w:p w14:paraId="75F0D307" w14:textId="77777777" w:rsidR="00250659" w:rsidRDefault="009968BD" w:rsidP="00C51FB5">
            <w:r>
              <w:t>+114</w:t>
            </w:r>
          </w:p>
        </w:tc>
      </w:tr>
      <w:tr w:rsidR="00250659" w14:paraId="0600042D" w14:textId="77777777">
        <w:tc>
          <w:tcPr>
            <w:tcW w:w="3074" w:type="dxa"/>
          </w:tcPr>
          <w:p w14:paraId="567888B0" w14:textId="77777777" w:rsidR="00250659" w:rsidRDefault="009968BD" w:rsidP="00C51FB5">
            <w:r>
              <w:t xml:space="preserve">Nuo </w:t>
            </w:r>
            <w:r>
              <w:rPr>
                <w:lang w:val="pl-PL"/>
              </w:rPr>
              <w:t>85 met</w:t>
            </w:r>
            <w:r>
              <w:t>ų</w:t>
            </w:r>
          </w:p>
        </w:tc>
        <w:tc>
          <w:tcPr>
            <w:tcW w:w="2028" w:type="dxa"/>
          </w:tcPr>
          <w:p w14:paraId="69209EB4" w14:textId="77777777" w:rsidR="00250659" w:rsidRDefault="009968BD" w:rsidP="00C51FB5">
            <w:r>
              <w:t>115</w:t>
            </w:r>
          </w:p>
        </w:tc>
        <w:tc>
          <w:tcPr>
            <w:tcW w:w="2215" w:type="dxa"/>
          </w:tcPr>
          <w:p w14:paraId="23754645" w14:textId="77777777" w:rsidR="00250659" w:rsidRDefault="009968BD" w:rsidP="00C51FB5">
            <w:r>
              <w:t>124</w:t>
            </w:r>
          </w:p>
        </w:tc>
        <w:tc>
          <w:tcPr>
            <w:tcW w:w="1959" w:type="dxa"/>
          </w:tcPr>
          <w:p w14:paraId="6515879A" w14:textId="77777777" w:rsidR="00250659" w:rsidRDefault="009968BD" w:rsidP="00C51FB5">
            <w:r>
              <w:t>+9</w:t>
            </w:r>
          </w:p>
        </w:tc>
      </w:tr>
      <w:tr w:rsidR="00250659" w14:paraId="045E9CDF" w14:textId="77777777">
        <w:tc>
          <w:tcPr>
            <w:tcW w:w="3074" w:type="dxa"/>
          </w:tcPr>
          <w:p w14:paraId="49ACF509" w14:textId="77777777" w:rsidR="00250659" w:rsidRDefault="009968BD" w:rsidP="00C51FB5">
            <w:pPr>
              <w:rPr>
                <w:bCs/>
              </w:rPr>
            </w:pPr>
            <w:r>
              <w:lastRenderedPageBreak/>
              <w:t>Darbingo amžiaus</w:t>
            </w:r>
          </w:p>
        </w:tc>
        <w:tc>
          <w:tcPr>
            <w:tcW w:w="2028" w:type="dxa"/>
          </w:tcPr>
          <w:p w14:paraId="0B412713" w14:textId="77777777" w:rsidR="00250659" w:rsidRDefault="009968BD" w:rsidP="00C51FB5">
            <w:r>
              <w:t>11027</w:t>
            </w:r>
          </w:p>
        </w:tc>
        <w:tc>
          <w:tcPr>
            <w:tcW w:w="2215" w:type="dxa"/>
          </w:tcPr>
          <w:p w14:paraId="5D84BE58" w14:textId="77777777" w:rsidR="00250659" w:rsidRDefault="009968BD" w:rsidP="00C51FB5">
            <w:r>
              <w:t>12197</w:t>
            </w:r>
          </w:p>
        </w:tc>
        <w:tc>
          <w:tcPr>
            <w:tcW w:w="1959" w:type="dxa"/>
          </w:tcPr>
          <w:p w14:paraId="488729E2" w14:textId="77777777" w:rsidR="00250659" w:rsidRDefault="009968BD" w:rsidP="00C51FB5">
            <w:r>
              <w:t>+1170</w:t>
            </w:r>
          </w:p>
        </w:tc>
      </w:tr>
      <w:tr w:rsidR="00250659" w14:paraId="789ED927" w14:textId="77777777">
        <w:tc>
          <w:tcPr>
            <w:tcW w:w="3074" w:type="dxa"/>
          </w:tcPr>
          <w:p w14:paraId="3CB4BB5A" w14:textId="77777777" w:rsidR="00250659" w:rsidRDefault="009968BD" w:rsidP="00C51FB5">
            <w:pPr>
              <w:rPr>
                <w:bCs/>
              </w:rPr>
            </w:pPr>
            <w:r>
              <w:t>Pensinio amžiaus</w:t>
            </w:r>
          </w:p>
        </w:tc>
        <w:tc>
          <w:tcPr>
            <w:tcW w:w="2028" w:type="dxa"/>
          </w:tcPr>
          <w:p w14:paraId="7C844934" w14:textId="77777777" w:rsidR="00250659" w:rsidRDefault="009968BD" w:rsidP="00C51FB5">
            <w:r>
              <w:t>1160</w:t>
            </w:r>
          </w:p>
        </w:tc>
        <w:tc>
          <w:tcPr>
            <w:tcW w:w="2215" w:type="dxa"/>
          </w:tcPr>
          <w:p w14:paraId="79F9441A" w14:textId="77777777" w:rsidR="00250659" w:rsidRDefault="009968BD" w:rsidP="00C51FB5">
            <w:r>
              <w:t>1283</w:t>
            </w:r>
          </w:p>
        </w:tc>
        <w:tc>
          <w:tcPr>
            <w:tcW w:w="1959" w:type="dxa"/>
          </w:tcPr>
          <w:p w14:paraId="6AB68F28" w14:textId="77777777" w:rsidR="00250659" w:rsidRDefault="009968BD" w:rsidP="00C51FB5">
            <w:r>
              <w:t>+123</w:t>
            </w:r>
          </w:p>
        </w:tc>
      </w:tr>
      <w:tr w:rsidR="00250659" w14:paraId="111BF34C" w14:textId="77777777">
        <w:tc>
          <w:tcPr>
            <w:tcW w:w="3074" w:type="dxa"/>
          </w:tcPr>
          <w:p w14:paraId="00FDB564" w14:textId="77777777" w:rsidR="00250659" w:rsidRDefault="009968BD" w:rsidP="00C51FB5">
            <w:pPr>
              <w:rPr>
                <w:bCs/>
              </w:rPr>
            </w:pPr>
            <w:r>
              <w:t>Vienišų nusenusių</w:t>
            </w:r>
          </w:p>
        </w:tc>
        <w:tc>
          <w:tcPr>
            <w:tcW w:w="2028" w:type="dxa"/>
          </w:tcPr>
          <w:p w14:paraId="2024797F" w14:textId="77777777" w:rsidR="00250659" w:rsidRDefault="009968BD" w:rsidP="00C51FB5">
            <w:r>
              <w:t>4</w:t>
            </w:r>
          </w:p>
        </w:tc>
        <w:tc>
          <w:tcPr>
            <w:tcW w:w="2215" w:type="dxa"/>
          </w:tcPr>
          <w:p w14:paraId="3255D182" w14:textId="77777777" w:rsidR="00250659" w:rsidRDefault="009968BD" w:rsidP="00C51FB5">
            <w:r>
              <w:t>4</w:t>
            </w:r>
          </w:p>
        </w:tc>
        <w:tc>
          <w:tcPr>
            <w:tcW w:w="1959" w:type="dxa"/>
          </w:tcPr>
          <w:p w14:paraId="21533B70" w14:textId="77777777" w:rsidR="00250659" w:rsidRDefault="009968BD" w:rsidP="00C51FB5">
            <w:r>
              <w:t>0</w:t>
            </w:r>
          </w:p>
        </w:tc>
      </w:tr>
      <w:tr w:rsidR="00250659" w14:paraId="1BEE1355" w14:textId="77777777">
        <w:tc>
          <w:tcPr>
            <w:tcW w:w="3074" w:type="dxa"/>
          </w:tcPr>
          <w:p w14:paraId="78515DE5" w14:textId="77777777" w:rsidR="00250659" w:rsidRDefault="009968BD" w:rsidP="00C51FB5">
            <w:pPr>
              <w:rPr>
                <w:bCs/>
              </w:rPr>
            </w:pPr>
            <w:r>
              <w:t>Daugiau nei 65 m. amžiaus</w:t>
            </w:r>
          </w:p>
        </w:tc>
        <w:tc>
          <w:tcPr>
            <w:tcW w:w="2028" w:type="dxa"/>
          </w:tcPr>
          <w:p w14:paraId="648C13FC" w14:textId="77777777" w:rsidR="00250659" w:rsidRDefault="009968BD" w:rsidP="00C51FB5">
            <w:r>
              <w:t>1160</w:t>
            </w:r>
          </w:p>
        </w:tc>
        <w:tc>
          <w:tcPr>
            <w:tcW w:w="2215" w:type="dxa"/>
          </w:tcPr>
          <w:p w14:paraId="6CE7A175" w14:textId="77777777" w:rsidR="00250659" w:rsidRDefault="009968BD" w:rsidP="00C51FB5">
            <w:r>
              <w:t>1283</w:t>
            </w:r>
          </w:p>
        </w:tc>
        <w:tc>
          <w:tcPr>
            <w:tcW w:w="1959" w:type="dxa"/>
          </w:tcPr>
          <w:p w14:paraId="0D29E976" w14:textId="77777777" w:rsidR="00250659" w:rsidRDefault="009968BD" w:rsidP="00C51FB5">
            <w:r>
              <w:t>+123</w:t>
            </w:r>
          </w:p>
        </w:tc>
      </w:tr>
      <w:tr w:rsidR="00250659" w14:paraId="1BD73282" w14:textId="77777777">
        <w:tc>
          <w:tcPr>
            <w:tcW w:w="3074" w:type="dxa"/>
          </w:tcPr>
          <w:p w14:paraId="176877F4" w14:textId="77777777" w:rsidR="00250659" w:rsidRDefault="009968BD" w:rsidP="00C51FB5">
            <w:pPr>
              <w:rPr>
                <w:bCs/>
              </w:rPr>
            </w:pPr>
            <w:r>
              <w:t>Suaugusiųjų neįgaliųjų</w:t>
            </w:r>
          </w:p>
        </w:tc>
        <w:tc>
          <w:tcPr>
            <w:tcW w:w="2028" w:type="dxa"/>
          </w:tcPr>
          <w:p w14:paraId="1DCE777A" w14:textId="77777777" w:rsidR="00250659" w:rsidRDefault="009968BD" w:rsidP="00C51FB5">
            <w:r>
              <w:t>93</w:t>
            </w:r>
          </w:p>
        </w:tc>
        <w:tc>
          <w:tcPr>
            <w:tcW w:w="2215" w:type="dxa"/>
          </w:tcPr>
          <w:p w14:paraId="14CA40C4" w14:textId="77777777" w:rsidR="00250659" w:rsidRDefault="009968BD" w:rsidP="00C51FB5">
            <w:r>
              <w:t>254</w:t>
            </w:r>
          </w:p>
        </w:tc>
        <w:tc>
          <w:tcPr>
            <w:tcW w:w="1959" w:type="dxa"/>
          </w:tcPr>
          <w:p w14:paraId="2E235095" w14:textId="77777777" w:rsidR="00250659" w:rsidRDefault="009968BD" w:rsidP="00C51FB5">
            <w:r>
              <w:t>+161</w:t>
            </w:r>
          </w:p>
        </w:tc>
      </w:tr>
      <w:tr w:rsidR="00250659" w14:paraId="069476EB" w14:textId="77777777">
        <w:tc>
          <w:tcPr>
            <w:tcW w:w="3074" w:type="dxa"/>
          </w:tcPr>
          <w:p w14:paraId="29B9588E" w14:textId="77777777" w:rsidR="00250659" w:rsidRDefault="009968BD" w:rsidP="00C51FB5">
            <w:pPr>
              <w:rPr>
                <w:bCs/>
              </w:rPr>
            </w:pPr>
            <w:r>
              <w:t>Vaikų su negalia iki 18 m.</w:t>
            </w:r>
          </w:p>
        </w:tc>
        <w:tc>
          <w:tcPr>
            <w:tcW w:w="2028" w:type="dxa"/>
          </w:tcPr>
          <w:p w14:paraId="46870352" w14:textId="77777777" w:rsidR="00250659" w:rsidRDefault="009968BD" w:rsidP="00C51FB5">
            <w:r>
              <w:t>34</w:t>
            </w:r>
          </w:p>
        </w:tc>
        <w:tc>
          <w:tcPr>
            <w:tcW w:w="2215" w:type="dxa"/>
          </w:tcPr>
          <w:p w14:paraId="4497426C" w14:textId="77777777" w:rsidR="00250659" w:rsidRDefault="009968BD" w:rsidP="00C51FB5">
            <w:r>
              <w:t>42</w:t>
            </w:r>
          </w:p>
        </w:tc>
        <w:tc>
          <w:tcPr>
            <w:tcW w:w="1959" w:type="dxa"/>
          </w:tcPr>
          <w:p w14:paraId="79DBF6B5" w14:textId="77777777" w:rsidR="00250659" w:rsidRDefault="009968BD" w:rsidP="00C51FB5">
            <w:r>
              <w:t>+8</w:t>
            </w:r>
          </w:p>
        </w:tc>
      </w:tr>
      <w:tr w:rsidR="00250659" w14:paraId="43EEC322" w14:textId="77777777">
        <w:tc>
          <w:tcPr>
            <w:tcW w:w="3074" w:type="dxa"/>
          </w:tcPr>
          <w:p w14:paraId="08A2BDE9" w14:textId="77777777" w:rsidR="00250659" w:rsidRDefault="009968BD" w:rsidP="00C51FB5">
            <w:r>
              <w:t>Darbingo amžiaus neįgaliųjų</w:t>
            </w:r>
          </w:p>
        </w:tc>
        <w:tc>
          <w:tcPr>
            <w:tcW w:w="2028" w:type="dxa"/>
          </w:tcPr>
          <w:p w14:paraId="665C5162" w14:textId="77777777" w:rsidR="00250659" w:rsidRDefault="009968BD" w:rsidP="00C51FB5">
            <w:r>
              <w:t>91</w:t>
            </w:r>
          </w:p>
        </w:tc>
        <w:tc>
          <w:tcPr>
            <w:tcW w:w="2215" w:type="dxa"/>
          </w:tcPr>
          <w:p w14:paraId="7EAB1036" w14:textId="77777777" w:rsidR="00250659" w:rsidRDefault="009968BD" w:rsidP="00C51FB5">
            <w:r>
              <w:t>148</w:t>
            </w:r>
          </w:p>
        </w:tc>
        <w:tc>
          <w:tcPr>
            <w:tcW w:w="1959" w:type="dxa"/>
          </w:tcPr>
          <w:p w14:paraId="0399F23D" w14:textId="77777777" w:rsidR="00250659" w:rsidRDefault="009968BD" w:rsidP="00C51FB5">
            <w:r>
              <w:t>+57</w:t>
            </w:r>
          </w:p>
        </w:tc>
      </w:tr>
      <w:tr w:rsidR="00250659" w14:paraId="3F602709" w14:textId="77777777">
        <w:tc>
          <w:tcPr>
            <w:tcW w:w="3074" w:type="dxa"/>
          </w:tcPr>
          <w:p w14:paraId="39C0D94D" w14:textId="77777777" w:rsidR="00250659" w:rsidRDefault="009968BD" w:rsidP="00C51FB5">
            <w:r>
              <w:t>Šeimų patiriančių socialinę atskirtį sk.</w:t>
            </w:r>
          </w:p>
        </w:tc>
        <w:tc>
          <w:tcPr>
            <w:tcW w:w="2028" w:type="dxa"/>
          </w:tcPr>
          <w:p w14:paraId="365D32AB" w14:textId="77777777" w:rsidR="00250659" w:rsidRDefault="009968BD" w:rsidP="00C51FB5">
            <w:r>
              <w:t>41</w:t>
            </w:r>
          </w:p>
        </w:tc>
        <w:tc>
          <w:tcPr>
            <w:tcW w:w="2215" w:type="dxa"/>
          </w:tcPr>
          <w:p w14:paraId="306D9FD7" w14:textId="77777777" w:rsidR="00250659" w:rsidRDefault="009968BD" w:rsidP="00C51FB5">
            <w:r>
              <w:t>51</w:t>
            </w:r>
          </w:p>
        </w:tc>
        <w:tc>
          <w:tcPr>
            <w:tcW w:w="1959" w:type="dxa"/>
          </w:tcPr>
          <w:p w14:paraId="7899CD26" w14:textId="77777777" w:rsidR="00250659" w:rsidRDefault="009968BD" w:rsidP="00C51FB5">
            <w:r>
              <w:t>+10</w:t>
            </w:r>
          </w:p>
        </w:tc>
      </w:tr>
      <w:tr w:rsidR="00250659" w14:paraId="766B128D" w14:textId="77777777">
        <w:tc>
          <w:tcPr>
            <w:tcW w:w="3074" w:type="dxa"/>
          </w:tcPr>
          <w:p w14:paraId="66C66467" w14:textId="77777777" w:rsidR="00250659" w:rsidRDefault="009968BD" w:rsidP="00C51FB5">
            <w:r>
              <w:t>Gimė</w:t>
            </w:r>
          </w:p>
        </w:tc>
        <w:tc>
          <w:tcPr>
            <w:tcW w:w="2028" w:type="dxa"/>
          </w:tcPr>
          <w:p w14:paraId="64069EFA" w14:textId="77777777" w:rsidR="00250659" w:rsidRDefault="009968BD" w:rsidP="00C51FB5">
            <w:r>
              <w:t>123</w:t>
            </w:r>
          </w:p>
        </w:tc>
        <w:tc>
          <w:tcPr>
            <w:tcW w:w="2215" w:type="dxa"/>
          </w:tcPr>
          <w:p w14:paraId="6D0DDBAC" w14:textId="77777777" w:rsidR="00250659" w:rsidRDefault="009968BD" w:rsidP="00C51FB5">
            <w:r>
              <w:t>161</w:t>
            </w:r>
          </w:p>
        </w:tc>
        <w:tc>
          <w:tcPr>
            <w:tcW w:w="1959" w:type="dxa"/>
          </w:tcPr>
          <w:p w14:paraId="47B1432E" w14:textId="77777777" w:rsidR="00250659" w:rsidRDefault="009968BD" w:rsidP="00C51FB5">
            <w:r>
              <w:t>+38</w:t>
            </w:r>
          </w:p>
        </w:tc>
      </w:tr>
      <w:tr w:rsidR="00250659" w14:paraId="4BCC606E" w14:textId="77777777">
        <w:tc>
          <w:tcPr>
            <w:tcW w:w="3074" w:type="dxa"/>
          </w:tcPr>
          <w:p w14:paraId="04B39912" w14:textId="77777777" w:rsidR="00250659" w:rsidRDefault="009968BD" w:rsidP="00C51FB5">
            <w:r>
              <w:t>Mirė</w:t>
            </w:r>
          </w:p>
        </w:tc>
        <w:tc>
          <w:tcPr>
            <w:tcW w:w="2028" w:type="dxa"/>
          </w:tcPr>
          <w:p w14:paraId="7904061A" w14:textId="77777777" w:rsidR="00250659" w:rsidRDefault="009968BD" w:rsidP="00C51FB5">
            <w:r>
              <w:t>70</w:t>
            </w:r>
          </w:p>
        </w:tc>
        <w:tc>
          <w:tcPr>
            <w:tcW w:w="2215" w:type="dxa"/>
          </w:tcPr>
          <w:p w14:paraId="2A6B06FD" w14:textId="77777777" w:rsidR="00250659" w:rsidRDefault="009968BD" w:rsidP="00C51FB5">
            <w:r>
              <w:t>64</w:t>
            </w:r>
          </w:p>
        </w:tc>
        <w:tc>
          <w:tcPr>
            <w:tcW w:w="1959" w:type="dxa"/>
          </w:tcPr>
          <w:p w14:paraId="66F7CEFB" w14:textId="77777777" w:rsidR="00250659" w:rsidRDefault="009968BD" w:rsidP="00C51FB5">
            <w:r>
              <w:t>-6</w:t>
            </w:r>
          </w:p>
        </w:tc>
      </w:tr>
      <w:tr w:rsidR="00250659" w14:paraId="31995C54" w14:textId="77777777">
        <w:tc>
          <w:tcPr>
            <w:tcW w:w="3074" w:type="dxa"/>
          </w:tcPr>
          <w:p w14:paraId="7A9C2F5A" w14:textId="77777777" w:rsidR="00250659" w:rsidRDefault="009968BD" w:rsidP="00C51FB5">
            <w:r>
              <w:t>Seniūnijos mokyklose, darželiuose besimokančių skaičius:</w:t>
            </w:r>
          </w:p>
        </w:tc>
        <w:tc>
          <w:tcPr>
            <w:tcW w:w="2028" w:type="dxa"/>
          </w:tcPr>
          <w:p w14:paraId="54D19644" w14:textId="77777777" w:rsidR="00250659" w:rsidRDefault="00250659" w:rsidP="00C51FB5"/>
        </w:tc>
        <w:tc>
          <w:tcPr>
            <w:tcW w:w="2215" w:type="dxa"/>
          </w:tcPr>
          <w:p w14:paraId="077E913D" w14:textId="77777777" w:rsidR="00250659" w:rsidRDefault="00250659" w:rsidP="00C51FB5"/>
        </w:tc>
        <w:tc>
          <w:tcPr>
            <w:tcW w:w="1959" w:type="dxa"/>
          </w:tcPr>
          <w:p w14:paraId="1D967F2B" w14:textId="77777777" w:rsidR="00250659" w:rsidRDefault="00250659" w:rsidP="00C51FB5"/>
        </w:tc>
      </w:tr>
      <w:tr w:rsidR="00250659" w14:paraId="3F3F0C64" w14:textId="77777777">
        <w:tc>
          <w:tcPr>
            <w:tcW w:w="3074" w:type="dxa"/>
          </w:tcPr>
          <w:p w14:paraId="6377D5D6" w14:textId="77777777" w:rsidR="00250659" w:rsidRDefault="009968BD" w:rsidP="00C51FB5">
            <w:r>
              <w:t>Mokyklos pavadinimas</w:t>
            </w:r>
          </w:p>
          <w:p w14:paraId="07534BFC" w14:textId="77777777" w:rsidR="00250659" w:rsidRDefault="009968BD" w:rsidP="00C51FB5">
            <w:r>
              <w:t>Avižienių gimnazija</w:t>
            </w:r>
          </w:p>
        </w:tc>
        <w:tc>
          <w:tcPr>
            <w:tcW w:w="2028" w:type="dxa"/>
          </w:tcPr>
          <w:p w14:paraId="2196C2D6" w14:textId="77777777" w:rsidR="00250659" w:rsidRDefault="009968BD" w:rsidP="00C51FB5">
            <w:r>
              <w:t>486</w:t>
            </w:r>
          </w:p>
        </w:tc>
        <w:tc>
          <w:tcPr>
            <w:tcW w:w="2215" w:type="dxa"/>
          </w:tcPr>
          <w:p w14:paraId="2FBD5FBD" w14:textId="77777777" w:rsidR="00250659" w:rsidRDefault="009968BD" w:rsidP="00C51FB5">
            <w:r>
              <w:t>562</w:t>
            </w:r>
          </w:p>
        </w:tc>
        <w:tc>
          <w:tcPr>
            <w:tcW w:w="1959" w:type="dxa"/>
          </w:tcPr>
          <w:p w14:paraId="0F0EA0E4" w14:textId="77777777" w:rsidR="00250659" w:rsidRDefault="009968BD" w:rsidP="00C51FB5">
            <w:r>
              <w:t>+76</w:t>
            </w:r>
          </w:p>
        </w:tc>
      </w:tr>
      <w:tr w:rsidR="00250659" w14:paraId="34A8AB1B" w14:textId="77777777">
        <w:tc>
          <w:tcPr>
            <w:tcW w:w="3074" w:type="dxa"/>
          </w:tcPr>
          <w:p w14:paraId="70CB2FB1" w14:textId="77777777" w:rsidR="00250659" w:rsidRDefault="009968BD" w:rsidP="00C51FB5">
            <w:r>
              <w:t>Darželio pavadinimas</w:t>
            </w:r>
          </w:p>
          <w:p w14:paraId="3DF19190" w14:textId="77777777" w:rsidR="00250659" w:rsidRDefault="009968BD" w:rsidP="00C51FB5">
            <w:r>
              <w:t>Avižienių vaikų lopšelis darželis</w:t>
            </w:r>
          </w:p>
        </w:tc>
        <w:tc>
          <w:tcPr>
            <w:tcW w:w="2028" w:type="dxa"/>
          </w:tcPr>
          <w:p w14:paraId="776A0951" w14:textId="77777777" w:rsidR="00250659" w:rsidRDefault="009968BD" w:rsidP="00C51FB5">
            <w:r>
              <w:t>91</w:t>
            </w:r>
          </w:p>
        </w:tc>
        <w:tc>
          <w:tcPr>
            <w:tcW w:w="2215" w:type="dxa"/>
          </w:tcPr>
          <w:p w14:paraId="39F4579F" w14:textId="77777777" w:rsidR="00250659" w:rsidRDefault="009968BD" w:rsidP="00C51FB5">
            <w:r>
              <w:t>92</w:t>
            </w:r>
          </w:p>
        </w:tc>
        <w:tc>
          <w:tcPr>
            <w:tcW w:w="1959" w:type="dxa"/>
          </w:tcPr>
          <w:p w14:paraId="6DD23784" w14:textId="77777777" w:rsidR="00250659" w:rsidRDefault="009968BD" w:rsidP="00C51FB5">
            <w:r>
              <w:t>+1</w:t>
            </w:r>
          </w:p>
        </w:tc>
      </w:tr>
      <w:tr w:rsidR="00250659" w14:paraId="1F21CACF" w14:textId="77777777">
        <w:tc>
          <w:tcPr>
            <w:tcW w:w="3074" w:type="dxa"/>
          </w:tcPr>
          <w:p w14:paraId="45B8F0DE" w14:textId="77777777" w:rsidR="00250659" w:rsidRDefault="009968BD" w:rsidP="00C51FB5">
            <w:r>
              <w:t>Riešės vaikų  darželis</w:t>
            </w:r>
          </w:p>
        </w:tc>
        <w:tc>
          <w:tcPr>
            <w:tcW w:w="2028" w:type="dxa"/>
          </w:tcPr>
          <w:p w14:paraId="62FD481E" w14:textId="77777777" w:rsidR="00250659" w:rsidRDefault="009968BD" w:rsidP="00C51FB5">
            <w:r>
              <w:t>80</w:t>
            </w:r>
          </w:p>
        </w:tc>
        <w:tc>
          <w:tcPr>
            <w:tcW w:w="2215" w:type="dxa"/>
          </w:tcPr>
          <w:p w14:paraId="29C48E14" w14:textId="77777777" w:rsidR="00250659" w:rsidRDefault="009968BD" w:rsidP="00C51FB5">
            <w:r>
              <w:t>80</w:t>
            </w:r>
          </w:p>
        </w:tc>
        <w:tc>
          <w:tcPr>
            <w:tcW w:w="1959" w:type="dxa"/>
          </w:tcPr>
          <w:p w14:paraId="748B4D4F" w14:textId="77777777" w:rsidR="00250659" w:rsidRDefault="009968BD" w:rsidP="00C51FB5">
            <w:r>
              <w:t>0</w:t>
            </w:r>
          </w:p>
        </w:tc>
      </w:tr>
    </w:tbl>
    <w:p w14:paraId="6E6E2B75" w14:textId="77777777" w:rsidR="00250659" w:rsidRDefault="00250659" w:rsidP="00C51FB5"/>
    <w:p w14:paraId="1386138E" w14:textId="77777777" w:rsidR="00250659" w:rsidRDefault="00250659" w:rsidP="00C51FB5"/>
    <w:p w14:paraId="19A8DF5E" w14:textId="77777777" w:rsidR="00250659" w:rsidRDefault="009968BD" w:rsidP="00C51FB5">
      <w:r>
        <w:tab/>
        <w:t>1.3. Seniūnija, jos darbuotojai, seniūnaitijos (įgyvendinti darbai per metus).</w:t>
      </w:r>
    </w:p>
    <w:p w14:paraId="7E8DD623" w14:textId="77777777" w:rsidR="00250659" w:rsidRDefault="009968BD" w:rsidP="00C51FB5">
      <w:r>
        <w:t xml:space="preserve">         Vilniaus rajono savivaldybės administracijos Avižienių seniūnija</w:t>
      </w:r>
      <w:r>
        <w:rPr>
          <w:b/>
          <w:bCs/>
        </w:rPr>
        <w:t xml:space="preserve"> </w:t>
      </w:r>
      <w:r>
        <w:t>yra savivaldybės administracijos struktūrinis teritorinis padalinys - jos filialas (toliau – Seniūnija), veikiantis Vilniaus rajono savivaldybės administracijos Avižienių seniūnijos aptarnaujamos teritorijos dalyje. Seniūnijos aptarnaujamos ribos nustatomos savivaldybės Tarybos.</w:t>
      </w:r>
    </w:p>
    <w:p w14:paraId="225CF760" w14:textId="77777777" w:rsidR="00250659" w:rsidRDefault="009968BD" w:rsidP="00C51FB5">
      <w:r>
        <w:t xml:space="preserve">       Vilniaus rajono savivaldybės administracijos Avižienių seniūnijos vidinė struktūra: seniūnas, seniūno pavaduotojas, vyr. raštvedė, vyr. socialinio darbo organizatorė, vyresn. finansininkė, vyresnioji specialistė žemės ūkio, vyresnioji specialistė viešųjų pirkimo, inspektorė gyv. vietos deklaravimo klausimams, 2 specialistai, 2 kiemsargiai, valytoja. Seniūnijos priskirtoms funkcijoms vykdyti yra naudojami tarnybiniai automobiliai Lexus RX400h , Ford-Transit, Opel Zafira.</w:t>
      </w:r>
    </w:p>
    <w:p w14:paraId="638ADEB0" w14:textId="77777777" w:rsidR="00250659" w:rsidRDefault="009968BD" w:rsidP="00C51FB5">
      <w:r>
        <w:t xml:space="preserve">          </w:t>
      </w:r>
    </w:p>
    <w:tbl>
      <w:tblPr>
        <w:tblStyle w:val="Lentelstinklelis"/>
        <w:tblW w:w="0" w:type="auto"/>
        <w:tblInd w:w="720" w:type="dxa"/>
        <w:tblLook w:val="04A0" w:firstRow="1" w:lastRow="0" w:firstColumn="1" w:lastColumn="0" w:noHBand="0" w:noVBand="1"/>
      </w:tblPr>
      <w:tblGrid>
        <w:gridCol w:w="1276"/>
        <w:gridCol w:w="3764"/>
        <w:gridCol w:w="4010"/>
      </w:tblGrid>
      <w:tr w:rsidR="00250659" w14:paraId="22FA2EDC" w14:textId="77777777">
        <w:tc>
          <w:tcPr>
            <w:tcW w:w="835" w:type="dxa"/>
            <w:tcBorders>
              <w:top w:val="single" w:sz="4" w:space="0" w:color="auto"/>
              <w:left w:val="single" w:sz="4" w:space="0" w:color="auto"/>
              <w:bottom w:val="single" w:sz="4" w:space="0" w:color="auto"/>
              <w:right w:val="single" w:sz="4" w:space="0" w:color="auto"/>
            </w:tcBorders>
          </w:tcPr>
          <w:p w14:paraId="618DE458" w14:textId="77777777" w:rsidR="00250659" w:rsidRDefault="009968BD" w:rsidP="00C51FB5">
            <w:r>
              <w:t>Eil. Nr.</w:t>
            </w:r>
          </w:p>
        </w:tc>
        <w:tc>
          <w:tcPr>
            <w:tcW w:w="3969" w:type="dxa"/>
            <w:tcBorders>
              <w:top w:val="single" w:sz="4" w:space="0" w:color="auto"/>
              <w:left w:val="single" w:sz="4" w:space="0" w:color="auto"/>
              <w:bottom w:val="single" w:sz="4" w:space="0" w:color="auto"/>
              <w:right w:val="single" w:sz="4" w:space="0" w:color="auto"/>
            </w:tcBorders>
          </w:tcPr>
          <w:p w14:paraId="1B7DFF14" w14:textId="77777777" w:rsidR="00250659" w:rsidRDefault="009968BD" w:rsidP="00C51FB5">
            <w:r>
              <w:t>Seniūnaitija</w:t>
            </w:r>
          </w:p>
        </w:tc>
        <w:tc>
          <w:tcPr>
            <w:tcW w:w="4246" w:type="dxa"/>
            <w:tcBorders>
              <w:top w:val="single" w:sz="4" w:space="0" w:color="auto"/>
              <w:left w:val="single" w:sz="4" w:space="0" w:color="auto"/>
              <w:bottom w:val="single" w:sz="4" w:space="0" w:color="auto"/>
              <w:right w:val="single" w:sz="4" w:space="0" w:color="auto"/>
            </w:tcBorders>
          </w:tcPr>
          <w:p w14:paraId="4BAF6673" w14:textId="77777777" w:rsidR="00250659" w:rsidRDefault="009968BD" w:rsidP="00C51FB5">
            <w:r>
              <w:t>Seniūnaičio vardas, pavardė</w:t>
            </w:r>
          </w:p>
        </w:tc>
      </w:tr>
      <w:tr w:rsidR="00250659" w14:paraId="47E105E9" w14:textId="77777777">
        <w:tc>
          <w:tcPr>
            <w:tcW w:w="835" w:type="dxa"/>
            <w:tcBorders>
              <w:top w:val="single" w:sz="4" w:space="0" w:color="auto"/>
              <w:left w:val="single" w:sz="4" w:space="0" w:color="auto"/>
              <w:bottom w:val="single" w:sz="4" w:space="0" w:color="auto"/>
              <w:right w:val="single" w:sz="4" w:space="0" w:color="auto"/>
            </w:tcBorders>
          </w:tcPr>
          <w:p w14:paraId="72E462AB" w14:textId="77777777" w:rsidR="00250659" w:rsidRDefault="009968BD" w:rsidP="00C51FB5">
            <w:r>
              <w:t>1.</w:t>
            </w:r>
          </w:p>
        </w:tc>
        <w:tc>
          <w:tcPr>
            <w:tcW w:w="3969" w:type="dxa"/>
            <w:tcBorders>
              <w:top w:val="single" w:sz="4" w:space="0" w:color="auto"/>
              <w:left w:val="single" w:sz="4" w:space="0" w:color="auto"/>
              <w:bottom w:val="single" w:sz="4" w:space="0" w:color="auto"/>
              <w:right w:val="single" w:sz="4" w:space="0" w:color="auto"/>
            </w:tcBorders>
          </w:tcPr>
          <w:p w14:paraId="3EAA3587" w14:textId="77777777" w:rsidR="00250659" w:rsidRDefault="009968BD" w:rsidP="00C51FB5">
            <w:r>
              <w:t>Avižienių I seniūnaitija</w:t>
            </w:r>
          </w:p>
        </w:tc>
        <w:tc>
          <w:tcPr>
            <w:tcW w:w="4246" w:type="dxa"/>
            <w:tcBorders>
              <w:top w:val="single" w:sz="4" w:space="0" w:color="auto"/>
              <w:left w:val="single" w:sz="4" w:space="0" w:color="auto"/>
              <w:bottom w:val="single" w:sz="4" w:space="0" w:color="auto"/>
              <w:right w:val="single" w:sz="4" w:space="0" w:color="auto"/>
            </w:tcBorders>
          </w:tcPr>
          <w:p w14:paraId="22D45C2E" w14:textId="77777777" w:rsidR="00250659" w:rsidRDefault="009968BD" w:rsidP="00C51FB5">
            <w:r>
              <w:t>Donatas Bukelis</w:t>
            </w:r>
          </w:p>
        </w:tc>
      </w:tr>
      <w:tr w:rsidR="00250659" w14:paraId="0E2B6360" w14:textId="77777777">
        <w:tc>
          <w:tcPr>
            <w:tcW w:w="835" w:type="dxa"/>
            <w:tcBorders>
              <w:top w:val="single" w:sz="4" w:space="0" w:color="auto"/>
              <w:left w:val="single" w:sz="4" w:space="0" w:color="auto"/>
              <w:bottom w:val="single" w:sz="4" w:space="0" w:color="auto"/>
              <w:right w:val="single" w:sz="4" w:space="0" w:color="auto"/>
            </w:tcBorders>
          </w:tcPr>
          <w:p w14:paraId="1EAC9423" w14:textId="77777777" w:rsidR="00250659" w:rsidRDefault="009968BD" w:rsidP="00C51FB5">
            <w:r>
              <w:t xml:space="preserve">2. </w:t>
            </w:r>
          </w:p>
        </w:tc>
        <w:tc>
          <w:tcPr>
            <w:tcW w:w="3969" w:type="dxa"/>
            <w:tcBorders>
              <w:top w:val="single" w:sz="4" w:space="0" w:color="auto"/>
              <w:left w:val="single" w:sz="4" w:space="0" w:color="auto"/>
              <w:bottom w:val="single" w:sz="4" w:space="0" w:color="auto"/>
              <w:right w:val="single" w:sz="4" w:space="0" w:color="auto"/>
            </w:tcBorders>
          </w:tcPr>
          <w:p w14:paraId="5DBBCA0C" w14:textId="77777777" w:rsidR="00250659" w:rsidRDefault="009968BD" w:rsidP="00C51FB5">
            <w:r>
              <w:t>Avižienių II seniūnaitija</w:t>
            </w:r>
          </w:p>
        </w:tc>
        <w:tc>
          <w:tcPr>
            <w:tcW w:w="4246" w:type="dxa"/>
            <w:tcBorders>
              <w:top w:val="single" w:sz="4" w:space="0" w:color="auto"/>
              <w:left w:val="single" w:sz="4" w:space="0" w:color="auto"/>
              <w:bottom w:val="single" w:sz="4" w:space="0" w:color="auto"/>
              <w:right w:val="single" w:sz="4" w:space="0" w:color="auto"/>
            </w:tcBorders>
          </w:tcPr>
          <w:p w14:paraId="08430534" w14:textId="77777777" w:rsidR="00250659" w:rsidRDefault="009968BD" w:rsidP="00C51FB5">
            <w:r>
              <w:t>Andrejus Samuilovas</w:t>
            </w:r>
          </w:p>
        </w:tc>
      </w:tr>
      <w:tr w:rsidR="00250659" w14:paraId="731F8BF6" w14:textId="77777777">
        <w:trPr>
          <w:trHeight w:val="232"/>
        </w:trPr>
        <w:tc>
          <w:tcPr>
            <w:tcW w:w="835" w:type="dxa"/>
            <w:tcBorders>
              <w:top w:val="single" w:sz="4" w:space="0" w:color="auto"/>
              <w:left w:val="single" w:sz="4" w:space="0" w:color="auto"/>
              <w:bottom w:val="single" w:sz="4" w:space="0" w:color="auto"/>
              <w:right w:val="single" w:sz="4" w:space="0" w:color="auto"/>
            </w:tcBorders>
          </w:tcPr>
          <w:p w14:paraId="3190184B" w14:textId="77777777" w:rsidR="00250659" w:rsidRDefault="009968BD" w:rsidP="00C51FB5">
            <w:r>
              <w:t>3.</w:t>
            </w:r>
          </w:p>
        </w:tc>
        <w:tc>
          <w:tcPr>
            <w:tcW w:w="3969" w:type="dxa"/>
            <w:tcBorders>
              <w:top w:val="single" w:sz="4" w:space="0" w:color="auto"/>
              <w:left w:val="single" w:sz="4" w:space="0" w:color="auto"/>
              <w:bottom w:val="single" w:sz="4" w:space="0" w:color="auto"/>
              <w:right w:val="single" w:sz="4" w:space="0" w:color="auto"/>
            </w:tcBorders>
          </w:tcPr>
          <w:p w14:paraId="0000B47D" w14:textId="77777777" w:rsidR="00250659" w:rsidRDefault="009968BD" w:rsidP="00C51FB5">
            <w:r>
              <w:t>Bajorų seniūnaitija</w:t>
            </w:r>
          </w:p>
        </w:tc>
        <w:tc>
          <w:tcPr>
            <w:tcW w:w="4246" w:type="dxa"/>
            <w:tcBorders>
              <w:top w:val="single" w:sz="4" w:space="0" w:color="auto"/>
              <w:left w:val="single" w:sz="4" w:space="0" w:color="auto"/>
              <w:bottom w:val="single" w:sz="4" w:space="0" w:color="auto"/>
              <w:right w:val="single" w:sz="4" w:space="0" w:color="auto"/>
            </w:tcBorders>
          </w:tcPr>
          <w:p w14:paraId="3618DE93" w14:textId="77777777" w:rsidR="00250659" w:rsidRDefault="009968BD" w:rsidP="00C51FB5">
            <w:r>
              <w:t>Dorota Bartoševič</w:t>
            </w:r>
          </w:p>
        </w:tc>
      </w:tr>
      <w:tr w:rsidR="00250659" w14:paraId="11F0B9C4" w14:textId="77777777">
        <w:tc>
          <w:tcPr>
            <w:tcW w:w="835" w:type="dxa"/>
            <w:tcBorders>
              <w:top w:val="single" w:sz="4" w:space="0" w:color="auto"/>
              <w:left w:val="single" w:sz="4" w:space="0" w:color="auto"/>
              <w:bottom w:val="single" w:sz="4" w:space="0" w:color="auto"/>
              <w:right w:val="single" w:sz="4" w:space="0" w:color="auto"/>
            </w:tcBorders>
          </w:tcPr>
          <w:p w14:paraId="1C494CD6" w14:textId="77777777" w:rsidR="00250659" w:rsidRDefault="009968BD" w:rsidP="00C51FB5">
            <w:r>
              <w:t>4.</w:t>
            </w:r>
          </w:p>
        </w:tc>
        <w:tc>
          <w:tcPr>
            <w:tcW w:w="3969" w:type="dxa"/>
            <w:tcBorders>
              <w:top w:val="single" w:sz="4" w:space="0" w:color="auto"/>
              <w:left w:val="single" w:sz="4" w:space="0" w:color="auto"/>
              <w:bottom w:val="single" w:sz="4" w:space="0" w:color="auto"/>
              <w:right w:val="single" w:sz="4" w:space="0" w:color="auto"/>
            </w:tcBorders>
          </w:tcPr>
          <w:p w14:paraId="431579F2" w14:textId="77777777" w:rsidR="00250659" w:rsidRDefault="009968BD" w:rsidP="00C51FB5">
            <w:r>
              <w:t>Bukiškio seniūnaitija</w:t>
            </w:r>
          </w:p>
        </w:tc>
        <w:tc>
          <w:tcPr>
            <w:tcW w:w="4246" w:type="dxa"/>
            <w:tcBorders>
              <w:top w:val="single" w:sz="4" w:space="0" w:color="auto"/>
              <w:left w:val="single" w:sz="4" w:space="0" w:color="auto"/>
              <w:bottom w:val="single" w:sz="4" w:space="0" w:color="auto"/>
              <w:right w:val="single" w:sz="4" w:space="0" w:color="auto"/>
            </w:tcBorders>
          </w:tcPr>
          <w:p w14:paraId="29F40857" w14:textId="77777777" w:rsidR="00250659" w:rsidRDefault="009968BD" w:rsidP="00C51FB5">
            <w:r>
              <w:t>Artūras Semenikas</w:t>
            </w:r>
          </w:p>
        </w:tc>
      </w:tr>
      <w:tr w:rsidR="00250659" w14:paraId="62BEB9AF" w14:textId="77777777">
        <w:tc>
          <w:tcPr>
            <w:tcW w:w="835" w:type="dxa"/>
            <w:tcBorders>
              <w:top w:val="single" w:sz="4" w:space="0" w:color="auto"/>
              <w:left w:val="single" w:sz="4" w:space="0" w:color="auto"/>
              <w:bottom w:val="single" w:sz="4" w:space="0" w:color="auto"/>
              <w:right w:val="single" w:sz="4" w:space="0" w:color="auto"/>
            </w:tcBorders>
          </w:tcPr>
          <w:p w14:paraId="5B13449B" w14:textId="77777777" w:rsidR="00250659" w:rsidRDefault="009968BD" w:rsidP="00C51FB5">
            <w:r>
              <w:t>5.</w:t>
            </w:r>
          </w:p>
        </w:tc>
        <w:tc>
          <w:tcPr>
            <w:tcW w:w="3969" w:type="dxa"/>
            <w:tcBorders>
              <w:top w:val="single" w:sz="4" w:space="0" w:color="auto"/>
              <w:left w:val="single" w:sz="4" w:space="0" w:color="auto"/>
              <w:bottom w:val="single" w:sz="4" w:space="0" w:color="auto"/>
              <w:right w:val="single" w:sz="4" w:space="0" w:color="auto"/>
            </w:tcBorders>
          </w:tcPr>
          <w:p w14:paraId="0D3BD530" w14:textId="77777777" w:rsidR="00250659" w:rsidRDefault="009968BD" w:rsidP="00C51FB5">
            <w:r>
              <w:t>Bendorėlių seniūnaitija</w:t>
            </w:r>
          </w:p>
        </w:tc>
        <w:tc>
          <w:tcPr>
            <w:tcW w:w="4246" w:type="dxa"/>
            <w:tcBorders>
              <w:top w:val="single" w:sz="4" w:space="0" w:color="auto"/>
              <w:left w:val="single" w:sz="4" w:space="0" w:color="auto"/>
              <w:bottom w:val="single" w:sz="4" w:space="0" w:color="auto"/>
              <w:right w:val="single" w:sz="4" w:space="0" w:color="auto"/>
            </w:tcBorders>
          </w:tcPr>
          <w:p w14:paraId="4B6E54F9" w14:textId="77777777" w:rsidR="00250659" w:rsidRDefault="009968BD" w:rsidP="00C51FB5">
            <w:r>
              <w:t>Ramunė Glaveckaitė</w:t>
            </w:r>
          </w:p>
        </w:tc>
      </w:tr>
      <w:tr w:rsidR="00250659" w14:paraId="75210ED4" w14:textId="77777777">
        <w:tc>
          <w:tcPr>
            <w:tcW w:w="835" w:type="dxa"/>
            <w:tcBorders>
              <w:top w:val="single" w:sz="4" w:space="0" w:color="auto"/>
              <w:left w:val="single" w:sz="4" w:space="0" w:color="auto"/>
              <w:bottom w:val="single" w:sz="4" w:space="0" w:color="auto"/>
              <w:right w:val="single" w:sz="4" w:space="0" w:color="auto"/>
            </w:tcBorders>
          </w:tcPr>
          <w:p w14:paraId="49E657A0" w14:textId="77777777" w:rsidR="00250659" w:rsidRDefault="009968BD" w:rsidP="00C51FB5">
            <w:r>
              <w:t>6.</w:t>
            </w:r>
          </w:p>
        </w:tc>
        <w:tc>
          <w:tcPr>
            <w:tcW w:w="3969" w:type="dxa"/>
            <w:tcBorders>
              <w:top w:val="single" w:sz="4" w:space="0" w:color="auto"/>
              <w:left w:val="single" w:sz="4" w:space="0" w:color="auto"/>
              <w:bottom w:val="single" w:sz="4" w:space="0" w:color="auto"/>
              <w:right w:val="single" w:sz="4" w:space="0" w:color="auto"/>
            </w:tcBorders>
          </w:tcPr>
          <w:p w14:paraId="24BC61EE" w14:textId="77777777" w:rsidR="00250659" w:rsidRDefault="009968BD" w:rsidP="00C51FB5">
            <w:r>
              <w:t>Galinės seniūnaitija</w:t>
            </w:r>
          </w:p>
        </w:tc>
        <w:tc>
          <w:tcPr>
            <w:tcW w:w="4246" w:type="dxa"/>
            <w:tcBorders>
              <w:top w:val="single" w:sz="4" w:space="0" w:color="auto"/>
              <w:left w:val="single" w:sz="4" w:space="0" w:color="auto"/>
              <w:bottom w:val="single" w:sz="4" w:space="0" w:color="auto"/>
              <w:right w:val="single" w:sz="4" w:space="0" w:color="auto"/>
            </w:tcBorders>
          </w:tcPr>
          <w:p w14:paraId="6A05A1E7" w14:textId="77777777" w:rsidR="00250659" w:rsidRDefault="009968BD" w:rsidP="00C51FB5">
            <w:r>
              <w:t>Rytis Fedorevičius</w:t>
            </w:r>
          </w:p>
        </w:tc>
      </w:tr>
      <w:tr w:rsidR="00250659" w14:paraId="0B27C76D" w14:textId="77777777">
        <w:tc>
          <w:tcPr>
            <w:tcW w:w="835" w:type="dxa"/>
            <w:tcBorders>
              <w:top w:val="single" w:sz="4" w:space="0" w:color="auto"/>
              <w:left w:val="single" w:sz="4" w:space="0" w:color="auto"/>
              <w:bottom w:val="single" w:sz="4" w:space="0" w:color="auto"/>
              <w:right w:val="single" w:sz="4" w:space="0" w:color="auto"/>
            </w:tcBorders>
          </w:tcPr>
          <w:p w14:paraId="1042DB25" w14:textId="77777777" w:rsidR="00250659" w:rsidRDefault="009968BD" w:rsidP="00C51FB5">
            <w:r>
              <w:t>7.</w:t>
            </w:r>
          </w:p>
        </w:tc>
        <w:tc>
          <w:tcPr>
            <w:tcW w:w="3969" w:type="dxa"/>
            <w:tcBorders>
              <w:top w:val="single" w:sz="4" w:space="0" w:color="auto"/>
              <w:left w:val="single" w:sz="4" w:space="0" w:color="auto"/>
              <w:bottom w:val="single" w:sz="4" w:space="0" w:color="auto"/>
              <w:right w:val="single" w:sz="4" w:space="0" w:color="auto"/>
            </w:tcBorders>
          </w:tcPr>
          <w:p w14:paraId="6FDDE54B" w14:textId="77777777" w:rsidR="00250659" w:rsidRDefault="009968BD" w:rsidP="00C51FB5">
            <w:r>
              <w:t>Gilužių seniūnaitija</w:t>
            </w:r>
          </w:p>
        </w:tc>
        <w:tc>
          <w:tcPr>
            <w:tcW w:w="4246" w:type="dxa"/>
            <w:tcBorders>
              <w:top w:val="single" w:sz="4" w:space="0" w:color="auto"/>
              <w:left w:val="single" w:sz="4" w:space="0" w:color="auto"/>
              <w:bottom w:val="single" w:sz="4" w:space="0" w:color="auto"/>
              <w:right w:val="single" w:sz="4" w:space="0" w:color="auto"/>
            </w:tcBorders>
          </w:tcPr>
          <w:p w14:paraId="2EB259B2" w14:textId="77777777" w:rsidR="00250659" w:rsidRDefault="009968BD" w:rsidP="00C51FB5">
            <w:r>
              <w:t>Vilius Čeledinas</w:t>
            </w:r>
          </w:p>
        </w:tc>
      </w:tr>
      <w:tr w:rsidR="00250659" w14:paraId="1D6DF320" w14:textId="77777777">
        <w:tc>
          <w:tcPr>
            <w:tcW w:w="835" w:type="dxa"/>
            <w:tcBorders>
              <w:top w:val="single" w:sz="4" w:space="0" w:color="auto"/>
              <w:left w:val="single" w:sz="4" w:space="0" w:color="auto"/>
              <w:bottom w:val="single" w:sz="4" w:space="0" w:color="auto"/>
              <w:right w:val="single" w:sz="4" w:space="0" w:color="auto"/>
            </w:tcBorders>
          </w:tcPr>
          <w:p w14:paraId="101A5833" w14:textId="77777777" w:rsidR="00250659" w:rsidRDefault="009968BD" w:rsidP="00C51FB5">
            <w:r>
              <w:t>8.</w:t>
            </w:r>
          </w:p>
        </w:tc>
        <w:tc>
          <w:tcPr>
            <w:tcW w:w="3969" w:type="dxa"/>
            <w:tcBorders>
              <w:top w:val="single" w:sz="4" w:space="0" w:color="auto"/>
              <w:left w:val="single" w:sz="4" w:space="0" w:color="auto"/>
              <w:bottom w:val="single" w:sz="4" w:space="0" w:color="auto"/>
              <w:right w:val="single" w:sz="4" w:space="0" w:color="auto"/>
            </w:tcBorders>
          </w:tcPr>
          <w:p w14:paraId="5DB64776" w14:textId="77777777" w:rsidR="00250659" w:rsidRDefault="009968BD" w:rsidP="00C51FB5">
            <w:r>
              <w:t>Klevinės seniūnaitija</w:t>
            </w:r>
          </w:p>
        </w:tc>
        <w:tc>
          <w:tcPr>
            <w:tcW w:w="4246" w:type="dxa"/>
            <w:tcBorders>
              <w:top w:val="single" w:sz="4" w:space="0" w:color="auto"/>
              <w:left w:val="single" w:sz="4" w:space="0" w:color="auto"/>
              <w:bottom w:val="single" w:sz="4" w:space="0" w:color="auto"/>
              <w:right w:val="single" w:sz="4" w:space="0" w:color="auto"/>
            </w:tcBorders>
          </w:tcPr>
          <w:p w14:paraId="34E056C7" w14:textId="77777777" w:rsidR="00250659" w:rsidRDefault="009968BD" w:rsidP="00C51FB5">
            <w:r>
              <w:t>Andrej Matulevič</w:t>
            </w:r>
          </w:p>
        </w:tc>
      </w:tr>
      <w:tr w:rsidR="00250659" w14:paraId="00E916BD" w14:textId="77777777">
        <w:tc>
          <w:tcPr>
            <w:tcW w:w="835" w:type="dxa"/>
            <w:tcBorders>
              <w:top w:val="single" w:sz="4" w:space="0" w:color="auto"/>
              <w:left w:val="single" w:sz="4" w:space="0" w:color="auto"/>
              <w:bottom w:val="single" w:sz="4" w:space="0" w:color="auto"/>
              <w:right w:val="single" w:sz="4" w:space="0" w:color="auto"/>
            </w:tcBorders>
          </w:tcPr>
          <w:p w14:paraId="1E14DC82" w14:textId="77777777" w:rsidR="00250659" w:rsidRDefault="009968BD" w:rsidP="00C51FB5">
            <w:r>
              <w:t>9.</w:t>
            </w:r>
          </w:p>
        </w:tc>
        <w:tc>
          <w:tcPr>
            <w:tcW w:w="3969" w:type="dxa"/>
            <w:tcBorders>
              <w:top w:val="single" w:sz="4" w:space="0" w:color="auto"/>
              <w:left w:val="single" w:sz="4" w:space="0" w:color="auto"/>
              <w:bottom w:val="single" w:sz="4" w:space="0" w:color="auto"/>
              <w:right w:val="single" w:sz="4" w:space="0" w:color="auto"/>
            </w:tcBorders>
          </w:tcPr>
          <w:p w14:paraId="215C1E73" w14:textId="77777777" w:rsidR="00250659" w:rsidRDefault="009968BD" w:rsidP="00C51FB5">
            <w:r>
              <w:t>Lindiniškių seniūnaitija</w:t>
            </w:r>
          </w:p>
        </w:tc>
        <w:tc>
          <w:tcPr>
            <w:tcW w:w="4246" w:type="dxa"/>
            <w:tcBorders>
              <w:top w:val="single" w:sz="4" w:space="0" w:color="auto"/>
              <w:left w:val="single" w:sz="4" w:space="0" w:color="auto"/>
              <w:bottom w:val="single" w:sz="4" w:space="0" w:color="auto"/>
              <w:right w:val="single" w:sz="4" w:space="0" w:color="auto"/>
            </w:tcBorders>
          </w:tcPr>
          <w:p w14:paraId="6608F698" w14:textId="77777777" w:rsidR="00250659" w:rsidRDefault="009968BD" w:rsidP="00C51FB5">
            <w:r>
              <w:t>Igoris Repovas</w:t>
            </w:r>
          </w:p>
        </w:tc>
      </w:tr>
      <w:tr w:rsidR="00250659" w14:paraId="1ECEA7A9" w14:textId="77777777">
        <w:tc>
          <w:tcPr>
            <w:tcW w:w="835" w:type="dxa"/>
            <w:tcBorders>
              <w:top w:val="single" w:sz="4" w:space="0" w:color="auto"/>
              <w:left w:val="single" w:sz="4" w:space="0" w:color="auto"/>
              <w:bottom w:val="single" w:sz="4" w:space="0" w:color="auto"/>
              <w:right w:val="single" w:sz="4" w:space="0" w:color="auto"/>
            </w:tcBorders>
          </w:tcPr>
          <w:p w14:paraId="091A0B42" w14:textId="77777777" w:rsidR="00250659" w:rsidRDefault="009968BD" w:rsidP="00C51FB5">
            <w:r>
              <w:lastRenderedPageBreak/>
              <w:t>10.</w:t>
            </w:r>
          </w:p>
        </w:tc>
        <w:tc>
          <w:tcPr>
            <w:tcW w:w="3969" w:type="dxa"/>
            <w:tcBorders>
              <w:top w:val="single" w:sz="4" w:space="0" w:color="auto"/>
              <w:left w:val="single" w:sz="4" w:space="0" w:color="auto"/>
              <w:bottom w:val="single" w:sz="4" w:space="0" w:color="auto"/>
              <w:right w:val="single" w:sz="4" w:space="0" w:color="auto"/>
            </w:tcBorders>
          </w:tcPr>
          <w:p w14:paraId="472E981A" w14:textId="77777777" w:rsidR="00250659" w:rsidRDefault="009968BD" w:rsidP="00C51FB5">
            <w:r>
              <w:t>Pikutiškių seniūnaitija</w:t>
            </w:r>
          </w:p>
        </w:tc>
        <w:tc>
          <w:tcPr>
            <w:tcW w:w="4246" w:type="dxa"/>
            <w:tcBorders>
              <w:top w:val="single" w:sz="4" w:space="0" w:color="auto"/>
              <w:left w:val="single" w:sz="4" w:space="0" w:color="auto"/>
              <w:bottom w:val="single" w:sz="4" w:space="0" w:color="auto"/>
              <w:right w:val="single" w:sz="4" w:space="0" w:color="auto"/>
            </w:tcBorders>
          </w:tcPr>
          <w:p w14:paraId="618DFA78" w14:textId="480BFFDA" w:rsidR="00250659" w:rsidRDefault="009968BD" w:rsidP="00C51FB5">
            <w:pPr>
              <w:jc w:val="left"/>
            </w:pPr>
            <w:r>
              <w:t>Malgožata</w:t>
            </w:r>
            <w:r w:rsidR="00C51FB5">
              <w:t xml:space="preserve"> Michalkevič</w:t>
            </w:r>
            <w:r>
              <w:t xml:space="preserve"> Martinkevičienė</w:t>
            </w:r>
          </w:p>
        </w:tc>
      </w:tr>
      <w:tr w:rsidR="00250659" w14:paraId="0DAB2F81" w14:textId="77777777">
        <w:tc>
          <w:tcPr>
            <w:tcW w:w="835" w:type="dxa"/>
            <w:tcBorders>
              <w:top w:val="single" w:sz="4" w:space="0" w:color="auto"/>
              <w:left w:val="single" w:sz="4" w:space="0" w:color="auto"/>
              <w:bottom w:val="single" w:sz="4" w:space="0" w:color="auto"/>
              <w:right w:val="single" w:sz="4" w:space="0" w:color="auto"/>
            </w:tcBorders>
          </w:tcPr>
          <w:p w14:paraId="7902BE9B" w14:textId="77777777" w:rsidR="00250659" w:rsidRDefault="009968BD" w:rsidP="00C51FB5">
            <w:r>
              <w:t>11.</w:t>
            </w:r>
          </w:p>
        </w:tc>
        <w:tc>
          <w:tcPr>
            <w:tcW w:w="3969" w:type="dxa"/>
            <w:tcBorders>
              <w:top w:val="single" w:sz="4" w:space="0" w:color="auto"/>
              <w:left w:val="single" w:sz="4" w:space="0" w:color="auto"/>
              <w:bottom w:val="single" w:sz="4" w:space="0" w:color="auto"/>
              <w:right w:val="single" w:sz="4" w:space="0" w:color="auto"/>
            </w:tcBorders>
          </w:tcPr>
          <w:p w14:paraId="795733B2" w14:textId="77777777" w:rsidR="00250659" w:rsidRDefault="009968BD" w:rsidP="00C51FB5">
            <w:r>
              <w:t>Riešės I seniūnaitija</w:t>
            </w:r>
          </w:p>
        </w:tc>
        <w:tc>
          <w:tcPr>
            <w:tcW w:w="4246" w:type="dxa"/>
            <w:tcBorders>
              <w:top w:val="single" w:sz="4" w:space="0" w:color="auto"/>
              <w:left w:val="single" w:sz="4" w:space="0" w:color="auto"/>
              <w:bottom w:val="single" w:sz="4" w:space="0" w:color="auto"/>
              <w:right w:val="single" w:sz="4" w:space="0" w:color="auto"/>
            </w:tcBorders>
          </w:tcPr>
          <w:p w14:paraId="21672961" w14:textId="77777777" w:rsidR="00250659" w:rsidRDefault="009968BD" w:rsidP="00C51FB5">
            <w:r>
              <w:t>Irina Kidikienė</w:t>
            </w:r>
          </w:p>
        </w:tc>
      </w:tr>
      <w:tr w:rsidR="00250659" w14:paraId="219921DE" w14:textId="77777777">
        <w:tc>
          <w:tcPr>
            <w:tcW w:w="835" w:type="dxa"/>
            <w:tcBorders>
              <w:top w:val="single" w:sz="4" w:space="0" w:color="auto"/>
              <w:left w:val="single" w:sz="4" w:space="0" w:color="auto"/>
              <w:bottom w:val="single" w:sz="4" w:space="0" w:color="auto"/>
              <w:right w:val="single" w:sz="4" w:space="0" w:color="auto"/>
            </w:tcBorders>
          </w:tcPr>
          <w:p w14:paraId="7B4A235A" w14:textId="77777777" w:rsidR="00250659" w:rsidRDefault="009968BD" w:rsidP="00C51FB5">
            <w:r>
              <w:t>12.</w:t>
            </w:r>
          </w:p>
        </w:tc>
        <w:tc>
          <w:tcPr>
            <w:tcW w:w="3969" w:type="dxa"/>
            <w:tcBorders>
              <w:top w:val="single" w:sz="4" w:space="0" w:color="auto"/>
              <w:left w:val="single" w:sz="4" w:space="0" w:color="auto"/>
              <w:bottom w:val="single" w:sz="4" w:space="0" w:color="auto"/>
              <w:right w:val="single" w:sz="4" w:space="0" w:color="auto"/>
            </w:tcBorders>
          </w:tcPr>
          <w:p w14:paraId="663B3C70" w14:textId="77777777" w:rsidR="00250659" w:rsidRDefault="009968BD" w:rsidP="00C51FB5">
            <w:r>
              <w:t>Riešės II seniūnaitija</w:t>
            </w:r>
          </w:p>
        </w:tc>
        <w:tc>
          <w:tcPr>
            <w:tcW w:w="4246" w:type="dxa"/>
            <w:tcBorders>
              <w:top w:val="single" w:sz="4" w:space="0" w:color="auto"/>
              <w:left w:val="single" w:sz="4" w:space="0" w:color="auto"/>
              <w:bottom w:val="single" w:sz="4" w:space="0" w:color="auto"/>
              <w:right w:val="single" w:sz="4" w:space="0" w:color="auto"/>
            </w:tcBorders>
          </w:tcPr>
          <w:p w14:paraId="098A8190" w14:textId="77777777" w:rsidR="00250659" w:rsidRDefault="009968BD" w:rsidP="00C51FB5">
            <w:r>
              <w:t>Jurga Ralytė</w:t>
            </w:r>
          </w:p>
        </w:tc>
      </w:tr>
    </w:tbl>
    <w:p w14:paraId="0AB5101A" w14:textId="77777777" w:rsidR="00250659" w:rsidRDefault="00250659" w:rsidP="00C51FB5"/>
    <w:p w14:paraId="5F376FBD" w14:textId="34EF640A" w:rsidR="00250659" w:rsidRDefault="009968BD" w:rsidP="00C51FB5">
      <w:r>
        <w:t xml:space="preserve">            1.4. Viešųjų darbų programa (panaudotos lėšos, įdarbintų žmonių sk., įvykdyta veikla per metus).    </w:t>
      </w:r>
    </w:p>
    <w:p w14:paraId="6CC68BA3" w14:textId="77777777" w:rsidR="00250659" w:rsidRDefault="009968BD" w:rsidP="00C51FB5">
      <w:r>
        <w:t xml:space="preserve">                  2023 metais Avižienių seniūnijoje viešosios darbus dirbo 2 gyventojai. Šių darbininkų pagalba buvo tvarkomos teritorijos, kapinės valomi šaligatviai, šienaujami pakelės grioviai. Darbo užmokesčiui už šiuos darbus 2023 metais savivaldybės skirta dalis sudarė 4169,83 eurų.</w:t>
      </w:r>
    </w:p>
    <w:p w14:paraId="17E7CE39" w14:textId="77777777" w:rsidR="00250659" w:rsidRDefault="00250659" w:rsidP="00C51FB5"/>
    <w:p w14:paraId="32DF2AAA" w14:textId="52E7E6FF" w:rsidR="00250659" w:rsidRDefault="009968BD" w:rsidP="00C51FB5">
      <w:r>
        <w:t xml:space="preserve">           1.5. Komunaliniai darbai (įgyvendinti darbai, panaudotos lėšos, svarbiausios problemos per metus).</w:t>
      </w:r>
    </w:p>
    <w:p w14:paraId="367479F3" w14:textId="77777777" w:rsidR="00250659" w:rsidRDefault="009968BD" w:rsidP="00C51FB5">
      <w:r>
        <w:t xml:space="preserve">             Gyvenviečių apšvietimui 2023 metais buvo panaudota 35 265,61 eurų.</w:t>
      </w:r>
    </w:p>
    <w:p w14:paraId="2D772FFA" w14:textId="1CF5D4BA" w:rsidR="00250659" w:rsidRDefault="009968BD" w:rsidP="00C51FB5">
      <w:r>
        <w:t xml:space="preserve">              Parengtas gatvių apšvietimo projektas Avižienių k., Rožių g., Riešutų g. - 4357,78 Eur, gatvių apšvietimas Riešės k., Lindiniškių g. - 8501,90 Eur.</w:t>
      </w:r>
    </w:p>
    <w:p w14:paraId="50785559" w14:textId="77777777" w:rsidR="00250659" w:rsidRDefault="00250659" w:rsidP="00C51FB5"/>
    <w:p w14:paraId="336F14C5" w14:textId="77777777" w:rsidR="00250659" w:rsidRDefault="009968BD" w:rsidP="00C51FB5">
      <w:r>
        <w:tab/>
        <w:t>1.6. Visuomeninės paskirties teritorijų, poilsinių zonų, parkų ir kt., sutarčių dėl laikinų prekybos nuomos vietų (kioskai), prekybos aikštelių, prekybos ir paslaugų vietų ir kt. pokytis per metus:</w:t>
      </w:r>
    </w:p>
    <w:p w14:paraId="477C9073" w14:textId="77777777" w:rsidR="00250659" w:rsidRDefault="00250659" w:rsidP="00C51FB5"/>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250"/>
        <w:gridCol w:w="2250"/>
        <w:gridCol w:w="2002"/>
      </w:tblGrid>
      <w:tr w:rsidR="00250659" w14:paraId="7F625CD3" w14:textId="77777777" w:rsidTr="006A036C">
        <w:tc>
          <w:tcPr>
            <w:tcW w:w="2548" w:type="dxa"/>
            <w:vAlign w:val="center"/>
          </w:tcPr>
          <w:p w14:paraId="10BE5F2D" w14:textId="77777777" w:rsidR="00250659" w:rsidRDefault="009968BD" w:rsidP="00C51FB5">
            <w:r>
              <w:t>Pavadinimas</w:t>
            </w:r>
          </w:p>
        </w:tc>
        <w:tc>
          <w:tcPr>
            <w:tcW w:w="2250" w:type="dxa"/>
            <w:vAlign w:val="center"/>
          </w:tcPr>
          <w:p w14:paraId="7255FB31" w14:textId="77777777" w:rsidR="00250659" w:rsidRDefault="009968BD" w:rsidP="00C51FB5">
            <w:r>
              <w:t>2022-ųjų metų skaičius</w:t>
            </w:r>
          </w:p>
        </w:tc>
        <w:tc>
          <w:tcPr>
            <w:tcW w:w="2250" w:type="dxa"/>
            <w:vAlign w:val="center"/>
          </w:tcPr>
          <w:p w14:paraId="67926954" w14:textId="77777777" w:rsidR="00250659" w:rsidRDefault="009968BD" w:rsidP="00C51FB5">
            <w:r>
              <w:t>2023-ųjų metų skaičius</w:t>
            </w:r>
          </w:p>
        </w:tc>
        <w:tc>
          <w:tcPr>
            <w:tcW w:w="2002" w:type="dxa"/>
            <w:vAlign w:val="center"/>
          </w:tcPr>
          <w:p w14:paraId="76DFB652" w14:textId="77777777" w:rsidR="00250659" w:rsidRDefault="009968BD" w:rsidP="00C51FB5">
            <w:r>
              <w:t xml:space="preserve">Pokytis (- </w:t>
            </w:r>
            <w:r>
              <w:rPr>
                <w:lang w:val="pl-PL"/>
              </w:rPr>
              <w:t>+</w:t>
            </w:r>
            <w:r>
              <w:t>)</w:t>
            </w:r>
          </w:p>
        </w:tc>
      </w:tr>
      <w:tr w:rsidR="00250659" w14:paraId="17C83AED" w14:textId="77777777" w:rsidTr="006A036C">
        <w:tc>
          <w:tcPr>
            <w:tcW w:w="2548" w:type="dxa"/>
          </w:tcPr>
          <w:p w14:paraId="7B90005D" w14:textId="77777777" w:rsidR="00250659" w:rsidRDefault="009968BD" w:rsidP="00C51FB5">
            <w:r>
              <w:t>Visuomeninės paskirties teritorijos</w:t>
            </w:r>
          </w:p>
        </w:tc>
        <w:tc>
          <w:tcPr>
            <w:tcW w:w="2250" w:type="dxa"/>
          </w:tcPr>
          <w:p w14:paraId="5E6AD769" w14:textId="77777777" w:rsidR="00250659" w:rsidRDefault="009968BD" w:rsidP="00C51FB5">
            <w:r>
              <w:t>2</w:t>
            </w:r>
          </w:p>
        </w:tc>
        <w:tc>
          <w:tcPr>
            <w:tcW w:w="2250" w:type="dxa"/>
          </w:tcPr>
          <w:p w14:paraId="43D6B913" w14:textId="77777777" w:rsidR="00250659" w:rsidRDefault="009968BD" w:rsidP="00C51FB5">
            <w:r>
              <w:t>2</w:t>
            </w:r>
          </w:p>
        </w:tc>
        <w:tc>
          <w:tcPr>
            <w:tcW w:w="2002" w:type="dxa"/>
          </w:tcPr>
          <w:p w14:paraId="1F86F741" w14:textId="77777777" w:rsidR="00250659" w:rsidRDefault="009968BD" w:rsidP="00C51FB5">
            <w:r>
              <w:t>0</w:t>
            </w:r>
          </w:p>
        </w:tc>
      </w:tr>
      <w:tr w:rsidR="00250659" w14:paraId="1E10B389" w14:textId="77777777" w:rsidTr="006A036C">
        <w:tc>
          <w:tcPr>
            <w:tcW w:w="2548" w:type="dxa"/>
          </w:tcPr>
          <w:p w14:paraId="7789666B" w14:textId="77777777" w:rsidR="00250659" w:rsidRDefault="009968BD" w:rsidP="00C51FB5">
            <w:r>
              <w:t>Prekybos aikštelės</w:t>
            </w:r>
          </w:p>
        </w:tc>
        <w:tc>
          <w:tcPr>
            <w:tcW w:w="2250" w:type="dxa"/>
          </w:tcPr>
          <w:p w14:paraId="6D2B0C48" w14:textId="77777777" w:rsidR="00250659" w:rsidRDefault="009968BD" w:rsidP="00C51FB5">
            <w:r>
              <w:t>5</w:t>
            </w:r>
          </w:p>
        </w:tc>
        <w:tc>
          <w:tcPr>
            <w:tcW w:w="2250" w:type="dxa"/>
          </w:tcPr>
          <w:p w14:paraId="27831846" w14:textId="77777777" w:rsidR="00250659" w:rsidRDefault="009968BD" w:rsidP="00C51FB5">
            <w:r>
              <w:t>5</w:t>
            </w:r>
          </w:p>
        </w:tc>
        <w:tc>
          <w:tcPr>
            <w:tcW w:w="2002" w:type="dxa"/>
          </w:tcPr>
          <w:p w14:paraId="6B47017B" w14:textId="77777777" w:rsidR="00250659" w:rsidRDefault="009968BD" w:rsidP="00C51FB5">
            <w:r>
              <w:t>0</w:t>
            </w:r>
          </w:p>
        </w:tc>
      </w:tr>
    </w:tbl>
    <w:p w14:paraId="1FF3F177" w14:textId="77777777" w:rsidR="00250659" w:rsidRDefault="00250659" w:rsidP="00C51FB5"/>
    <w:p w14:paraId="6C831A93" w14:textId="20E42F05" w:rsidR="00250659" w:rsidRDefault="009968BD" w:rsidP="00C51FB5">
      <w:r>
        <w:t xml:space="preserve">       1.7. Kelių priežiūra (įgyvendinti darbai, panaudotos lėšos, svarbiausios problemos per metus). </w:t>
      </w:r>
    </w:p>
    <w:p w14:paraId="7C9F6A04" w14:textId="3C77259B" w:rsidR="00250659" w:rsidRDefault="009968BD" w:rsidP="00C51FB5">
      <w:r>
        <w:t>Seniūnija nuolat vykdo kelių priežiūros darbus: kelių greideriavim</w:t>
      </w:r>
      <w:r w:rsidR="00786824">
        <w:t>ą</w:t>
      </w:r>
      <w:r>
        <w:t>, kelių griovių atstatym</w:t>
      </w:r>
      <w:r w:rsidR="00786824">
        <w:t>ą</w:t>
      </w:r>
      <w:r>
        <w:t>, sniego valym</w:t>
      </w:r>
      <w:r w:rsidR="00786824">
        <w:t>ą</w:t>
      </w:r>
      <w:r>
        <w:t>, kelių remont</w:t>
      </w:r>
      <w:r w:rsidR="00786824">
        <w:t>ą</w:t>
      </w:r>
      <w:r>
        <w:t>, naujos dangos bei šaligatvių įrengim</w:t>
      </w:r>
      <w:r w:rsidR="00D31180">
        <w:t>ą</w:t>
      </w:r>
      <w:r>
        <w:t>. Taip pat prižiūri bei tvarko visą seniūnijos teritoriją.</w:t>
      </w:r>
    </w:p>
    <w:p w14:paraId="0AB31BF5" w14:textId="5D2B12AA" w:rsidR="00250659" w:rsidRDefault="009968BD" w:rsidP="00C51FB5">
      <w:pPr>
        <w:rPr>
          <w:bCs/>
        </w:rPr>
      </w:pPr>
      <w:r>
        <w:t>2023 m. buvo atlikti šie darbai:</w:t>
      </w:r>
    </w:p>
    <w:p w14:paraId="14444D44" w14:textId="77777777" w:rsidR="00250659" w:rsidRDefault="009968BD" w:rsidP="00C51FB5">
      <w:r>
        <w:t>VL9817 Pievų g., Saldenės k.,  - žvyro dangos remontas, griovių atstatymas;</w:t>
      </w:r>
    </w:p>
    <w:p w14:paraId="1B54D337" w14:textId="77777777" w:rsidR="00250659" w:rsidRDefault="009968BD" w:rsidP="00C51FB5">
      <w:r>
        <w:t>VL9816 Gaigalinės g. Pikutiškių k., - žvyro įrengimas;</w:t>
      </w:r>
    </w:p>
    <w:p w14:paraId="2037B096" w14:textId="77777777" w:rsidR="00250659" w:rsidRDefault="009968BD" w:rsidP="00C51FB5">
      <w:r>
        <w:t>VL9839 Kankorėžių g., Saldenės k., - žvyro dangos remontas, griovių atstatymas (44 993,84 Eur);</w:t>
      </w:r>
    </w:p>
    <w:p w14:paraId="137E2889" w14:textId="77777777" w:rsidR="00250659" w:rsidRDefault="009968BD" w:rsidP="00C51FB5">
      <w:r>
        <w:t>VL9815 Pušinėlių g., Pikutiškių k., - žvyro dangos remontas, griovių atstatymas;</w:t>
      </w:r>
    </w:p>
    <w:p w14:paraId="69E5D287" w14:textId="77777777" w:rsidR="00250659" w:rsidRDefault="009968BD" w:rsidP="00C51FB5">
      <w:r>
        <w:t>VL7955 Migdolų g., Pikutiškių k., - žvyro dangos remontas, griovių atstatymas;</w:t>
      </w:r>
    </w:p>
    <w:p w14:paraId="30CA7F2D" w14:textId="77777777" w:rsidR="00250659" w:rsidRDefault="009968BD" w:rsidP="00C51FB5">
      <w:r>
        <w:t>VL7980 Kernavės g. Saldenės k., - žvyro dangos remontas, griovių atstatymas;</w:t>
      </w:r>
    </w:p>
    <w:p w14:paraId="637DBE08" w14:textId="77777777" w:rsidR="00250659" w:rsidRDefault="009968BD" w:rsidP="00C51FB5">
      <w:r>
        <w:t>VL9835 Berželių g., Saldenės k., - žvyro dangos remontas, griovių atstatymas (189 547,72 Eur);</w:t>
      </w:r>
    </w:p>
    <w:p w14:paraId="69F02D31" w14:textId="16AC8B15" w:rsidR="00250659" w:rsidRDefault="009968BD" w:rsidP="00C51FB5">
      <w:r>
        <w:t>VL0925 Privažiuojamasis kelias prie sodybų nuo kelio VL0725 - žvyro dangos remontas (1998,92 Eur.);</w:t>
      </w:r>
    </w:p>
    <w:p w14:paraId="3E02AD68" w14:textId="77777777" w:rsidR="00250659" w:rsidRDefault="009968BD" w:rsidP="00C51FB5">
      <w:r>
        <w:t>VL7929 Vaikystės g. Avižienių k., - žvyro dangos remontas, griovių atstatymas (3999,05 Eur);</w:t>
      </w:r>
    </w:p>
    <w:p w14:paraId="07C34B3F" w14:textId="77777777" w:rsidR="00250659" w:rsidRDefault="009968BD" w:rsidP="00C51FB5">
      <w:r>
        <w:t>VL9826 Dvaro g. Bendorių k., - žvyro dangos remontas (3012,90 Eur);</w:t>
      </w:r>
    </w:p>
    <w:p w14:paraId="6A2A68E8" w14:textId="77777777" w:rsidR="00250659" w:rsidRDefault="009968BD" w:rsidP="00C51FB5">
      <w:r>
        <w:t>VL9802 Žemuogių g., Bajorų k., - žvyro dangos remontas, griovių atstatymas (1996,50 Eur);</w:t>
      </w:r>
    </w:p>
    <w:p w14:paraId="78076EE2" w14:textId="77777777" w:rsidR="00250659" w:rsidRDefault="009968BD" w:rsidP="00C51FB5">
      <w:r>
        <w:t>VL7964 Liepų g., - griovių tvarkymas;</w:t>
      </w:r>
    </w:p>
    <w:p w14:paraId="5035D5CD" w14:textId="77777777" w:rsidR="00250659" w:rsidRDefault="009968BD" w:rsidP="00C51FB5">
      <w:r>
        <w:t>VL 7981 Perkūno g., Avižienių k., - kelkraščių tvarkymas;</w:t>
      </w:r>
    </w:p>
    <w:p w14:paraId="3C58037F" w14:textId="0576E276" w:rsidR="00250659" w:rsidRDefault="009968BD" w:rsidP="00C51FB5">
      <w:r>
        <w:t>Lyginimas autogreiderių - 300 val. (KPPP</w:t>
      </w:r>
      <w:r w:rsidR="00D31180">
        <w:t xml:space="preserve"> lėšos</w:t>
      </w:r>
      <w:r>
        <w:t>) ir 204 val.</w:t>
      </w:r>
      <w:r w:rsidRPr="0021228B">
        <w:t>(seni</w:t>
      </w:r>
      <w:r>
        <w:t>ūnijos lėšos) - 14762 Eur;</w:t>
      </w:r>
    </w:p>
    <w:p w14:paraId="178AF9CE" w14:textId="3CDA6929" w:rsidR="00250659" w:rsidRDefault="009968BD" w:rsidP="00C51FB5">
      <w:r>
        <w:lastRenderedPageBreak/>
        <w:t>VL7936 Mechanizatorių g., Avižienių k., - naujos asfaltbetonio dangos bei šaligatvio įrengimas (nebaigta statyba perkeliama 2024 m.);</w:t>
      </w:r>
    </w:p>
    <w:p w14:paraId="499DFF12" w14:textId="22012EC0" w:rsidR="00250659" w:rsidRDefault="009968BD" w:rsidP="00C51FB5">
      <w:r>
        <w:t xml:space="preserve">VL9820 Senoji g., Pikutiškių k., - naujos asfaltbetonio dangos įrengimas (10 854,73 Eur); </w:t>
      </w:r>
    </w:p>
    <w:p w14:paraId="4D4F27F6" w14:textId="77777777" w:rsidR="00250659" w:rsidRDefault="009968BD" w:rsidP="00C51FB5">
      <w:r>
        <w:t>VL9817 Pievų g., Saldenės k., - žvyro dangos remontas, griovių atstatymas;</w:t>
      </w:r>
    </w:p>
    <w:p w14:paraId="181F69DC" w14:textId="2F5E214F" w:rsidR="00250659" w:rsidRDefault="009968BD" w:rsidP="00C51FB5">
      <w:r>
        <w:t>Kelio ženklų įrengimas – 60 vnt;</w:t>
      </w:r>
    </w:p>
    <w:p w14:paraId="082CEC93" w14:textId="77777777" w:rsidR="00250659" w:rsidRDefault="009968BD" w:rsidP="00C51FB5">
      <w:r>
        <w:t>Pėsčiųjų perėjos įrengimas - Liepų g. (1710,46 Eur);</w:t>
      </w:r>
    </w:p>
    <w:p w14:paraId="6604C9D5" w14:textId="0AAFC7EA" w:rsidR="00250659" w:rsidRDefault="009968BD" w:rsidP="00C51FB5">
      <w:r>
        <w:t>Pėsčiųjų perėjų žymėjimas (dangos dažymas);</w:t>
      </w:r>
    </w:p>
    <w:p w14:paraId="34FE7C49" w14:textId="36BE74E8" w:rsidR="00250659" w:rsidRDefault="009968BD" w:rsidP="00C51FB5">
      <w:r>
        <w:t>Greičio mažinimo kalnelių įrengimas - Galinės g., Bajorų g., Draustinio g., Jurginų g., Levandų g.;</w:t>
      </w:r>
    </w:p>
    <w:p w14:paraId="24C55321" w14:textId="7BF7A514" w:rsidR="00250659" w:rsidRDefault="009968BD" w:rsidP="00C51FB5">
      <w:r>
        <w:t>Šaligatvių bei gatvių šlavimas;</w:t>
      </w:r>
    </w:p>
    <w:p w14:paraId="4112E172" w14:textId="77777777" w:rsidR="00250659" w:rsidRDefault="009968BD" w:rsidP="00C51FB5">
      <w:r>
        <w:t>Automobilių stovėjimo aikštelės įrengimas prie seniūnijos pastato (18 137,90 Eur);</w:t>
      </w:r>
    </w:p>
    <w:p w14:paraId="00D4EAB4" w14:textId="78BA4510" w:rsidR="00250659" w:rsidRDefault="009968BD" w:rsidP="00C51FB5">
      <w:r>
        <w:t>Automobilių stovėjimo aikštelės tvoros įrengimas prie seniūnijos pastato (12 790,91 Eur);</w:t>
      </w:r>
      <w:r w:rsidR="003E7CCF">
        <w:t xml:space="preserve"> </w:t>
      </w:r>
    </w:p>
    <w:p w14:paraId="49A5D0FA" w14:textId="77777777" w:rsidR="00250659" w:rsidRDefault="009968BD" w:rsidP="00C51FB5">
      <w:r>
        <w:t>Sniego valymas (207867,09 Eur).</w:t>
      </w:r>
    </w:p>
    <w:p w14:paraId="794EE69C" w14:textId="77777777" w:rsidR="00250659" w:rsidRPr="005A22F6" w:rsidRDefault="00250659" w:rsidP="00C51FB5"/>
    <w:p w14:paraId="62F1F3D1" w14:textId="77777777" w:rsidR="00250659" w:rsidRDefault="009968BD" w:rsidP="00C51FB5">
      <w:r w:rsidRPr="005A22F6">
        <w:t>2024 metų pagrindiniai darbai</w:t>
      </w:r>
      <w:r>
        <w:t xml:space="preserve"> bus svarstomi seniūnaičių sueigoje sausio antroje pusėje remiantis 2023-2025 metų Avižienių seniūnijos kelių (gatvių) remonto, tiesimo rekonstravimo darbų planais bei papildant sąrašus. </w:t>
      </w:r>
    </w:p>
    <w:p w14:paraId="7A98F989" w14:textId="77777777" w:rsidR="00E307A4" w:rsidRDefault="009968BD" w:rsidP="00C51FB5">
      <w:r>
        <w:t xml:space="preserve">Papildomi darbai: </w:t>
      </w:r>
    </w:p>
    <w:p w14:paraId="77239095" w14:textId="58A0DF63" w:rsidR="00250659" w:rsidRPr="00E307A4" w:rsidRDefault="00E307A4" w:rsidP="00E307A4">
      <w:pPr>
        <w:ind w:left="1070" w:hanging="360"/>
      </w:pPr>
      <w:r>
        <w:t xml:space="preserve">1. </w:t>
      </w:r>
      <w:r w:rsidR="009968BD" w:rsidRPr="00E307A4">
        <w:t>Apšvietimo įrengimas Riešutų - Rožių g., Avižienių k.</w:t>
      </w:r>
      <w:r w:rsidR="00D31180" w:rsidRPr="00E307A4">
        <w:t>;</w:t>
      </w:r>
    </w:p>
    <w:p w14:paraId="2A6EA768" w14:textId="27BD4A59" w:rsidR="00250659" w:rsidRPr="00E307A4" w:rsidRDefault="00E307A4" w:rsidP="00E307A4">
      <w:pPr>
        <w:ind w:left="1070" w:hanging="360"/>
      </w:pPr>
      <w:r>
        <w:t xml:space="preserve">2. </w:t>
      </w:r>
      <w:r w:rsidR="009968BD" w:rsidRPr="00E307A4">
        <w:t>Avižienių piliakalnio sklypo suformavimas, projektavimas bei bent dalinis įgyvendinimas</w:t>
      </w:r>
      <w:r w:rsidR="00D31180" w:rsidRPr="00E307A4">
        <w:t>;</w:t>
      </w:r>
      <w:r w:rsidR="009968BD" w:rsidRPr="00E307A4">
        <w:t xml:space="preserve"> </w:t>
      </w:r>
    </w:p>
    <w:p w14:paraId="7218FD3F" w14:textId="23DA10C0" w:rsidR="00250659" w:rsidRPr="00E307A4" w:rsidRDefault="00E307A4" w:rsidP="00E307A4">
      <w:pPr>
        <w:ind w:left="1070" w:hanging="360"/>
      </w:pPr>
      <w:r>
        <w:t xml:space="preserve">3. </w:t>
      </w:r>
      <w:r w:rsidR="009968BD" w:rsidRPr="00E307A4">
        <w:t xml:space="preserve">Bibliotekos įkūrimas Avižienių seniūnijoje. </w:t>
      </w:r>
    </w:p>
    <w:p w14:paraId="43B84A21" w14:textId="77777777" w:rsidR="00250659" w:rsidRDefault="00250659" w:rsidP="00C51FB5"/>
    <w:p w14:paraId="1000B1BA" w14:textId="77777777" w:rsidR="00250659" w:rsidRDefault="009968BD" w:rsidP="00C51FB5">
      <w:r>
        <w:t>1.8. Apšvietimo įrengimas/atnaujinimas</w:t>
      </w:r>
    </w:p>
    <w:p w14:paraId="05AEE8F7" w14:textId="3534B74D" w:rsidR="00250659" w:rsidRDefault="009968BD" w:rsidP="00C51FB5">
      <w:r>
        <w:t>2023 m. parengtas apšvietimo projektas Riešutų g., Rožių g.</w:t>
      </w:r>
      <w:r w:rsidR="00A605E0">
        <w:t xml:space="preserve"> Avižienių k. (4357,78 Eur).</w:t>
      </w:r>
      <w:r>
        <w:t xml:space="preserve"> </w:t>
      </w:r>
      <w:r w:rsidR="00A605E0">
        <w:t>Į</w:t>
      </w:r>
      <w:r>
        <w:t xml:space="preserve">rengimas vyks 2024 m. </w:t>
      </w:r>
    </w:p>
    <w:p w14:paraId="222C0EA5" w14:textId="77777777" w:rsidR="00250659" w:rsidRDefault="00250659" w:rsidP="00C51FB5"/>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250659" w14:paraId="087B49FC" w14:textId="77777777">
        <w:tc>
          <w:tcPr>
            <w:tcW w:w="4219" w:type="dxa"/>
            <w:shd w:val="clear" w:color="auto" w:fill="auto"/>
          </w:tcPr>
          <w:p w14:paraId="0F3A8B4A" w14:textId="77777777" w:rsidR="00250659" w:rsidRPr="00845768" w:rsidRDefault="009968BD" w:rsidP="0044549F">
            <w:pPr>
              <w:ind w:firstLine="0"/>
            </w:pPr>
            <w:r w:rsidRPr="00845768">
              <w:t>Naujai įrengta apšvietimo tinklų atkarpa metrais</w:t>
            </w:r>
          </w:p>
        </w:tc>
        <w:tc>
          <w:tcPr>
            <w:tcW w:w="2906" w:type="dxa"/>
            <w:shd w:val="clear" w:color="auto" w:fill="auto"/>
          </w:tcPr>
          <w:p w14:paraId="53FE43F6" w14:textId="77777777" w:rsidR="00250659" w:rsidRPr="00845768" w:rsidRDefault="009968BD" w:rsidP="0044549F">
            <w:pPr>
              <w:ind w:firstLine="0"/>
            </w:pPr>
            <w:r w:rsidRPr="00845768">
              <w:t>Atnaujinta apšvietimo stulpų (vnt.)</w:t>
            </w:r>
          </w:p>
        </w:tc>
        <w:tc>
          <w:tcPr>
            <w:tcW w:w="2197" w:type="dxa"/>
            <w:shd w:val="clear" w:color="auto" w:fill="auto"/>
          </w:tcPr>
          <w:p w14:paraId="5C822967" w14:textId="77777777" w:rsidR="00250659" w:rsidRPr="00845768" w:rsidRDefault="009968BD" w:rsidP="0044549F">
            <w:pPr>
              <w:ind w:firstLine="0"/>
            </w:pPr>
            <w:r w:rsidRPr="00845768">
              <w:t>Naujai įrengtų apšvietimo stulpų (vnt.)</w:t>
            </w:r>
          </w:p>
        </w:tc>
      </w:tr>
      <w:tr w:rsidR="00250659" w14:paraId="4A3BC6FB" w14:textId="77777777">
        <w:tc>
          <w:tcPr>
            <w:tcW w:w="4219" w:type="dxa"/>
            <w:shd w:val="clear" w:color="auto" w:fill="auto"/>
          </w:tcPr>
          <w:p w14:paraId="7CD1FBCB" w14:textId="37A93AD1" w:rsidR="00250659" w:rsidRDefault="003E7CCF" w:rsidP="00C51FB5">
            <w:r>
              <w:t>-</w:t>
            </w:r>
          </w:p>
        </w:tc>
        <w:tc>
          <w:tcPr>
            <w:tcW w:w="2906" w:type="dxa"/>
            <w:shd w:val="clear" w:color="auto" w:fill="auto"/>
          </w:tcPr>
          <w:p w14:paraId="1EB5A43E" w14:textId="05B8CF5C" w:rsidR="00250659" w:rsidRDefault="003E7CCF" w:rsidP="00C51FB5">
            <w:r>
              <w:t>-</w:t>
            </w:r>
          </w:p>
        </w:tc>
        <w:tc>
          <w:tcPr>
            <w:tcW w:w="2197" w:type="dxa"/>
            <w:shd w:val="clear" w:color="auto" w:fill="auto"/>
          </w:tcPr>
          <w:p w14:paraId="396A9DFD" w14:textId="1DF7BB10" w:rsidR="00250659" w:rsidRDefault="003E7CCF" w:rsidP="00C51FB5">
            <w:r>
              <w:t>-</w:t>
            </w:r>
          </w:p>
        </w:tc>
      </w:tr>
    </w:tbl>
    <w:p w14:paraId="724D5D61" w14:textId="77777777" w:rsidR="00250659" w:rsidRDefault="00250659" w:rsidP="00C51FB5"/>
    <w:p w14:paraId="1D04360C" w14:textId="77777777" w:rsidR="00250659" w:rsidRDefault="009968BD" w:rsidP="00C51FB5">
      <w:r>
        <w:t>1.9. Seniūnijos teikiamos viešosios paslaugos gyventojams (svarbiausia informacija, išduoti dokumentai per metus).</w:t>
      </w:r>
    </w:p>
    <w:p w14:paraId="459A1BBD" w14:textId="77777777" w:rsidR="00250659" w:rsidRDefault="00250659" w:rsidP="00C51FB5"/>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2975"/>
        <w:gridCol w:w="2975"/>
      </w:tblGrid>
      <w:tr w:rsidR="00250659" w14:paraId="71503613" w14:textId="77777777">
        <w:tc>
          <w:tcPr>
            <w:tcW w:w="3134" w:type="dxa"/>
          </w:tcPr>
          <w:p w14:paraId="4426F009" w14:textId="77777777" w:rsidR="00250659" w:rsidRPr="00845768" w:rsidRDefault="009968BD" w:rsidP="00C51FB5">
            <w:r w:rsidRPr="00845768">
              <w:t>Dokumento pavadinimas</w:t>
            </w:r>
          </w:p>
        </w:tc>
        <w:tc>
          <w:tcPr>
            <w:tcW w:w="3071" w:type="dxa"/>
          </w:tcPr>
          <w:p w14:paraId="24D362F6" w14:textId="77777777" w:rsidR="00250659" w:rsidRPr="00845768" w:rsidRDefault="009968BD" w:rsidP="00C51FB5">
            <w:r w:rsidRPr="00845768">
              <w:t>2022-ųjų metų dokumentų skaičius</w:t>
            </w:r>
          </w:p>
        </w:tc>
        <w:tc>
          <w:tcPr>
            <w:tcW w:w="3071" w:type="dxa"/>
          </w:tcPr>
          <w:p w14:paraId="5C883B1A" w14:textId="77777777" w:rsidR="00250659" w:rsidRPr="00845768" w:rsidRDefault="009968BD" w:rsidP="00C51FB5">
            <w:r w:rsidRPr="00845768">
              <w:t>2023-ųjų metų dokumentų skaičius</w:t>
            </w:r>
          </w:p>
        </w:tc>
      </w:tr>
      <w:tr w:rsidR="00250659" w14:paraId="38EDC974" w14:textId="77777777">
        <w:tc>
          <w:tcPr>
            <w:tcW w:w="3134" w:type="dxa"/>
          </w:tcPr>
          <w:p w14:paraId="2D376ABE" w14:textId="77777777" w:rsidR="00250659" w:rsidRDefault="009968BD" w:rsidP="00C51FB5">
            <w:r>
              <w:t>Leidimai laidoti</w:t>
            </w:r>
          </w:p>
        </w:tc>
        <w:tc>
          <w:tcPr>
            <w:tcW w:w="3071" w:type="dxa"/>
          </w:tcPr>
          <w:p w14:paraId="4206CDF8" w14:textId="77777777" w:rsidR="00250659" w:rsidRDefault="009968BD" w:rsidP="00C51FB5">
            <w:r>
              <w:t>5</w:t>
            </w:r>
          </w:p>
        </w:tc>
        <w:tc>
          <w:tcPr>
            <w:tcW w:w="3071" w:type="dxa"/>
          </w:tcPr>
          <w:p w14:paraId="1A187FDC" w14:textId="77777777" w:rsidR="00250659" w:rsidRDefault="009968BD" w:rsidP="00C51FB5">
            <w:r>
              <w:t>6</w:t>
            </w:r>
          </w:p>
        </w:tc>
      </w:tr>
      <w:tr w:rsidR="00250659" w14:paraId="22CD539F" w14:textId="77777777">
        <w:tc>
          <w:tcPr>
            <w:tcW w:w="3134" w:type="dxa"/>
          </w:tcPr>
          <w:p w14:paraId="15563944" w14:textId="77777777" w:rsidR="00250659" w:rsidRDefault="009968BD" w:rsidP="00C51FB5">
            <w:r>
              <w:t>Charakteristikos, pažymos apie šeimos sudėtį</w:t>
            </w:r>
          </w:p>
        </w:tc>
        <w:tc>
          <w:tcPr>
            <w:tcW w:w="3071" w:type="dxa"/>
          </w:tcPr>
          <w:p w14:paraId="27DF9C2E" w14:textId="77777777" w:rsidR="00250659" w:rsidRDefault="009968BD" w:rsidP="00C51FB5">
            <w:r>
              <w:t>30</w:t>
            </w:r>
          </w:p>
        </w:tc>
        <w:tc>
          <w:tcPr>
            <w:tcW w:w="3071" w:type="dxa"/>
          </w:tcPr>
          <w:p w14:paraId="48774636" w14:textId="77777777" w:rsidR="00250659" w:rsidRDefault="009968BD" w:rsidP="00C51FB5">
            <w:r>
              <w:t>7</w:t>
            </w:r>
          </w:p>
        </w:tc>
      </w:tr>
      <w:tr w:rsidR="00250659" w14:paraId="354263EB" w14:textId="77777777">
        <w:tc>
          <w:tcPr>
            <w:tcW w:w="3134" w:type="dxa"/>
          </w:tcPr>
          <w:p w14:paraId="3A0DB19C" w14:textId="77777777" w:rsidR="00250659" w:rsidRDefault="009968BD" w:rsidP="00C51FB5">
            <w:r>
              <w:t>Deklaravo gyvenamąją vietą</w:t>
            </w:r>
          </w:p>
        </w:tc>
        <w:tc>
          <w:tcPr>
            <w:tcW w:w="3071" w:type="dxa"/>
          </w:tcPr>
          <w:p w14:paraId="3A638603" w14:textId="77777777" w:rsidR="00250659" w:rsidRDefault="009968BD" w:rsidP="00C51FB5">
            <w:r>
              <w:t>3732</w:t>
            </w:r>
          </w:p>
        </w:tc>
        <w:tc>
          <w:tcPr>
            <w:tcW w:w="3071" w:type="dxa"/>
          </w:tcPr>
          <w:p w14:paraId="171900DA" w14:textId="77777777" w:rsidR="00250659" w:rsidRDefault="009968BD" w:rsidP="00C51FB5">
            <w:r>
              <w:t>3460</w:t>
            </w:r>
          </w:p>
        </w:tc>
      </w:tr>
      <w:tr w:rsidR="00250659" w14:paraId="6B15B0F2" w14:textId="77777777">
        <w:tc>
          <w:tcPr>
            <w:tcW w:w="3134" w:type="dxa"/>
          </w:tcPr>
          <w:p w14:paraId="4EFFF51A" w14:textId="77777777" w:rsidR="00250659" w:rsidRDefault="009968BD" w:rsidP="00C51FB5">
            <w:r>
              <w:t>Išregistruota</w:t>
            </w:r>
          </w:p>
        </w:tc>
        <w:tc>
          <w:tcPr>
            <w:tcW w:w="3071" w:type="dxa"/>
          </w:tcPr>
          <w:p w14:paraId="4C6AD244" w14:textId="77777777" w:rsidR="00250659" w:rsidRDefault="009968BD" w:rsidP="00C51FB5">
            <w:r>
              <w:t>171</w:t>
            </w:r>
          </w:p>
        </w:tc>
        <w:tc>
          <w:tcPr>
            <w:tcW w:w="3071" w:type="dxa"/>
          </w:tcPr>
          <w:p w14:paraId="39116327" w14:textId="77777777" w:rsidR="00250659" w:rsidRDefault="009968BD" w:rsidP="00C51FB5">
            <w:r>
              <w:t>127</w:t>
            </w:r>
          </w:p>
        </w:tc>
      </w:tr>
      <w:tr w:rsidR="00250659" w14:paraId="53DC4471" w14:textId="77777777">
        <w:tc>
          <w:tcPr>
            <w:tcW w:w="3134" w:type="dxa"/>
          </w:tcPr>
          <w:p w14:paraId="3A3235B1" w14:textId="77777777" w:rsidR="00250659" w:rsidRDefault="009968BD" w:rsidP="00C51FB5">
            <w:r>
              <w:t>Išduota pažymų apie deklaruotą gyvenamąją vietą</w:t>
            </w:r>
          </w:p>
        </w:tc>
        <w:tc>
          <w:tcPr>
            <w:tcW w:w="3071" w:type="dxa"/>
          </w:tcPr>
          <w:p w14:paraId="334291DB" w14:textId="77777777" w:rsidR="00250659" w:rsidRDefault="009968BD" w:rsidP="00C51FB5">
            <w:r>
              <w:t>1312</w:t>
            </w:r>
          </w:p>
        </w:tc>
        <w:tc>
          <w:tcPr>
            <w:tcW w:w="3071" w:type="dxa"/>
          </w:tcPr>
          <w:p w14:paraId="1BE24E23" w14:textId="77777777" w:rsidR="00250659" w:rsidRDefault="009968BD" w:rsidP="00C51FB5">
            <w:r>
              <w:t>1110</w:t>
            </w:r>
          </w:p>
        </w:tc>
      </w:tr>
      <w:tr w:rsidR="00250659" w14:paraId="236CE541" w14:textId="77777777">
        <w:tc>
          <w:tcPr>
            <w:tcW w:w="3134" w:type="dxa"/>
          </w:tcPr>
          <w:p w14:paraId="443A97F0" w14:textId="63C92E83" w:rsidR="00250659" w:rsidRDefault="009968BD" w:rsidP="00C51FB5">
            <w:r>
              <w:t>Atlikta notarinių veiksmų</w:t>
            </w:r>
          </w:p>
        </w:tc>
        <w:tc>
          <w:tcPr>
            <w:tcW w:w="3071" w:type="dxa"/>
          </w:tcPr>
          <w:p w14:paraId="16E3B9D1" w14:textId="77777777" w:rsidR="00250659" w:rsidRDefault="009968BD" w:rsidP="00C51FB5">
            <w:r>
              <w:t>5</w:t>
            </w:r>
          </w:p>
        </w:tc>
        <w:tc>
          <w:tcPr>
            <w:tcW w:w="3071" w:type="dxa"/>
          </w:tcPr>
          <w:p w14:paraId="395C426B" w14:textId="77777777" w:rsidR="00250659" w:rsidRDefault="009968BD" w:rsidP="00C51FB5">
            <w:r>
              <w:t>7</w:t>
            </w:r>
          </w:p>
        </w:tc>
      </w:tr>
    </w:tbl>
    <w:p w14:paraId="23A3B50C" w14:textId="77777777" w:rsidR="00250659" w:rsidRDefault="00250659" w:rsidP="00C51FB5"/>
    <w:p w14:paraId="5A655D4E" w14:textId="77777777" w:rsidR="00250659" w:rsidRDefault="009968BD" w:rsidP="00C51FB5">
      <w:r>
        <w:t>1.</w:t>
      </w:r>
      <w:r>
        <w:rPr>
          <w:lang w:val="pl-PL"/>
        </w:rPr>
        <w:t>10</w:t>
      </w:r>
      <w:r>
        <w:t>. Socialinis darbas (svarbiausia informacija, išmokos, dokumentai per metus).</w:t>
      </w:r>
    </w:p>
    <w:p w14:paraId="7DB97244" w14:textId="77777777" w:rsidR="00250659" w:rsidRDefault="00250659" w:rsidP="00C51FB5"/>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2985"/>
        <w:gridCol w:w="2985"/>
      </w:tblGrid>
      <w:tr w:rsidR="00250659" w14:paraId="363BDD76" w14:textId="77777777">
        <w:tc>
          <w:tcPr>
            <w:tcW w:w="3134" w:type="dxa"/>
          </w:tcPr>
          <w:p w14:paraId="4E61A159" w14:textId="77777777" w:rsidR="00250659" w:rsidRPr="00845768" w:rsidRDefault="009968BD" w:rsidP="00C51FB5">
            <w:r w:rsidRPr="00845768">
              <w:t>Išmokų pavadinimas</w:t>
            </w:r>
          </w:p>
        </w:tc>
        <w:tc>
          <w:tcPr>
            <w:tcW w:w="3071" w:type="dxa"/>
          </w:tcPr>
          <w:p w14:paraId="1277BCE9" w14:textId="77777777" w:rsidR="00250659" w:rsidRPr="00845768" w:rsidRDefault="009968BD" w:rsidP="00C51FB5">
            <w:r w:rsidRPr="00845768">
              <w:t>2022-aisiais metais išmokėta arba (ir) skaičius (Eur. arba (ir) sk.)</w:t>
            </w:r>
          </w:p>
        </w:tc>
        <w:tc>
          <w:tcPr>
            <w:tcW w:w="3071" w:type="dxa"/>
          </w:tcPr>
          <w:p w14:paraId="1696E780" w14:textId="77777777" w:rsidR="00250659" w:rsidRPr="00845768" w:rsidRDefault="009968BD" w:rsidP="00C51FB5">
            <w:r w:rsidRPr="00845768">
              <w:t>2023-aisiais metais išmokėta arba (ir) skaičius (Eur. arba (ir) sk.)</w:t>
            </w:r>
          </w:p>
        </w:tc>
      </w:tr>
      <w:tr w:rsidR="00250659" w14:paraId="351851FB" w14:textId="77777777">
        <w:tc>
          <w:tcPr>
            <w:tcW w:w="3134" w:type="dxa"/>
          </w:tcPr>
          <w:p w14:paraId="31ABC80B" w14:textId="77777777" w:rsidR="00250659" w:rsidRDefault="009968BD" w:rsidP="00C51FB5">
            <w:r>
              <w:lastRenderedPageBreak/>
              <w:t>Išmokos vaikams</w:t>
            </w:r>
          </w:p>
        </w:tc>
        <w:tc>
          <w:tcPr>
            <w:tcW w:w="3071" w:type="dxa"/>
          </w:tcPr>
          <w:p w14:paraId="26260F1C" w14:textId="77777777" w:rsidR="00250659" w:rsidRDefault="009968BD" w:rsidP="00C51FB5">
            <w:r>
              <w:t>460</w:t>
            </w:r>
          </w:p>
        </w:tc>
        <w:tc>
          <w:tcPr>
            <w:tcW w:w="3071" w:type="dxa"/>
          </w:tcPr>
          <w:p w14:paraId="1D1E7918" w14:textId="77777777" w:rsidR="00250659" w:rsidRDefault="009968BD" w:rsidP="00C51FB5">
            <w:r>
              <w:t>515</w:t>
            </w:r>
          </w:p>
        </w:tc>
      </w:tr>
      <w:tr w:rsidR="00250659" w14:paraId="775924AC" w14:textId="77777777">
        <w:tc>
          <w:tcPr>
            <w:tcW w:w="3134" w:type="dxa"/>
          </w:tcPr>
          <w:p w14:paraId="010DCFDF" w14:textId="77777777" w:rsidR="00250659" w:rsidRDefault="009968BD" w:rsidP="00C51FB5">
            <w:r>
              <w:t>Gauna nemokamą maitinimą</w:t>
            </w:r>
          </w:p>
        </w:tc>
        <w:tc>
          <w:tcPr>
            <w:tcW w:w="3071" w:type="dxa"/>
          </w:tcPr>
          <w:p w14:paraId="09EC4EA5" w14:textId="77777777" w:rsidR="00250659" w:rsidRDefault="009968BD" w:rsidP="00C51FB5">
            <w:r>
              <w:t>82</w:t>
            </w:r>
          </w:p>
        </w:tc>
        <w:tc>
          <w:tcPr>
            <w:tcW w:w="3071" w:type="dxa"/>
          </w:tcPr>
          <w:p w14:paraId="4991BEFF" w14:textId="77777777" w:rsidR="00250659" w:rsidRDefault="009968BD" w:rsidP="00C51FB5">
            <w:r>
              <w:t>78</w:t>
            </w:r>
          </w:p>
        </w:tc>
      </w:tr>
      <w:tr w:rsidR="00250659" w14:paraId="6A9D269B" w14:textId="77777777">
        <w:tc>
          <w:tcPr>
            <w:tcW w:w="3134" w:type="dxa"/>
          </w:tcPr>
          <w:p w14:paraId="31E0CF86" w14:textId="77777777" w:rsidR="00250659" w:rsidRDefault="009968BD" w:rsidP="00C51FB5">
            <w:r>
              <w:t>Vienkartinių pašalpų</w:t>
            </w:r>
          </w:p>
        </w:tc>
        <w:tc>
          <w:tcPr>
            <w:tcW w:w="3071" w:type="dxa"/>
          </w:tcPr>
          <w:p w14:paraId="18861708" w14:textId="77777777" w:rsidR="00250659" w:rsidRDefault="009968BD" w:rsidP="00C51FB5">
            <w:r>
              <w:t>1203</w:t>
            </w:r>
          </w:p>
        </w:tc>
        <w:tc>
          <w:tcPr>
            <w:tcW w:w="3071" w:type="dxa"/>
          </w:tcPr>
          <w:p w14:paraId="6B2E4F17" w14:textId="77777777" w:rsidR="00250659" w:rsidRDefault="009968BD" w:rsidP="00C51FB5">
            <w:r>
              <w:t>1723</w:t>
            </w:r>
          </w:p>
        </w:tc>
      </w:tr>
      <w:tr w:rsidR="00250659" w14:paraId="263498D1" w14:textId="77777777">
        <w:tc>
          <w:tcPr>
            <w:tcW w:w="3134" w:type="dxa"/>
          </w:tcPr>
          <w:p w14:paraId="29DEEEE3" w14:textId="77777777" w:rsidR="00250659" w:rsidRDefault="009968BD" w:rsidP="00C51FB5">
            <w:r>
              <w:t>Socialinių pašalpų</w:t>
            </w:r>
          </w:p>
        </w:tc>
        <w:tc>
          <w:tcPr>
            <w:tcW w:w="3071" w:type="dxa"/>
          </w:tcPr>
          <w:p w14:paraId="687F477D" w14:textId="77777777" w:rsidR="00250659" w:rsidRDefault="009968BD" w:rsidP="00C51FB5">
            <w:r>
              <w:t>357</w:t>
            </w:r>
          </w:p>
        </w:tc>
        <w:tc>
          <w:tcPr>
            <w:tcW w:w="3071" w:type="dxa"/>
          </w:tcPr>
          <w:p w14:paraId="75E67C1F" w14:textId="77777777" w:rsidR="00250659" w:rsidRDefault="009968BD" w:rsidP="00C51FB5">
            <w:r>
              <w:t>438</w:t>
            </w:r>
          </w:p>
        </w:tc>
      </w:tr>
      <w:tr w:rsidR="00250659" w14:paraId="1903E9DC" w14:textId="77777777">
        <w:tc>
          <w:tcPr>
            <w:tcW w:w="3134" w:type="dxa"/>
          </w:tcPr>
          <w:p w14:paraId="4AD73E9A" w14:textId="77777777" w:rsidR="00250659" w:rsidRDefault="009968BD" w:rsidP="00C51FB5">
            <w:r>
              <w:t>Laidojimo pašalpų</w:t>
            </w:r>
          </w:p>
        </w:tc>
        <w:tc>
          <w:tcPr>
            <w:tcW w:w="3071" w:type="dxa"/>
          </w:tcPr>
          <w:p w14:paraId="3E896805" w14:textId="77777777" w:rsidR="00250659" w:rsidRDefault="009968BD" w:rsidP="00C51FB5">
            <w:r>
              <w:t>22</w:t>
            </w:r>
          </w:p>
        </w:tc>
        <w:tc>
          <w:tcPr>
            <w:tcW w:w="3071" w:type="dxa"/>
          </w:tcPr>
          <w:p w14:paraId="38686BFF" w14:textId="77777777" w:rsidR="00250659" w:rsidRDefault="009968BD" w:rsidP="00C51FB5">
            <w:r>
              <w:t>21</w:t>
            </w:r>
          </w:p>
        </w:tc>
      </w:tr>
      <w:tr w:rsidR="00250659" w14:paraId="4D05CEA0" w14:textId="77777777">
        <w:tc>
          <w:tcPr>
            <w:tcW w:w="3134" w:type="dxa"/>
          </w:tcPr>
          <w:p w14:paraId="462F56B1" w14:textId="77777777" w:rsidR="00250659" w:rsidRDefault="009968BD" w:rsidP="00C51FB5">
            <w:r>
              <w:t>Parama mokinių reikmenims įsigyti</w:t>
            </w:r>
          </w:p>
        </w:tc>
        <w:tc>
          <w:tcPr>
            <w:tcW w:w="3071" w:type="dxa"/>
          </w:tcPr>
          <w:p w14:paraId="211D9FDE" w14:textId="77777777" w:rsidR="00250659" w:rsidRDefault="009968BD" w:rsidP="00C51FB5">
            <w:r>
              <w:t>82</w:t>
            </w:r>
          </w:p>
        </w:tc>
        <w:tc>
          <w:tcPr>
            <w:tcW w:w="3071" w:type="dxa"/>
          </w:tcPr>
          <w:p w14:paraId="088AB9C7" w14:textId="77777777" w:rsidR="00250659" w:rsidRDefault="009968BD" w:rsidP="00C51FB5">
            <w:r>
              <w:t>78</w:t>
            </w:r>
          </w:p>
        </w:tc>
      </w:tr>
      <w:tr w:rsidR="00250659" w14:paraId="5FCBBD0E" w14:textId="77777777">
        <w:tc>
          <w:tcPr>
            <w:tcW w:w="3134" w:type="dxa"/>
          </w:tcPr>
          <w:p w14:paraId="72D4A6F7" w14:textId="77777777" w:rsidR="00250659" w:rsidRDefault="009968BD" w:rsidP="00C51FB5">
            <w:r>
              <w:t>Iš viso:</w:t>
            </w:r>
          </w:p>
        </w:tc>
        <w:tc>
          <w:tcPr>
            <w:tcW w:w="3071" w:type="dxa"/>
          </w:tcPr>
          <w:p w14:paraId="63163F93" w14:textId="77777777" w:rsidR="00250659" w:rsidRDefault="00F07FD7" w:rsidP="00C51FB5">
            <w:r>
              <w:t>2206</w:t>
            </w:r>
          </w:p>
        </w:tc>
        <w:tc>
          <w:tcPr>
            <w:tcW w:w="3071" w:type="dxa"/>
          </w:tcPr>
          <w:p w14:paraId="6791CF54" w14:textId="77777777" w:rsidR="00250659" w:rsidRDefault="00F07FD7" w:rsidP="00C51FB5">
            <w:r>
              <w:t>2853</w:t>
            </w:r>
          </w:p>
        </w:tc>
      </w:tr>
    </w:tbl>
    <w:p w14:paraId="26209F60" w14:textId="77777777" w:rsidR="00250659" w:rsidRDefault="00250659" w:rsidP="00C51FB5"/>
    <w:p w14:paraId="4C8EDED2" w14:textId="77777777" w:rsidR="00250659" w:rsidRDefault="00250659" w:rsidP="00C51FB5"/>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2987"/>
        <w:gridCol w:w="2987"/>
      </w:tblGrid>
      <w:tr w:rsidR="00250659" w14:paraId="4684611C" w14:textId="77777777">
        <w:tc>
          <w:tcPr>
            <w:tcW w:w="3134" w:type="dxa"/>
          </w:tcPr>
          <w:p w14:paraId="2006F9EE" w14:textId="77777777" w:rsidR="00250659" w:rsidRPr="00845768" w:rsidRDefault="009968BD" w:rsidP="00C51FB5">
            <w:r w:rsidRPr="00845768">
              <w:t>Dokumento pavadinimas</w:t>
            </w:r>
          </w:p>
        </w:tc>
        <w:tc>
          <w:tcPr>
            <w:tcW w:w="3071" w:type="dxa"/>
          </w:tcPr>
          <w:p w14:paraId="46AED88E" w14:textId="77777777" w:rsidR="00250659" w:rsidRPr="00845768" w:rsidRDefault="009968BD" w:rsidP="00C51FB5">
            <w:r w:rsidRPr="00845768">
              <w:t>2022-ųjų metų dokumentų sk.</w:t>
            </w:r>
          </w:p>
        </w:tc>
        <w:tc>
          <w:tcPr>
            <w:tcW w:w="3071" w:type="dxa"/>
          </w:tcPr>
          <w:p w14:paraId="3CB6A929" w14:textId="77777777" w:rsidR="00250659" w:rsidRPr="00845768" w:rsidRDefault="009968BD" w:rsidP="00C51FB5">
            <w:r w:rsidRPr="00845768">
              <w:t>2023-ųjų metų dokumentų sk.</w:t>
            </w:r>
          </w:p>
        </w:tc>
      </w:tr>
      <w:tr w:rsidR="00250659" w14:paraId="040CED59" w14:textId="77777777">
        <w:tc>
          <w:tcPr>
            <w:tcW w:w="3134" w:type="dxa"/>
          </w:tcPr>
          <w:p w14:paraId="5F8E597E" w14:textId="77777777" w:rsidR="00250659" w:rsidRDefault="009968BD" w:rsidP="00C51FB5">
            <w:r>
              <w:t>Gauta ir registruota prašymų dėl vienkartinių pašalpų</w:t>
            </w:r>
          </w:p>
        </w:tc>
        <w:tc>
          <w:tcPr>
            <w:tcW w:w="3071" w:type="dxa"/>
          </w:tcPr>
          <w:p w14:paraId="730C2D4F" w14:textId="77777777" w:rsidR="00250659" w:rsidRDefault="009968BD" w:rsidP="00C51FB5">
            <w:r>
              <w:t>1203</w:t>
            </w:r>
          </w:p>
        </w:tc>
        <w:tc>
          <w:tcPr>
            <w:tcW w:w="3071" w:type="dxa"/>
          </w:tcPr>
          <w:p w14:paraId="3533172D" w14:textId="77777777" w:rsidR="00250659" w:rsidRDefault="009968BD" w:rsidP="00C51FB5">
            <w:r>
              <w:t>1723</w:t>
            </w:r>
          </w:p>
        </w:tc>
      </w:tr>
      <w:tr w:rsidR="00250659" w14:paraId="1DC069FA" w14:textId="77777777">
        <w:tc>
          <w:tcPr>
            <w:tcW w:w="3134" w:type="dxa"/>
          </w:tcPr>
          <w:p w14:paraId="7EFA1431" w14:textId="77777777" w:rsidR="00250659" w:rsidRDefault="009968BD" w:rsidP="00C51FB5">
            <w:r>
              <w:t>Gauta ir registruota prašymų dėl mokinio reikmenų pirkimo ir nemokamo maitinimo</w:t>
            </w:r>
          </w:p>
        </w:tc>
        <w:tc>
          <w:tcPr>
            <w:tcW w:w="3071" w:type="dxa"/>
          </w:tcPr>
          <w:p w14:paraId="5AE5AA17" w14:textId="77777777" w:rsidR="00250659" w:rsidRDefault="009968BD" w:rsidP="00C51FB5">
            <w:r>
              <w:t>82</w:t>
            </w:r>
          </w:p>
        </w:tc>
        <w:tc>
          <w:tcPr>
            <w:tcW w:w="3071" w:type="dxa"/>
          </w:tcPr>
          <w:p w14:paraId="37BB0BCC" w14:textId="77777777" w:rsidR="00250659" w:rsidRDefault="009968BD" w:rsidP="00C51FB5">
            <w:r>
              <w:t>78</w:t>
            </w:r>
          </w:p>
        </w:tc>
      </w:tr>
      <w:tr w:rsidR="00250659" w14:paraId="1F28744A" w14:textId="77777777">
        <w:tc>
          <w:tcPr>
            <w:tcW w:w="3134" w:type="dxa"/>
          </w:tcPr>
          <w:p w14:paraId="79AE5FA1" w14:textId="77777777" w:rsidR="00250659" w:rsidRDefault="009968BD" w:rsidP="00C51FB5">
            <w:r>
              <w:t>Gauta ir registruota prašymų dėl išmokų vaikui</w:t>
            </w:r>
          </w:p>
        </w:tc>
        <w:tc>
          <w:tcPr>
            <w:tcW w:w="3071" w:type="dxa"/>
          </w:tcPr>
          <w:p w14:paraId="31978C17" w14:textId="77777777" w:rsidR="00250659" w:rsidRDefault="009968BD" w:rsidP="00C51FB5">
            <w:r>
              <w:t>460</w:t>
            </w:r>
          </w:p>
        </w:tc>
        <w:tc>
          <w:tcPr>
            <w:tcW w:w="3071" w:type="dxa"/>
          </w:tcPr>
          <w:p w14:paraId="1DE617B6" w14:textId="77777777" w:rsidR="00250659" w:rsidRDefault="009968BD" w:rsidP="00C51FB5">
            <w:r>
              <w:t>515</w:t>
            </w:r>
          </w:p>
        </w:tc>
      </w:tr>
      <w:tr w:rsidR="00250659" w14:paraId="5D0E63E0" w14:textId="77777777">
        <w:tc>
          <w:tcPr>
            <w:tcW w:w="3134" w:type="dxa"/>
          </w:tcPr>
          <w:p w14:paraId="6E02062F" w14:textId="77777777" w:rsidR="00250659" w:rsidRDefault="009968BD" w:rsidP="00C51FB5">
            <w:r>
              <w:t>Gauta ir registruota prašymų dėl socialinių paslaugų</w:t>
            </w:r>
          </w:p>
        </w:tc>
        <w:tc>
          <w:tcPr>
            <w:tcW w:w="3071" w:type="dxa"/>
          </w:tcPr>
          <w:p w14:paraId="5EB427F7" w14:textId="77777777" w:rsidR="00250659" w:rsidRDefault="009968BD" w:rsidP="00C51FB5">
            <w:r>
              <w:t>11</w:t>
            </w:r>
          </w:p>
        </w:tc>
        <w:tc>
          <w:tcPr>
            <w:tcW w:w="3071" w:type="dxa"/>
          </w:tcPr>
          <w:p w14:paraId="406E2857" w14:textId="77777777" w:rsidR="00250659" w:rsidRDefault="009968BD" w:rsidP="00C51FB5">
            <w:r>
              <w:t>29</w:t>
            </w:r>
          </w:p>
        </w:tc>
      </w:tr>
      <w:tr w:rsidR="00250659" w14:paraId="201FEC94" w14:textId="77777777">
        <w:tc>
          <w:tcPr>
            <w:tcW w:w="3134" w:type="dxa"/>
          </w:tcPr>
          <w:p w14:paraId="0C1A7327" w14:textId="77777777" w:rsidR="00250659" w:rsidRDefault="009968BD" w:rsidP="00C51FB5">
            <w:r>
              <w:t>Gauta ir registruota prašymų dėl socialinės pašalpos</w:t>
            </w:r>
          </w:p>
        </w:tc>
        <w:tc>
          <w:tcPr>
            <w:tcW w:w="3071" w:type="dxa"/>
          </w:tcPr>
          <w:p w14:paraId="6DC04C6C" w14:textId="77777777" w:rsidR="00250659" w:rsidRDefault="009968BD" w:rsidP="00C51FB5">
            <w:r>
              <w:t>357</w:t>
            </w:r>
          </w:p>
        </w:tc>
        <w:tc>
          <w:tcPr>
            <w:tcW w:w="3071" w:type="dxa"/>
          </w:tcPr>
          <w:p w14:paraId="0540C05A" w14:textId="77777777" w:rsidR="00250659" w:rsidRDefault="009968BD" w:rsidP="00C51FB5">
            <w:r>
              <w:t>438</w:t>
            </w:r>
          </w:p>
        </w:tc>
      </w:tr>
      <w:tr w:rsidR="00250659" w14:paraId="3160B4E9" w14:textId="77777777">
        <w:tc>
          <w:tcPr>
            <w:tcW w:w="3134" w:type="dxa"/>
          </w:tcPr>
          <w:p w14:paraId="03C39FDE" w14:textId="77777777" w:rsidR="00250659" w:rsidRDefault="009968BD" w:rsidP="00C51FB5">
            <w:r>
              <w:t>Prašymai dėl maisto produktų</w:t>
            </w:r>
          </w:p>
        </w:tc>
        <w:tc>
          <w:tcPr>
            <w:tcW w:w="3071" w:type="dxa"/>
          </w:tcPr>
          <w:p w14:paraId="02D8C0AC" w14:textId="77777777" w:rsidR="00250659" w:rsidRDefault="009968BD" w:rsidP="00C51FB5">
            <w:r>
              <w:t>223</w:t>
            </w:r>
          </w:p>
        </w:tc>
        <w:tc>
          <w:tcPr>
            <w:tcW w:w="3071" w:type="dxa"/>
          </w:tcPr>
          <w:p w14:paraId="506442BA" w14:textId="77777777" w:rsidR="00250659" w:rsidRDefault="009968BD" w:rsidP="00C51FB5">
            <w:r>
              <w:t>224</w:t>
            </w:r>
          </w:p>
        </w:tc>
      </w:tr>
      <w:tr w:rsidR="00250659" w14:paraId="4B2B080D" w14:textId="77777777">
        <w:tc>
          <w:tcPr>
            <w:tcW w:w="3134" w:type="dxa"/>
          </w:tcPr>
          <w:p w14:paraId="6609293B" w14:textId="77777777" w:rsidR="00250659" w:rsidRDefault="009968BD" w:rsidP="00C51FB5">
            <w:r>
              <w:t>Gauta ir registruota prašymų dėl vienkartinės pašalpos</w:t>
            </w:r>
          </w:p>
        </w:tc>
        <w:tc>
          <w:tcPr>
            <w:tcW w:w="3071" w:type="dxa"/>
          </w:tcPr>
          <w:p w14:paraId="087FAD6E" w14:textId="77777777" w:rsidR="00250659" w:rsidRDefault="009968BD" w:rsidP="00C51FB5">
            <w:r>
              <w:t>1203</w:t>
            </w:r>
          </w:p>
        </w:tc>
        <w:tc>
          <w:tcPr>
            <w:tcW w:w="3071" w:type="dxa"/>
          </w:tcPr>
          <w:p w14:paraId="252D0524" w14:textId="77777777" w:rsidR="00250659" w:rsidRDefault="009968BD" w:rsidP="00C51FB5">
            <w:r>
              <w:t>1723</w:t>
            </w:r>
          </w:p>
        </w:tc>
      </w:tr>
    </w:tbl>
    <w:p w14:paraId="4CE0A99F" w14:textId="77777777" w:rsidR="00250659" w:rsidRDefault="00250659" w:rsidP="00C51FB5"/>
    <w:p w14:paraId="61D81CDD" w14:textId="77777777" w:rsidR="00250659" w:rsidRDefault="00250659" w:rsidP="00C51FB5"/>
    <w:p w14:paraId="3AD83DE6" w14:textId="77777777" w:rsidR="00250659" w:rsidRDefault="009968BD" w:rsidP="00C51FB5">
      <w:r>
        <w:t>1.</w:t>
      </w:r>
      <w:r>
        <w:rPr>
          <w:lang w:val="it-IT"/>
        </w:rPr>
        <w:t>11</w:t>
      </w:r>
      <w:r>
        <w:t>. Žemės ūkis (svarbiausia informacija, įgyvendinti darbai per metus).</w:t>
      </w:r>
    </w:p>
    <w:p w14:paraId="14CB84D0" w14:textId="77777777" w:rsidR="00250659" w:rsidRDefault="00250659" w:rsidP="00C51FB5"/>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2328"/>
        <w:gridCol w:w="2328"/>
        <w:gridCol w:w="1925"/>
      </w:tblGrid>
      <w:tr w:rsidR="00250659" w14:paraId="30CAC481" w14:textId="77777777">
        <w:tc>
          <w:tcPr>
            <w:tcW w:w="2502" w:type="dxa"/>
          </w:tcPr>
          <w:p w14:paraId="5EB2D463" w14:textId="77777777" w:rsidR="00250659" w:rsidRPr="00845768" w:rsidRDefault="009968BD" w:rsidP="00C51FB5">
            <w:r w:rsidRPr="00845768">
              <w:t>Darbų pavadinimas</w:t>
            </w:r>
          </w:p>
        </w:tc>
        <w:tc>
          <w:tcPr>
            <w:tcW w:w="2411" w:type="dxa"/>
            <w:vAlign w:val="center"/>
          </w:tcPr>
          <w:p w14:paraId="0D8AB5FB" w14:textId="77777777" w:rsidR="00250659" w:rsidRPr="00845768" w:rsidRDefault="009968BD" w:rsidP="00C51FB5">
            <w:r w:rsidRPr="00845768">
              <w:t>2022-ųjų metų skaičius</w:t>
            </w:r>
          </w:p>
        </w:tc>
        <w:tc>
          <w:tcPr>
            <w:tcW w:w="2411" w:type="dxa"/>
            <w:vAlign w:val="center"/>
          </w:tcPr>
          <w:p w14:paraId="1D7413C2" w14:textId="77777777" w:rsidR="00250659" w:rsidRPr="00845768" w:rsidRDefault="009968BD" w:rsidP="00C51FB5">
            <w:r w:rsidRPr="00845768">
              <w:t>2023-ųjų metų skaičius</w:t>
            </w:r>
          </w:p>
        </w:tc>
        <w:tc>
          <w:tcPr>
            <w:tcW w:w="1952" w:type="dxa"/>
            <w:vAlign w:val="center"/>
          </w:tcPr>
          <w:p w14:paraId="0926CE73" w14:textId="77777777" w:rsidR="00250659" w:rsidRPr="00845768" w:rsidRDefault="009968BD" w:rsidP="00C51FB5">
            <w:r w:rsidRPr="00845768">
              <w:t xml:space="preserve">Pokytis (- </w:t>
            </w:r>
            <w:r w:rsidRPr="00845768">
              <w:rPr>
                <w:lang w:val="pl-PL"/>
              </w:rPr>
              <w:t>+</w:t>
            </w:r>
            <w:r w:rsidRPr="00845768">
              <w:t>)</w:t>
            </w:r>
          </w:p>
        </w:tc>
      </w:tr>
      <w:tr w:rsidR="00250659" w14:paraId="1F68FAE1" w14:textId="77777777">
        <w:tc>
          <w:tcPr>
            <w:tcW w:w="2502" w:type="dxa"/>
          </w:tcPr>
          <w:p w14:paraId="6DE16193" w14:textId="77777777" w:rsidR="00250659" w:rsidRDefault="009968BD" w:rsidP="00C51FB5">
            <w:r>
              <w:t>Įbraižyti laukai</w:t>
            </w:r>
          </w:p>
        </w:tc>
        <w:tc>
          <w:tcPr>
            <w:tcW w:w="2411" w:type="dxa"/>
          </w:tcPr>
          <w:p w14:paraId="7A694700" w14:textId="77777777" w:rsidR="00250659" w:rsidRDefault="009968BD" w:rsidP="00C51FB5">
            <w:r>
              <w:t>408</w:t>
            </w:r>
          </w:p>
        </w:tc>
        <w:tc>
          <w:tcPr>
            <w:tcW w:w="2411" w:type="dxa"/>
          </w:tcPr>
          <w:p w14:paraId="33D5BBEB" w14:textId="77777777" w:rsidR="00250659" w:rsidRDefault="009968BD" w:rsidP="00C51FB5">
            <w:r>
              <w:t>343</w:t>
            </w:r>
          </w:p>
        </w:tc>
        <w:tc>
          <w:tcPr>
            <w:tcW w:w="1952" w:type="dxa"/>
          </w:tcPr>
          <w:p w14:paraId="2996F606" w14:textId="77777777" w:rsidR="00250659" w:rsidRDefault="009968BD" w:rsidP="00C51FB5">
            <w:r>
              <w:t>-65</w:t>
            </w:r>
          </w:p>
        </w:tc>
      </w:tr>
      <w:tr w:rsidR="00250659" w14:paraId="2CC5D884" w14:textId="77777777">
        <w:tc>
          <w:tcPr>
            <w:tcW w:w="2502" w:type="dxa"/>
          </w:tcPr>
          <w:p w14:paraId="196D5425" w14:textId="77777777" w:rsidR="00250659" w:rsidRDefault="009968BD" w:rsidP="00C51FB5">
            <w:r>
              <w:t>Plotas ha</w:t>
            </w:r>
          </w:p>
        </w:tc>
        <w:tc>
          <w:tcPr>
            <w:tcW w:w="2411" w:type="dxa"/>
          </w:tcPr>
          <w:p w14:paraId="1241D115" w14:textId="77777777" w:rsidR="00250659" w:rsidRDefault="009968BD" w:rsidP="00C51FB5">
            <w:r>
              <w:t>13 83,0</w:t>
            </w:r>
          </w:p>
        </w:tc>
        <w:tc>
          <w:tcPr>
            <w:tcW w:w="2411" w:type="dxa"/>
          </w:tcPr>
          <w:p w14:paraId="01FECA9B" w14:textId="77777777" w:rsidR="00250659" w:rsidRDefault="009968BD" w:rsidP="00C51FB5">
            <w:r>
              <w:t>13 68,20</w:t>
            </w:r>
          </w:p>
        </w:tc>
        <w:tc>
          <w:tcPr>
            <w:tcW w:w="1952" w:type="dxa"/>
          </w:tcPr>
          <w:p w14:paraId="26AF43B9" w14:textId="77777777" w:rsidR="00250659" w:rsidRDefault="009968BD" w:rsidP="00C51FB5">
            <w:r>
              <w:t>-14,80</w:t>
            </w:r>
          </w:p>
        </w:tc>
      </w:tr>
      <w:tr w:rsidR="00250659" w14:paraId="0E07904B" w14:textId="77777777">
        <w:tc>
          <w:tcPr>
            <w:tcW w:w="2502" w:type="dxa"/>
          </w:tcPr>
          <w:p w14:paraId="3D10154C" w14:textId="77777777" w:rsidR="00250659" w:rsidRDefault="009968BD" w:rsidP="00C51FB5">
            <w:r>
              <w:t>Priimta paraiškų</w:t>
            </w:r>
          </w:p>
        </w:tc>
        <w:tc>
          <w:tcPr>
            <w:tcW w:w="2411" w:type="dxa"/>
          </w:tcPr>
          <w:p w14:paraId="2D0DDA2E" w14:textId="77777777" w:rsidR="00250659" w:rsidRDefault="009968BD" w:rsidP="00C51FB5">
            <w:r>
              <w:t>49</w:t>
            </w:r>
          </w:p>
        </w:tc>
        <w:tc>
          <w:tcPr>
            <w:tcW w:w="2411" w:type="dxa"/>
          </w:tcPr>
          <w:p w14:paraId="0777DAD3" w14:textId="77777777" w:rsidR="00250659" w:rsidRDefault="009968BD" w:rsidP="00C51FB5">
            <w:r>
              <w:t>41</w:t>
            </w:r>
          </w:p>
        </w:tc>
        <w:tc>
          <w:tcPr>
            <w:tcW w:w="1952" w:type="dxa"/>
          </w:tcPr>
          <w:p w14:paraId="1C128867" w14:textId="77777777" w:rsidR="00250659" w:rsidRDefault="009968BD" w:rsidP="00C51FB5">
            <w:r>
              <w:t>-8</w:t>
            </w:r>
          </w:p>
        </w:tc>
      </w:tr>
      <w:tr w:rsidR="00250659" w14:paraId="4DC08846" w14:textId="77777777">
        <w:tc>
          <w:tcPr>
            <w:tcW w:w="2502" w:type="dxa"/>
          </w:tcPr>
          <w:p w14:paraId="53373B8D" w14:textId="77777777" w:rsidR="00250659" w:rsidRDefault="009968BD" w:rsidP="00C51FB5">
            <w:r>
              <w:t>Atnaujinta valdų</w:t>
            </w:r>
          </w:p>
        </w:tc>
        <w:tc>
          <w:tcPr>
            <w:tcW w:w="2411" w:type="dxa"/>
          </w:tcPr>
          <w:p w14:paraId="08F473CE" w14:textId="77777777" w:rsidR="00250659" w:rsidRDefault="009968BD" w:rsidP="00C51FB5">
            <w:r>
              <w:t>65</w:t>
            </w:r>
          </w:p>
        </w:tc>
        <w:tc>
          <w:tcPr>
            <w:tcW w:w="2411" w:type="dxa"/>
          </w:tcPr>
          <w:p w14:paraId="250B68AD" w14:textId="77777777" w:rsidR="00250659" w:rsidRDefault="009968BD" w:rsidP="00C51FB5">
            <w:r>
              <w:t>42</w:t>
            </w:r>
          </w:p>
        </w:tc>
        <w:tc>
          <w:tcPr>
            <w:tcW w:w="1952" w:type="dxa"/>
          </w:tcPr>
          <w:p w14:paraId="41BB6939" w14:textId="77777777" w:rsidR="00250659" w:rsidRDefault="009968BD" w:rsidP="00C51FB5">
            <w:r>
              <w:t>-23</w:t>
            </w:r>
          </w:p>
        </w:tc>
      </w:tr>
      <w:tr w:rsidR="00250659" w14:paraId="77FBAA5A" w14:textId="77777777">
        <w:tc>
          <w:tcPr>
            <w:tcW w:w="2502" w:type="dxa"/>
          </w:tcPr>
          <w:p w14:paraId="6E38B3BA" w14:textId="77777777" w:rsidR="00250659" w:rsidRDefault="009968BD" w:rsidP="00C51FB5">
            <w:r>
              <w:t>Naujai įregistruotų valdų</w:t>
            </w:r>
          </w:p>
        </w:tc>
        <w:tc>
          <w:tcPr>
            <w:tcW w:w="2411" w:type="dxa"/>
          </w:tcPr>
          <w:p w14:paraId="1053DFA8" w14:textId="77777777" w:rsidR="00250659" w:rsidRDefault="009968BD" w:rsidP="00C51FB5">
            <w:r>
              <w:t>-</w:t>
            </w:r>
          </w:p>
        </w:tc>
        <w:tc>
          <w:tcPr>
            <w:tcW w:w="2411" w:type="dxa"/>
          </w:tcPr>
          <w:p w14:paraId="7CB7F7E2" w14:textId="77777777" w:rsidR="00250659" w:rsidRDefault="009968BD" w:rsidP="00C51FB5">
            <w:r>
              <w:t>-</w:t>
            </w:r>
          </w:p>
        </w:tc>
        <w:tc>
          <w:tcPr>
            <w:tcW w:w="1952" w:type="dxa"/>
          </w:tcPr>
          <w:p w14:paraId="38ADA0B9" w14:textId="77777777" w:rsidR="00250659" w:rsidRDefault="009968BD" w:rsidP="00C51FB5">
            <w:r>
              <w:t>-</w:t>
            </w:r>
          </w:p>
        </w:tc>
      </w:tr>
      <w:tr w:rsidR="00250659" w14:paraId="3F47D673" w14:textId="77777777" w:rsidTr="0021644B">
        <w:trPr>
          <w:trHeight w:val="435"/>
        </w:trPr>
        <w:tc>
          <w:tcPr>
            <w:tcW w:w="2502" w:type="dxa"/>
          </w:tcPr>
          <w:p w14:paraId="0CC33409" w14:textId="77777777" w:rsidR="00250659" w:rsidRDefault="009968BD" w:rsidP="00C51FB5">
            <w:r>
              <w:t>Išregistruotų valdų</w:t>
            </w:r>
          </w:p>
        </w:tc>
        <w:tc>
          <w:tcPr>
            <w:tcW w:w="2411" w:type="dxa"/>
          </w:tcPr>
          <w:p w14:paraId="37B00221" w14:textId="77777777" w:rsidR="00250659" w:rsidRDefault="009968BD" w:rsidP="00C51FB5">
            <w:r>
              <w:t>-</w:t>
            </w:r>
          </w:p>
        </w:tc>
        <w:tc>
          <w:tcPr>
            <w:tcW w:w="2411" w:type="dxa"/>
          </w:tcPr>
          <w:p w14:paraId="764E830D" w14:textId="77777777" w:rsidR="00250659" w:rsidRDefault="009968BD" w:rsidP="00C51FB5">
            <w:r>
              <w:t>1</w:t>
            </w:r>
          </w:p>
        </w:tc>
        <w:tc>
          <w:tcPr>
            <w:tcW w:w="1952" w:type="dxa"/>
          </w:tcPr>
          <w:p w14:paraId="3D068C79" w14:textId="77777777" w:rsidR="00250659" w:rsidRDefault="009968BD" w:rsidP="00C51FB5">
            <w:r>
              <w:t>+1</w:t>
            </w:r>
          </w:p>
        </w:tc>
      </w:tr>
    </w:tbl>
    <w:p w14:paraId="41FAC11C" w14:textId="77777777" w:rsidR="00250659" w:rsidRDefault="009968BD" w:rsidP="00C51FB5">
      <w:r>
        <w:t xml:space="preserve">                  </w:t>
      </w:r>
    </w:p>
    <w:p w14:paraId="43293606" w14:textId="77777777" w:rsidR="00000CFC" w:rsidRDefault="009968BD" w:rsidP="00C51FB5">
      <w:r>
        <w:t xml:space="preserve">           </w:t>
      </w:r>
    </w:p>
    <w:p w14:paraId="5B202202" w14:textId="4C6B159E" w:rsidR="002D3816" w:rsidRDefault="009968BD" w:rsidP="00C51FB5">
      <w:r>
        <w:lastRenderedPageBreak/>
        <w:t xml:space="preserve"> 1.12. Panaudotos KPPP lėšos (įgyvendinti darbai, tikslai, uždaviniai per metus).      </w:t>
      </w:r>
    </w:p>
    <w:p w14:paraId="28875E61" w14:textId="66BC8A7B" w:rsidR="002D3816" w:rsidRDefault="002D3816" w:rsidP="00C51FB5">
      <w:r>
        <w:t>2023 m.  seniūnijos KPPP lėšos (461 397,74 Eur) buvo panaudotos šiems darbams:</w:t>
      </w:r>
    </w:p>
    <w:p w14:paraId="49C59402" w14:textId="77777777" w:rsidR="002D3816" w:rsidRPr="00E307A4" w:rsidRDefault="009968BD" w:rsidP="00E307A4">
      <w:pPr>
        <w:pStyle w:val="Sraopastraipa"/>
        <w:numPr>
          <w:ilvl w:val="0"/>
          <w:numId w:val="5"/>
        </w:numPr>
        <w:ind w:left="0" w:firstLine="709"/>
        <w:jc w:val="left"/>
        <w:rPr>
          <w:b w:val="0"/>
          <w:bCs w:val="0"/>
        </w:rPr>
      </w:pPr>
      <w:r w:rsidRPr="00E307A4">
        <w:rPr>
          <w:b w:val="0"/>
          <w:bCs w:val="0"/>
        </w:rPr>
        <w:t>Duobių užtaisymas naudojant frezą – 35 316 Eur</w:t>
      </w:r>
      <w:r w:rsidR="002D3816" w:rsidRPr="00E307A4">
        <w:rPr>
          <w:b w:val="0"/>
          <w:bCs w:val="0"/>
        </w:rPr>
        <w:t>;</w:t>
      </w:r>
    </w:p>
    <w:p w14:paraId="1FA683ED" w14:textId="77777777" w:rsidR="002D3816" w:rsidRPr="00E307A4" w:rsidRDefault="009968BD" w:rsidP="00E307A4">
      <w:pPr>
        <w:pStyle w:val="Sraopastraipa"/>
        <w:numPr>
          <w:ilvl w:val="0"/>
          <w:numId w:val="5"/>
        </w:numPr>
        <w:ind w:left="0" w:firstLine="709"/>
        <w:jc w:val="left"/>
        <w:rPr>
          <w:b w:val="0"/>
          <w:bCs w:val="0"/>
        </w:rPr>
      </w:pPr>
      <w:r w:rsidRPr="00E307A4">
        <w:rPr>
          <w:b w:val="0"/>
          <w:bCs w:val="0"/>
        </w:rPr>
        <w:t>Kelkraščių ir žvyrkelių lyginimas auto greideriu - 21 600 Eur</w:t>
      </w:r>
      <w:r w:rsidR="002D3816" w:rsidRPr="00E307A4">
        <w:rPr>
          <w:b w:val="0"/>
          <w:bCs w:val="0"/>
        </w:rPr>
        <w:t xml:space="preserve"> (</w:t>
      </w:r>
      <w:r w:rsidRPr="00E307A4">
        <w:rPr>
          <w:b w:val="0"/>
          <w:bCs w:val="0"/>
        </w:rPr>
        <w:t>300 val.</w:t>
      </w:r>
      <w:r w:rsidR="002D3816" w:rsidRPr="00E307A4">
        <w:rPr>
          <w:b w:val="0"/>
          <w:bCs w:val="0"/>
        </w:rPr>
        <w:t>);</w:t>
      </w:r>
      <w:r w:rsidRPr="00E307A4">
        <w:rPr>
          <w:b w:val="0"/>
          <w:bCs w:val="0"/>
        </w:rPr>
        <w:t xml:space="preserve">                                                               </w:t>
      </w:r>
    </w:p>
    <w:p w14:paraId="4BCF2603" w14:textId="2D25D699" w:rsidR="00250659" w:rsidRPr="00E307A4" w:rsidRDefault="009968BD" w:rsidP="00E307A4">
      <w:pPr>
        <w:pStyle w:val="Sraopastraipa"/>
        <w:numPr>
          <w:ilvl w:val="0"/>
          <w:numId w:val="5"/>
        </w:numPr>
        <w:ind w:left="0" w:firstLine="709"/>
        <w:jc w:val="left"/>
        <w:rPr>
          <w:b w:val="0"/>
          <w:bCs w:val="0"/>
        </w:rPr>
      </w:pPr>
      <w:r w:rsidRPr="00E307A4">
        <w:rPr>
          <w:b w:val="0"/>
          <w:bCs w:val="0"/>
        </w:rPr>
        <w:t>VL7936 Mechanizatorių g., Avižienių k. (asfaltbetonio dangos įrengimas: ilgis 515 m, šaligatvio ilgis 452 m, ploti 1,2 m, kelkraščiai po 0,75), šaligatvio įrengimas - 190397, 16 Eur</w:t>
      </w:r>
      <w:r w:rsidR="002D3816" w:rsidRPr="00E307A4">
        <w:rPr>
          <w:b w:val="0"/>
          <w:bCs w:val="0"/>
        </w:rPr>
        <w:t>;</w:t>
      </w:r>
    </w:p>
    <w:p w14:paraId="0E658FCE" w14:textId="414229B1" w:rsidR="00517955" w:rsidRPr="00E307A4" w:rsidRDefault="009968BD" w:rsidP="00E307A4">
      <w:pPr>
        <w:pStyle w:val="Sraopastraipa"/>
        <w:numPr>
          <w:ilvl w:val="0"/>
          <w:numId w:val="5"/>
        </w:numPr>
        <w:ind w:left="0" w:firstLine="709"/>
        <w:jc w:val="left"/>
        <w:rPr>
          <w:b w:val="0"/>
          <w:bCs w:val="0"/>
        </w:rPr>
      </w:pPr>
      <w:r w:rsidRPr="00E307A4">
        <w:rPr>
          <w:b w:val="0"/>
          <w:bCs w:val="0"/>
        </w:rPr>
        <w:t>VL9820 Senoji g. Pikutiškių k., (asfaltbetonio dangos įrengimas ilgis 320 m, ploti a/b po 0,75 m) 105 119,69 Eur</w:t>
      </w:r>
      <w:r w:rsidR="002D3816" w:rsidRPr="00E307A4">
        <w:rPr>
          <w:b w:val="0"/>
          <w:bCs w:val="0"/>
        </w:rPr>
        <w:t>;</w:t>
      </w:r>
      <w:r w:rsidRPr="00E307A4">
        <w:rPr>
          <w:b w:val="0"/>
          <w:bCs w:val="0"/>
        </w:rPr>
        <w:t xml:space="preserve">                                                                                                                                                                         </w:t>
      </w:r>
    </w:p>
    <w:p w14:paraId="64F22EEF" w14:textId="3BA04436" w:rsidR="00250659" w:rsidRPr="00E307A4" w:rsidRDefault="009968BD" w:rsidP="00E307A4">
      <w:pPr>
        <w:pStyle w:val="Sraopastraipa"/>
        <w:numPr>
          <w:ilvl w:val="0"/>
          <w:numId w:val="5"/>
        </w:numPr>
        <w:ind w:left="0" w:firstLine="709"/>
        <w:jc w:val="left"/>
        <w:rPr>
          <w:b w:val="0"/>
          <w:bCs w:val="0"/>
        </w:rPr>
      </w:pPr>
      <w:r w:rsidRPr="00E307A4">
        <w:rPr>
          <w:b w:val="0"/>
          <w:bCs w:val="0"/>
        </w:rPr>
        <w:t>Ženklų įrengimas 20 vnt. - 2505 Eur</w:t>
      </w:r>
      <w:r w:rsidR="002D3816" w:rsidRPr="00E307A4">
        <w:rPr>
          <w:b w:val="0"/>
          <w:bCs w:val="0"/>
        </w:rPr>
        <w:t>;</w:t>
      </w:r>
    </w:p>
    <w:p w14:paraId="5BB1735C" w14:textId="0FFDB402" w:rsidR="00250659" w:rsidRPr="00E307A4" w:rsidRDefault="009968BD" w:rsidP="00E307A4">
      <w:pPr>
        <w:pStyle w:val="Sraopastraipa"/>
        <w:numPr>
          <w:ilvl w:val="0"/>
          <w:numId w:val="5"/>
        </w:numPr>
        <w:ind w:left="0" w:firstLine="709"/>
        <w:jc w:val="left"/>
        <w:rPr>
          <w:b w:val="0"/>
          <w:bCs w:val="0"/>
        </w:rPr>
      </w:pPr>
      <w:r w:rsidRPr="00E307A4">
        <w:rPr>
          <w:b w:val="0"/>
          <w:bCs w:val="0"/>
        </w:rPr>
        <w:t>Avižienių sen. VL9812 Galinės g., Galinės k. greitį mažinančių kalnelių įrengimas 26 382,60 Eur</w:t>
      </w:r>
      <w:r w:rsidR="002D3816" w:rsidRPr="00E307A4">
        <w:rPr>
          <w:b w:val="0"/>
          <w:bCs w:val="0"/>
        </w:rPr>
        <w:t>.</w:t>
      </w:r>
    </w:p>
    <w:p w14:paraId="05F50448" w14:textId="77777777" w:rsidR="002D3816" w:rsidRDefault="002D3816" w:rsidP="00C51FB5"/>
    <w:p w14:paraId="41A372BB" w14:textId="1A5DFFE7" w:rsidR="00250659" w:rsidRDefault="00A63CAB" w:rsidP="00C51FB5">
      <w:r>
        <w:t xml:space="preserve">     </w:t>
      </w:r>
      <w:r w:rsidR="005A22F6">
        <w:tab/>
      </w:r>
      <w:r>
        <w:t xml:space="preserve"> 1.13. Panaudotos Paramos, visuomenei naudingiems tikslams pasiekti, lėšos (įgyvendinti darbai seniūnijoje, pagrindinė informacija).</w:t>
      </w:r>
    </w:p>
    <w:p w14:paraId="36753ADD" w14:textId="2E83DED4" w:rsidR="00250659" w:rsidRDefault="00F07FD7" w:rsidP="00C51FB5">
      <w:r>
        <w:t>Avižienių  herbo pristatymo šventei paramos davėjai skyrė 9</w:t>
      </w:r>
      <w:r w:rsidR="00517955">
        <w:t xml:space="preserve"> </w:t>
      </w:r>
      <w:r>
        <w:t xml:space="preserve">500 Eur. </w:t>
      </w:r>
    </w:p>
    <w:p w14:paraId="1A328F29" w14:textId="77777777" w:rsidR="00517955" w:rsidRDefault="00517955" w:rsidP="00C51FB5"/>
    <w:p w14:paraId="5CC9E832" w14:textId="66B1C1F7" w:rsidR="005A22F6" w:rsidRDefault="00000CFC" w:rsidP="00C51FB5">
      <w:r>
        <w:t xml:space="preserve">          </w:t>
      </w:r>
      <w:r w:rsidR="009968BD">
        <w:t>1.14. Panaudotos vietos bendruomenių savivaldos programos lėšos</w:t>
      </w:r>
      <w:r w:rsidR="00D26B23">
        <w:t xml:space="preserve"> </w:t>
      </w:r>
      <w:r w:rsidR="009968BD">
        <w:t>(įgyvendinti darbai, tikslai, uždaviniai per metus).</w:t>
      </w:r>
      <w:r w:rsidR="00F07FD7">
        <w:t xml:space="preserve"> </w:t>
      </w:r>
    </w:p>
    <w:p w14:paraId="4A5FFC56" w14:textId="232EFDC3" w:rsidR="00250659" w:rsidRDefault="00F07FD7" w:rsidP="00C51FB5">
      <w:r>
        <w:t>Nėra</w:t>
      </w:r>
    </w:p>
    <w:p w14:paraId="5F605717" w14:textId="77777777" w:rsidR="00250659" w:rsidRDefault="00250659" w:rsidP="00C51FB5"/>
    <w:p w14:paraId="0D924621" w14:textId="04E2BD03" w:rsidR="002D3816" w:rsidRDefault="009968BD" w:rsidP="00C51FB5">
      <w:r>
        <w:t xml:space="preserve">           1.15. Seniūnijoje įgyvendinti projektai per metus. </w:t>
      </w:r>
    </w:p>
    <w:p w14:paraId="0DFA041F" w14:textId="113B0590" w:rsidR="00250659" w:rsidRDefault="004915A8" w:rsidP="00C51FB5">
      <w:r>
        <w:t>Inicijuotas Avižienių piliakalnio sklypo suformavimo projektas; Paruoštas Riešutų g. ir Rožių g., Avižienių k. gatvių apšvietimo projektas.</w:t>
      </w:r>
    </w:p>
    <w:p w14:paraId="4B7CC8EA" w14:textId="77777777" w:rsidR="00250659" w:rsidRDefault="00250659" w:rsidP="00C51FB5"/>
    <w:p w14:paraId="0D34A6EE" w14:textId="352B779A" w:rsidR="00250659" w:rsidRDefault="009968BD" w:rsidP="00C51FB5">
      <w:r>
        <w:t xml:space="preserve">           1.16. Kultūros, socialinės, sporto, sveikatos įstaigos, bibliotekos, bažnyčios ir kt. (pagrindinė informacija, įgyvendinti darbai per metus).</w:t>
      </w:r>
    </w:p>
    <w:p w14:paraId="48374BF7" w14:textId="7DB982A6" w:rsidR="00000CFC" w:rsidRDefault="00000CFC" w:rsidP="00000CFC">
      <w:pPr>
        <w:rPr>
          <w:bCs/>
        </w:rPr>
      </w:pPr>
      <w:r w:rsidRPr="00000CFC">
        <w:rPr>
          <w:bCs/>
        </w:rPr>
        <w:t>Avižienių seniūnijoje veikia kultūros namai, gimnazijoje įrengta sporto salė, gimnazijos teritorijoje yra įrengti lauko treniruokliai. Bukiškio kaime veikia stačiatikių Kristaus Gimimo parapijos cerkvė.</w:t>
      </w:r>
    </w:p>
    <w:p w14:paraId="75FA439A" w14:textId="684EB760" w:rsidR="00FF67D4" w:rsidRPr="00000CFC" w:rsidRDefault="00FF67D4" w:rsidP="00000CFC">
      <w:pPr>
        <w:rPr>
          <w:bCs/>
        </w:rPr>
      </w:pPr>
      <w:r>
        <w:rPr>
          <w:bCs/>
        </w:rPr>
        <w:t>Į</w:t>
      </w:r>
      <w:r w:rsidR="000F59B2">
        <w:rPr>
          <w:bCs/>
        </w:rPr>
        <w:t>gyvendinti darbai per metus:</w:t>
      </w:r>
    </w:p>
    <w:p w14:paraId="3D3B13D3" w14:textId="1D6D6840" w:rsidR="00CD7BFD" w:rsidRDefault="009968BD" w:rsidP="005E3E49">
      <w:r>
        <w:t xml:space="preserve">1. </w:t>
      </w:r>
      <w:bookmarkStart w:id="0" w:name="_Hlk162450605"/>
      <w:r>
        <w:t xml:space="preserve">Avižienių Velykų medelis bei Velykinė pašto </w:t>
      </w:r>
      <w:r w:rsidR="006A0D48">
        <w:t>dėžutė</w:t>
      </w:r>
      <w:r>
        <w:t xml:space="preserve"> gyventojams. </w:t>
      </w:r>
    </w:p>
    <w:p w14:paraId="4323E8F3" w14:textId="62B1FA06" w:rsidR="00250659" w:rsidRDefault="009968BD" w:rsidP="00C51FB5">
      <w:r>
        <w:t>Šv. Velykos gražiausia pavasario šventė. Nors oras ir nedžiugino, prie Avižienių seniūnijos Velykinis medelis su margučiais skleid</w:t>
      </w:r>
      <w:r w:rsidR="00891827">
        <w:t>ė</w:t>
      </w:r>
      <w:r>
        <w:t xml:space="preserve"> gerą nuotaiką ir prim</w:t>
      </w:r>
      <w:r w:rsidR="00891827">
        <w:t>i</w:t>
      </w:r>
      <w:r>
        <w:t>n</w:t>
      </w:r>
      <w:r w:rsidR="00891827">
        <w:t>ė</w:t>
      </w:r>
      <w:r>
        <w:t xml:space="preserve"> apie artėjančią šventę</w:t>
      </w:r>
      <w:r w:rsidR="006A0D48">
        <w:t>.</w:t>
      </w:r>
      <w:r>
        <w:t xml:space="preserve"> </w:t>
      </w:r>
      <w:bookmarkEnd w:id="0"/>
    </w:p>
    <w:p w14:paraId="1F56F7C0" w14:textId="77777777" w:rsidR="00250659" w:rsidRDefault="009968BD" w:rsidP="009968BD">
      <w:pPr>
        <w:pStyle w:val="prastasiniatinklio"/>
      </w:pPr>
      <w:r>
        <w:rPr>
          <w:noProof/>
        </w:rPr>
        <w:drawing>
          <wp:inline distT="0" distB="0" distL="114300" distR="114300" wp14:anchorId="03431C8E" wp14:editId="6FEF2BD9">
            <wp:extent cx="2605314" cy="2735580"/>
            <wp:effectExtent l="0" t="0" r="5080" b="7620"/>
            <wp:docPr id="2" name="Obraz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IMG_256"/>
                    <pic:cNvPicPr>
                      <a:picLocks noChangeAspect="1"/>
                    </pic:cNvPicPr>
                  </pic:nvPicPr>
                  <pic:blipFill>
                    <a:blip r:embed="rId6"/>
                    <a:stretch>
                      <a:fillRect/>
                    </a:stretch>
                  </pic:blipFill>
                  <pic:spPr>
                    <a:xfrm>
                      <a:off x="0" y="0"/>
                      <a:ext cx="2610270" cy="2740784"/>
                    </a:xfrm>
                    <a:prstGeom prst="rect">
                      <a:avLst/>
                    </a:prstGeom>
                    <a:noFill/>
                    <a:ln w="9525">
                      <a:noFill/>
                    </a:ln>
                  </pic:spPr>
                </pic:pic>
              </a:graphicData>
            </a:graphic>
          </wp:inline>
        </w:drawing>
      </w:r>
      <w:r>
        <w:rPr>
          <w:noProof/>
        </w:rPr>
        <w:drawing>
          <wp:inline distT="0" distB="0" distL="114300" distR="114300" wp14:anchorId="01CF9970" wp14:editId="1A1BA22F">
            <wp:extent cx="2737170" cy="2610143"/>
            <wp:effectExtent l="6350" t="0" r="0" b="0"/>
            <wp:docPr id="4" name="Obraz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IMG_256"/>
                    <pic:cNvPicPr>
                      <a:picLocks noChangeAspect="1"/>
                    </pic:cNvPicPr>
                  </pic:nvPicPr>
                  <pic:blipFill>
                    <a:blip r:embed="rId7"/>
                    <a:stretch>
                      <a:fillRect/>
                    </a:stretch>
                  </pic:blipFill>
                  <pic:spPr>
                    <a:xfrm rot="5400000">
                      <a:off x="0" y="0"/>
                      <a:ext cx="2745819" cy="2618391"/>
                    </a:xfrm>
                    <a:prstGeom prst="rect">
                      <a:avLst/>
                    </a:prstGeom>
                    <a:noFill/>
                    <a:ln w="9525">
                      <a:noFill/>
                    </a:ln>
                  </pic:spPr>
                </pic:pic>
              </a:graphicData>
            </a:graphic>
          </wp:inline>
        </w:drawing>
      </w:r>
    </w:p>
    <w:p w14:paraId="6CF949A6" w14:textId="77777777" w:rsidR="00000CFC" w:rsidRDefault="00000CFC" w:rsidP="009968BD">
      <w:pPr>
        <w:pStyle w:val="prastasiniatinklio"/>
      </w:pPr>
    </w:p>
    <w:p w14:paraId="66395A87" w14:textId="1F0A660A" w:rsidR="005E3E49" w:rsidRDefault="009968BD" w:rsidP="009968BD">
      <w:pPr>
        <w:pStyle w:val="prastasiniatinklio"/>
      </w:pPr>
      <w:r>
        <w:lastRenderedPageBreak/>
        <w:t xml:space="preserve">2.Vilniaus rajono derliaus šventė. </w:t>
      </w:r>
    </w:p>
    <w:p w14:paraId="3DBBD8D5" w14:textId="465FD9F5" w:rsidR="00250659" w:rsidRPr="00F456F4" w:rsidRDefault="009968BD" w:rsidP="009968BD">
      <w:pPr>
        <w:pStyle w:val="prastasiniatinklio"/>
        <w:rPr>
          <w:lang w:val="lt-LT"/>
        </w:rPr>
      </w:pPr>
      <w:r>
        <w:t xml:space="preserve">Rugsėjo 16 d. Skaidiškių parkas, esantis Nemėžio seniūnijoje, subūrė ūkininkus, gyventojus bei svečius į tradicinę Vilniaus rajono derliaus šventę. Dešimtmečius skaičiuojantis renginys turi simbolinę reikšmę – tai ne tik padėka už derlių, bet ir Vilniaus rajono svetingumo, atvirumo ir tradicijų simbolis. </w:t>
      </w:r>
      <w:r>
        <w:rPr>
          <w:color w:val="333333"/>
        </w:rPr>
        <w:t xml:space="preserve">Į šventę atvyko daug svečių: politikai, diplomatai, įvairių organizacijų atstovai, Vilniaus rajono savivaldybės bei seniūnijų draugai ir partneriai iš Lenkijos, Tarybos nariai. Iškilmes tradiciškai </w:t>
      </w:r>
      <w:r w:rsidRPr="00056CB8">
        <w:rPr>
          <w:color w:val="333333"/>
          <w:lang w:val="lt-LT"/>
        </w:rPr>
        <w:t xml:space="preserve">pradėjo šv. Mišios, kurias aukojo kunigas Jonas Matusevičius. Kartu su susirinkusiais buvo dėkojama Viešpačiui už šių metų žemės dovanas bei meldžiamasi už žemdirbius, kurie savo kasdieniais darbais ir vargais puoselėja žemę bei aprūpina mus maistu, prašyta malonės jų pastangoms, naujai sėjai ir naujam derliui. Įvairiais rankdarbiais ir gardėsiais buvo nukrauti visų 23 Vilniaus rajono seniūnijų kiemeliai. Kiekvienas jų kvietė apsilankyti ir pasivaišinti rudens gėrybių skanėstais. Šalia vyko liaudies amatų paroda, įmonės „Hegvita Agro“ technikos paroda bei maisto produktų mugė. Atvykusieji vaišinosi gardžiais patiekalais rudeninėje lauko virtuvėje, AB „Vilniaus paukštynas“ visus siūlė paragauti keptos vištienos patiekalo nuo rekordinio dydžio vištos. Sporto mėgėjai galėjo dalyvauti įvairiose sporto rungtyse, o mažieji šventės dalyviai pramogavo specialiai vaikams įrengtoje aikštelėje bei galėjo aplankyti įrengtą „mini zooparką“. Nuotaikingai linguoti į taktą kvietė šventinio koncerto metu pasirodę Vilniaus rajono meno kolektyvai – vaikų šokių kolektyvas ,,Žiogeliai”, kapela „Kapela Świętojańska“, liaudies šokio kolektyvas „Hałas“. Skambias dainas dovanojo šventės žvaigždės – Katažina Zvonkuvienė ir grupė „Black Biceps“. Po bendros maldos, pagal šventės apeigas, Vilniaus rajono </w:t>
      </w:r>
      <w:r w:rsidR="00056CB8" w:rsidRPr="00056CB8">
        <w:rPr>
          <w:color w:val="333333"/>
          <w:lang w:val="lt-LT"/>
        </w:rPr>
        <w:t xml:space="preserve">savivaldybės </w:t>
      </w:r>
      <w:r w:rsidRPr="00056CB8">
        <w:rPr>
          <w:color w:val="333333"/>
          <w:lang w:val="lt-LT"/>
        </w:rPr>
        <w:t>meras Robert Duchnevič ir vicemerai pasidalijo duona su visais atvykusiais svečiais ir gyventojais. Iškilmių svarbą bei puoselėjamas gyvenimo vertybes pažymėjo į šventę atvykęs Lenkijos Respublikos ambasadorius Lietuvoje Konstanty Radziwiłł: „Ūkininkai, kurie šiandien yra dėmesio ir dėkingumo centre, primena mums apie pagrindines gyvenimo vertybes, liudija darbo vertę ir prasmę. Ši diena skirta tiems, kurie jaučia didelę meilę žemei bei puoselėja šeimos vertybes – vertybes, ypač reikšmingas mūsų ateičiai“.</w:t>
      </w:r>
    </w:p>
    <w:p w14:paraId="6A7A3799" w14:textId="77777777" w:rsidR="00250659" w:rsidRDefault="009968BD" w:rsidP="009968BD">
      <w:pPr>
        <w:pStyle w:val="prastasiniatinklio"/>
        <w:rPr>
          <w:bCs/>
          <w:lang w:val="lt-LT"/>
        </w:rPr>
      </w:pPr>
      <w:r>
        <w:rPr>
          <w:noProof/>
        </w:rPr>
        <w:drawing>
          <wp:inline distT="0" distB="0" distL="114300" distR="114300" wp14:anchorId="2C89E568" wp14:editId="41329A07">
            <wp:extent cx="3810000" cy="2857500"/>
            <wp:effectExtent l="0" t="0" r="0" b="0"/>
            <wp:docPr id="5" name="Obraz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IMG_256"/>
                    <pic:cNvPicPr>
                      <a:picLocks noChangeAspect="1"/>
                    </pic:cNvPicPr>
                  </pic:nvPicPr>
                  <pic:blipFill>
                    <a:blip r:embed="rId8"/>
                    <a:stretch>
                      <a:fillRect/>
                    </a:stretch>
                  </pic:blipFill>
                  <pic:spPr>
                    <a:xfrm rot="5400000">
                      <a:off x="0" y="0"/>
                      <a:ext cx="3810000" cy="2857500"/>
                    </a:xfrm>
                    <a:prstGeom prst="rect">
                      <a:avLst/>
                    </a:prstGeom>
                    <a:noFill/>
                    <a:ln w="9525">
                      <a:noFill/>
                    </a:ln>
                  </pic:spPr>
                </pic:pic>
              </a:graphicData>
            </a:graphic>
          </wp:inline>
        </w:drawing>
      </w:r>
      <w:r>
        <w:rPr>
          <w:noProof/>
        </w:rPr>
        <w:drawing>
          <wp:inline distT="0" distB="0" distL="114300" distR="114300" wp14:anchorId="4D4BD0D0" wp14:editId="7096A655">
            <wp:extent cx="3810000" cy="2857500"/>
            <wp:effectExtent l="0" t="0" r="0" b="0"/>
            <wp:docPr id="7" name="Obraz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IMG_256"/>
                    <pic:cNvPicPr>
                      <a:picLocks noChangeAspect="1"/>
                    </pic:cNvPicPr>
                  </pic:nvPicPr>
                  <pic:blipFill>
                    <a:blip r:embed="rId9"/>
                    <a:stretch>
                      <a:fillRect/>
                    </a:stretch>
                  </pic:blipFill>
                  <pic:spPr>
                    <a:xfrm rot="5400000">
                      <a:off x="0" y="0"/>
                      <a:ext cx="3810000" cy="2857500"/>
                    </a:xfrm>
                    <a:prstGeom prst="rect">
                      <a:avLst/>
                    </a:prstGeom>
                    <a:noFill/>
                    <a:ln w="9525">
                      <a:noFill/>
                    </a:ln>
                  </pic:spPr>
                </pic:pic>
              </a:graphicData>
            </a:graphic>
          </wp:inline>
        </w:drawing>
      </w:r>
    </w:p>
    <w:p w14:paraId="6DB3C8B6" w14:textId="77777777" w:rsidR="00250659" w:rsidRDefault="009968BD" w:rsidP="00C51FB5">
      <w:r>
        <w:t>3. Avižienių herbo pristatymo šventė.</w:t>
      </w:r>
    </w:p>
    <w:p w14:paraId="2527F00B" w14:textId="46FC89F4" w:rsidR="00250659" w:rsidRDefault="009968BD" w:rsidP="00C51FB5">
      <w:r>
        <w:t xml:space="preserve">Avižieniai - kaimas Vilniaus rajono savivaldybėje, seniūnijos centras. Gyvenvietes  pavadinimas kilęs nuo sėjamos  kultūros – „avižos“ pavadinimo. Prie sostinės esanti  gyvenviete dar </w:t>
      </w:r>
      <w:r>
        <w:lastRenderedPageBreak/>
        <w:t xml:space="preserve">nuo tarpukario garsėjo sodais, čia buvo auginamos naujos Vilniaus krašte obelų ir kriaušių rūšys, rožių, braškių ūkiai, sėjamos avižos. Su inciatyva sukurti savo gyvenvietės skiriamąją simbolį, pabrėžiantį miestelio išskirtinumą, dar </w:t>
      </w:r>
      <w:r w:rsidR="00281515">
        <w:t>2023</w:t>
      </w:r>
      <w:r>
        <w:t xml:space="preserve"> m. sausio mėnesį kreipėsi Avižienių seniūnija. Galutinis herbo eskizas buvo išrinktas būtent šis variantas. Avižienių  heraldikoje nuspręsta vaizduoti dvi avižų šakelės, kurios herbinės figūros kompozicijos apačioje, besiremdamos viena į kitą sudaro pirmosios Avižienių pavadinimo A raidės simboliką. Pažymėta, kad šis herbas priklauso kalbančiųjų herbų, kurių Lietuvoje nėra tiek daug grupei. Sidabras arba balta spalva reiškia turtą, dorumą, skaistumą. Raudona spalva- drąsą, narsą. Avižienių herbo galutinį eskizą sukūrė dailininkas Rolandas Rimkūnas. Lapkričio 18 d., šeštadienį, Avižieniai paminėjo ypatinga įvyki - iškilmingai pristatyti heraldikos simboliai. Nuo šiol Avižienių seniūnija turės savo išskirtinumą: vėliavą, herbą ir anspaudą. Šventė tradiciškai prasidėjo bendra malda bei heraldikos simbolių pašventinimu. Avižienių seniūnijos seniūno pavaduotoja , atliekanti seniūno pareigas, motyvavo gyventojus būti žingsnių į priekį, būti geriausiems, susiedama su Avižienių kaimo pavadinimo pirmąją abėcėlės raide A ir A simboliu jų gyvenvietės herbe. Ji linkėjo visiems vienybės, drąsiai žengti pirmyn ir siekti savo tikslų. Šventėje dalyvavęs Vilniaus rajono savivaldybė</w:t>
      </w:r>
      <w:r w:rsidR="00281515">
        <w:t>s</w:t>
      </w:r>
      <w:r>
        <w:t xml:space="preserve"> meras Robert Duchnevič džiaugėsi svarbia rajonui šventė. Meras pabrėžė, kad naujoji heraldika bus reikšminga Avižienių identitetu, kuris reprezentuos juos tiek Lietuvoje, tiek visame pasaulyje. Meras seniūnijai taip pat padovanojo simbolinį suoliuką bei pašmaikštavo, kad pasėdėjus ant šio suoliuko, problemos ir pageidavimai nukeliaus tiesiai į jo kompiuterį. Seimo narė Rita Tamošiūnienė palinkėjo visai Avižienių bendruomenei „augti kartu, bręsti kartu, spręsti ir dalintis viskuo, nes tradicijas ir aplinkinį grožį pirmiausiai kuria gyventojai“. Šventinę nuotaiką papildė scenoje pasirodžiusios grupės: „ Žemaitukai“, „el Fuego“, „Lietuvaičiai“ ir Vilniaus rajono meno kolektyvai. Įspūdingomis šviesomis renginį nušvietė šviesų šou „Blizzga“, po ko sekė šventiniai fejerverkai bei tortas. </w:t>
      </w:r>
    </w:p>
    <w:p w14:paraId="0830AEA4" w14:textId="77777777" w:rsidR="00250659" w:rsidRDefault="00250659" w:rsidP="00C51FB5"/>
    <w:p w14:paraId="4EA8787C" w14:textId="77777777" w:rsidR="00250659" w:rsidRDefault="009968BD" w:rsidP="009968BD">
      <w:pPr>
        <w:pStyle w:val="prastasiniatinklio"/>
      </w:pPr>
      <w:r>
        <w:rPr>
          <w:noProof/>
        </w:rPr>
        <w:drawing>
          <wp:inline distT="0" distB="0" distL="114300" distR="114300" wp14:anchorId="5E7804DC" wp14:editId="3D5F6109">
            <wp:extent cx="2857500" cy="3767455"/>
            <wp:effectExtent l="0" t="0" r="0" b="4445"/>
            <wp:docPr id="8" name="Obraz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IMG_256"/>
                    <pic:cNvPicPr>
                      <a:picLocks noChangeAspect="1"/>
                    </pic:cNvPicPr>
                  </pic:nvPicPr>
                  <pic:blipFill>
                    <a:blip r:embed="rId10"/>
                    <a:stretch>
                      <a:fillRect/>
                    </a:stretch>
                  </pic:blipFill>
                  <pic:spPr>
                    <a:xfrm>
                      <a:off x="0" y="0"/>
                      <a:ext cx="2857500" cy="3767455"/>
                    </a:xfrm>
                    <a:prstGeom prst="rect">
                      <a:avLst/>
                    </a:prstGeom>
                    <a:noFill/>
                    <a:ln w="9525">
                      <a:noFill/>
                    </a:ln>
                  </pic:spPr>
                </pic:pic>
              </a:graphicData>
            </a:graphic>
          </wp:inline>
        </w:drawing>
      </w:r>
      <w:r>
        <w:rPr>
          <w:noProof/>
        </w:rPr>
        <w:drawing>
          <wp:inline distT="0" distB="0" distL="114300" distR="114300" wp14:anchorId="0F1A6C71" wp14:editId="03BEDA2F">
            <wp:extent cx="2857500" cy="3738880"/>
            <wp:effectExtent l="0" t="0" r="0" b="13970"/>
            <wp:docPr id="9" name="Obraz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descr="IMG_256"/>
                    <pic:cNvPicPr>
                      <a:picLocks noChangeAspect="1"/>
                    </pic:cNvPicPr>
                  </pic:nvPicPr>
                  <pic:blipFill>
                    <a:blip r:embed="rId11"/>
                    <a:stretch>
                      <a:fillRect/>
                    </a:stretch>
                  </pic:blipFill>
                  <pic:spPr>
                    <a:xfrm>
                      <a:off x="0" y="0"/>
                      <a:ext cx="2857500" cy="3738880"/>
                    </a:xfrm>
                    <a:prstGeom prst="rect">
                      <a:avLst/>
                    </a:prstGeom>
                    <a:noFill/>
                    <a:ln w="9525">
                      <a:noFill/>
                    </a:ln>
                  </pic:spPr>
                </pic:pic>
              </a:graphicData>
            </a:graphic>
          </wp:inline>
        </w:drawing>
      </w:r>
    </w:p>
    <w:p w14:paraId="3022FBA6" w14:textId="6D21AE77" w:rsidR="00250659" w:rsidRDefault="009968BD" w:rsidP="009968BD">
      <w:pPr>
        <w:pStyle w:val="prastasiniatinklio"/>
      </w:pPr>
      <w:r>
        <w:t>4.</w:t>
      </w:r>
      <w:r w:rsidR="006A036C">
        <w:t xml:space="preserve"> </w:t>
      </w:r>
      <w:r>
        <w:t xml:space="preserve">Avižienių Kalėdinio kiemelio įrengimas. </w:t>
      </w:r>
    </w:p>
    <w:p w14:paraId="491CD789" w14:textId="2AEA4171" w:rsidR="00250659" w:rsidRPr="009968BD" w:rsidRDefault="009968BD" w:rsidP="009968BD">
      <w:pPr>
        <w:pStyle w:val="prastasiniatinklio"/>
        <w:rPr>
          <w:lang w:val="lt-LT"/>
        </w:rPr>
      </w:pPr>
      <w:r w:rsidRPr="009968BD">
        <w:rPr>
          <w:lang w:val="lt-LT"/>
        </w:rPr>
        <w:t xml:space="preserve">Avižienių seniūnija į savo kiemą įsileido Kalėdas. Kvietėme ir didelius ir mažus pasigrožėti natūralia žaliaskare, gyvūnėlių bei kitomis šviesų instaliacijomis bei papuošimais. Pajusti šilumos </w:t>
      </w:r>
      <w:r w:rsidRPr="009968BD">
        <w:rPr>
          <w:lang w:val="lt-LT"/>
        </w:rPr>
        <w:lastRenderedPageBreak/>
        <w:t xml:space="preserve">magiją, kuria prisipildo Kalėdų laukimo metas. Už šviesos instaliacijas dėkojame UAB </w:t>
      </w:r>
      <w:r w:rsidR="006A036C">
        <w:rPr>
          <w:lang w:val="lt-LT"/>
        </w:rPr>
        <w:t>„</w:t>
      </w:r>
      <w:r w:rsidRPr="009968BD">
        <w:rPr>
          <w:lang w:val="lt-LT"/>
        </w:rPr>
        <w:t xml:space="preserve">GES Projektai” ir UAB </w:t>
      </w:r>
      <w:r w:rsidR="006A036C">
        <w:rPr>
          <w:lang w:val="lt-LT"/>
        </w:rPr>
        <w:t>„</w:t>
      </w:r>
      <w:r w:rsidRPr="009968BD">
        <w:rPr>
          <w:lang w:val="lt-LT"/>
        </w:rPr>
        <w:t xml:space="preserve">Lumidėja”. </w:t>
      </w:r>
    </w:p>
    <w:p w14:paraId="72858081" w14:textId="77777777" w:rsidR="00250659" w:rsidRDefault="009968BD" w:rsidP="009968BD">
      <w:pPr>
        <w:pStyle w:val="prastasiniatinklio"/>
      </w:pPr>
      <w:r>
        <w:rPr>
          <w:lang w:val="lt-LT"/>
        </w:rPr>
        <w:t xml:space="preserve"> </w:t>
      </w:r>
      <w:r>
        <w:rPr>
          <w:noProof/>
        </w:rPr>
        <w:drawing>
          <wp:inline distT="0" distB="0" distL="114300" distR="114300" wp14:anchorId="4BC4FA37" wp14:editId="5EBFF236">
            <wp:extent cx="2857500" cy="2955925"/>
            <wp:effectExtent l="0" t="0" r="0" b="15875"/>
            <wp:docPr id="10" name="Obraz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descr="IMG_256"/>
                    <pic:cNvPicPr>
                      <a:picLocks noChangeAspect="1"/>
                    </pic:cNvPicPr>
                  </pic:nvPicPr>
                  <pic:blipFill>
                    <a:blip r:embed="rId12"/>
                    <a:stretch>
                      <a:fillRect/>
                    </a:stretch>
                  </pic:blipFill>
                  <pic:spPr>
                    <a:xfrm>
                      <a:off x="0" y="0"/>
                      <a:ext cx="2857500" cy="2955925"/>
                    </a:xfrm>
                    <a:prstGeom prst="rect">
                      <a:avLst/>
                    </a:prstGeom>
                    <a:noFill/>
                    <a:ln w="9525">
                      <a:noFill/>
                    </a:ln>
                  </pic:spPr>
                </pic:pic>
              </a:graphicData>
            </a:graphic>
          </wp:inline>
        </w:drawing>
      </w:r>
      <w:r>
        <w:rPr>
          <w:noProof/>
        </w:rPr>
        <w:drawing>
          <wp:inline distT="0" distB="0" distL="114300" distR="114300" wp14:anchorId="04BBE07B" wp14:editId="369F8083">
            <wp:extent cx="2857500" cy="2976245"/>
            <wp:effectExtent l="0" t="0" r="0" b="14605"/>
            <wp:docPr id="11" name="Obraz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IMG_256"/>
                    <pic:cNvPicPr>
                      <a:picLocks noChangeAspect="1"/>
                    </pic:cNvPicPr>
                  </pic:nvPicPr>
                  <pic:blipFill>
                    <a:blip r:embed="rId13"/>
                    <a:stretch>
                      <a:fillRect/>
                    </a:stretch>
                  </pic:blipFill>
                  <pic:spPr>
                    <a:xfrm>
                      <a:off x="0" y="0"/>
                      <a:ext cx="2857500" cy="2976245"/>
                    </a:xfrm>
                    <a:prstGeom prst="rect">
                      <a:avLst/>
                    </a:prstGeom>
                    <a:noFill/>
                    <a:ln w="9525">
                      <a:noFill/>
                    </a:ln>
                  </pic:spPr>
                </pic:pic>
              </a:graphicData>
            </a:graphic>
          </wp:inline>
        </w:drawing>
      </w:r>
    </w:p>
    <w:p w14:paraId="069FB79F" w14:textId="77777777" w:rsidR="00250659" w:rsidRDefault="009968BD" w:rsidP="00C51FB5">
      <w:r>
        <w:t xml:space="preserve">                   </w:t>
      </w:r>
    </w:p>
    <w:p w14:paraId="385411D3" w14:textId="731977BC" w:rsidR="00250659" w:rsidRDefault="00A63CAB" w:rsidP="00C51FB5">
      <w:r>
        <w:t xml:space="preserve">         </w:t>
      </w:r>
      <w:r w:rsidR="009968BD">
        <w:t xml:space="preserve"> </w:t>
      </w:r>
      <w:r>
        <w:t>1.17. Bendruomenės, bendrijos (pagrindinė informacija, įgyvendinti darbai per metus).</w:t>
      </w:r>
    </w:p>
    <w:p w14:paraId="0C3C94F0" w14:textId="77777777" w:rsidR="00250659" w:rsidRDefault="009968BD" w:rsidP="00C51FB5">
      <w:r>
        <w:t>Informacijos neturime.</w:t>
      </w:r>
    </w:p>
    <w:p w14:paraId="2FDE0B08" w14:textId="77777777" w:rsidR="009968BD" w:rsidRDefault="009968BD" w:rsidP="00C51FB5"/>
    <w:p w14:paraId="0B2A6108" w14:textId="2D0A9819" w:rsidR="00250659" w:rsidRDefault="00000CFC" w:rsidP="00C51FB5">
      <w:r>
        <w:t xml:space="preserve">         </w:t>
      </w:r>
      <w:r w:rsidR="009968BD">
        <w:t>1.18. Seniūnijos problemos (svarbiausi neįgyvendinti darbai, priežastys, poreikiai per metus).</w:t>
      </w:r>
    </w:p>
    <w:p w14:paraId="73D918F7" w14:textId="4E8A5B85" w:rsidR="00250659" w:rsidRDefault="009968BD" w:rsidP="00C51FB5">
      <w:pPr>
        <w:rPr>
          <w:lang w:eastAsia="ar-SA"/>
        </w:rPr>
      </w:pPr>
      <w:r>
        <w:rPr>
          <w:lang w:eastAsia="ar-SA"/>
        </w:rPr>
        <w:t xml:space="preserve">Avižienių seniūnijos teritorijoje sparčiai vykstant statyboms seniūnijos keliais važiuoja daug statybinės, sunkiasvorės technikos, dėl ko labai yra gadinami seniūnijai priklausantys  keliai. Lėšų poreikis kelių remontui bei infrastruktūrai, gatvių apšvietimui, šaligatviams įrengti yra dešimteriopai didesnis už skiriamas lėšas. </w:t>
      </w:r>
    </w:p>
    <w:p w14:paraId="6A9FAA3F" w14:textId="77777777" w:rsidR="00250659" w:rsidRDefault="009968BD" w:rsidP="00C51FB5">
      <w:pPr>
        <w:rPr>
          <w:lang w:eastAsia="ar-SA"/>
        </w:rPr>
      </w:pPr>
      <w:r>
        <w:rPr>
          <w:lang w:eastAsia="ar-SA"/>
        </w:rPr>
        <w:t xml:space="preserve">           </w:t>
      </w:r>
    </w:p>
    <w:p w14:paraId="0A533018" w14:textId="77777777" w:rsidR="00250659" w:rsidRDefault="00250659" w:rsidP="00C51FB5">
      <w:pPr>
        <w:sectPr w:rsidR="00250659" w:rsidSect="002D058F">
          <w:pgSz w:w="11907" w:h="16840"/>
          <w:pgMar w:top="1134" w:right="567" w:bottom="1134" w:left="1560" w:header="709" w:footer="709" w:gutter="0"/>
          <w:cols w:space="1296"/>
          <w:docGrid w:linePitch="360"/>
        </w:sectPr>
      </w:pPr>
    </w:p>
    <w:p w14:paraId="204A1993" w14:textId="3D58D9CA" w:rsidR="006E3A5A" w:rsidRDefault="006E3A5A" w:rsidP="00AF27CE">
      <w:pPr>
        <w:pStyle w:val="Sraopastraipa"/>
        <w:numPr>
          <w:ilvl w:val="0"/>
          <w:numId w:val="6"/>
        </w:numPr>
      </w:pPr>
      <w:r>
        <w:lastRenderedPageBreak/>
        <w:t>Vilniaus rajono savivaldybės administracijos Avižienių seniūnijos lėšų panaudojimas per 2023 metus.</w:t>
      </w:r>
    </w:p>
    <w:p w14:paraId="55C3EEBF" w14:textId="77777777" w:rsidR="006E3A5A" w:rsidRDefault="006E3A5A" w:rsidP="006E3A5A"/>
    <w:tbl>
      <w:tblPr>
        <w:tblpPr w:leftFromText="180" w:rightFromText="180" w:vertAnchor="text" w:tblpX="-872" w:tblpY="1"/>
        <w:tblOverlap w:val="never"/>
        <w:tblW w:w="18944" w:type="dxa"/>
        <w:tblLayout w:type="fixed"/>
        <w:tblCellMar>
          <w:left w:w="0" w:type="dxa"/>
          <w:right w:w="0" w:type="dxa"/>
        </w:tblCellMar>
        <w:tblLook w:val="04A0" w:firstRow="1" w:lastRow="0" w:firstColumn="1" w:lastColumn="0" w:noHBand="0" w:noVBand="1"/>
      </w:tblPr>
      <w:tblGrid>
        <w:gridCol w:w="421"/>
        <w:gridCol w:w="425"/>
        <w:gridCol w:w="425"/>
        <w:gridCol w:w="425"/>
        <w:gridCol w:w="1418"/>
        <w:gridCol w:w="1276"/>
        <w:gridCol w:w="992"/>
        <w:gridCol w:w="850"/>
        <w:gridCol w:w="851"/>
        <w:gridCol w:w="709"/>
        <w:gridCol w:w="850"/>
        <w:gridCol w:w="851"/>
        <w:gridCol w:w="992"/>
        <w:gridCol w:w="850"/>
        <w:gridCol w:w="851"/>
        <w:gridCol w:w="850"/>
        <w:gridCol w:w="993"/>
        <w:gridCol w:w="850"/>
        <w:gridCol w:w="1418"/>
        <w:gridCol w:w="134"/>
        <w:gridCol w:w="36"/>
        <w:gridCol w:w="10"/>
        <w:gridCol w:w="2467"/>
      </w:tblGrid>
      <w:tr w:rsidR="000C6F24" w14:paraId="5D1C0AF4" w14:textId="77777777" w:rsidTr="00E307A4">
        <w:trPr>
          <w:gridAfter w:val="1"/>
          <w:wAfter w:w="2467" w:type="dxa"/>
          <w:trHeight w:val="324"/>
        </w:trPr>
        <w:tc>
          <w:tcPr>
            <w:tcW w:w="421"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extDirection w:val="btLr"/>
            <w:vAlign w:val="center"/>
          </w:tcPr>
          <w:p w14:paraId="58AB0720" w14:textId="77777777" w:rsidR="006E3A5A" w:rsidRPr="003871E8" w:rsidRDefault="006E3A5A" w:rsidP="00280D76">
            <w:pPr>
              <w:rPr>
                <w:b/>
                <w:bCs/>
                <w:sz w:val="20"/>
                <w:szCs w:val="20"/>
              </w:rPr>
            </w:pPr>
            <w:r w:rsidRPr="003871E8">
              <w:rPr>
                <w:b/>
                <w:bCs/>
                <w:sz w:val="20"/>
                <w:szCs w:val="20"/>
              </w:rPr>
              <w:t>Programos kodas</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extDirection w:val="btLr"/>
            <w:vAlign w:val="center"/>
          </w:tcPr>
          <w:p w14:paraId="343D4C7D" w14:textId="7D70D8F3" w:rsidR="006E3A5A" w:rsidRPr="003871E8" w:rsidRDefault="006E3A5A" w:rsidP="00AF27CE">
            <w:pPr>
              <w:rPr>
                <w:b/>
                <w:bCs/>
                <w:sz w:val="20"/>
                <w:szCs w:val="20"/>
              </w:rPr>
            </w:pPr>
            <w:r w:rsidRPr="003871E8">
              <w:rPr>
                <w:b/>
                <w:bCs/>
                <w:sz w:val="20"/>
                <w:szCs w:val="20"/>
              </w:rPr>
              <w:t>Programos tikslo kodas</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extDirection w:val="btLr"/>
            <w:vAlign w:val="center"/>
          </w:tcPr>
          <w:p w14:paraId="2EAC2689" w14:textId="77777777" w:rsidR="006E3A5A" w:rsidRPr="003871E8" w:rsidRDefault="006E3A5A" w:rsidP="00AF27CE">
            <w:pPr>
              <w:rPr>
                <w:b/>
                <w:bCs/>
                <w:sz w:val="20"/>
                <w:szCs w:val="20"/>
              </w:rPr>
            </w:pPr>
            <w:r w:rsidRPr="003871E8">
              <w:rPr>
                <w:b/>
                <w:bCs/>
                <w:sz w:val="20"/>
                <w:szCs w:val="20"/>
              </w:rPr>
              <w:t>Uždavinio kodas</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extDirection w:val="btLr"/>
            <w:vAlign w:val="center"/>
          </w:tcPr>
          <w:p w14:paraId="1D4F286B" w14:textId="77777777" w:rsidR="006E3A5A" w:rsidRPr="003871E8" w:rsidRDefault="006E3A5A" w:rsidP="00280D76">
            <w:pPr>
              <w:rPr>
                <w:b/>
                <w:bCs/>
                <w:sz w:val="20"/>
                <w:szCs w:val="20"/>
              </w:rPr>
            </w:pPr>
            <w:r w:rsidRPr="003871E8">
              <w:rPr>
                <w:b/>
                <w:bCs/>
                <w:sz w:val="20"/>
                <w:szCs w:val="20"/>
              </w:rPr>
              <w:t>Priemonės kodas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CE51C3" w14:textId="0AD1F0B7" w:rsidR="006E3A5A" w:rsidRPr="003871E8" w:rsidRDefault="006E3A5A" w:rsidP="00AF27CE">
            <w:pPr>
              <w:ind w:firstLine="0"/>
              <w:jc w:val="center"/>
              <w:rPr>
                <w:b/>
                <w:bCs/>
                <w:sz w:val="20"/>
                <w:szCs w:val="20"/>
              </w:rPr>
            </w:pPr>
            <w:r w:rsidRPr="003871E8">
              <w:rPr>
                <w:b/>
                <w:bCs/>
                <w:sz w:val="20"/>
                <w:szCs w:val="20"/>
              </w:rPr>
              <w:t>Priemonės</w:t>
            </w:r>
          </w:p>
          <w:p w14:paraId="062364DC" w14:textId="77777777" w:rsidR="006E3A5A" w:rsidRPr="003871E8" w:rsidRDefault="006E3A5A" w:rsidP="00AF27CE">
            <w:pPr>
              <w:ind w:firstLine="0"/>
              <w:jc w:val="center"/>
              <w:rPr>
                <w:b/>
                <w:bCs/>
                <w:sz w:val="20"/>
                <w:szCs w:val="20"/>
              </w:rPr>
            </w:pPr>
            <w:r w:rsidRPr="003871E8">
              <w:rPr>
                <w:b/>
                <w:bCs/>
                <w:sz w:val="20"/>
                <w:szCs w:val="20"/>
              </w:rPr>
              <w:t>pavadinimas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6E0F62F" w14:textId="77777777" w:rsidR="006E3A5A" w:rsidRPr="003871E8" w:rsidRDefault="006E3A5A" w:rsidP="00AF27CE">
            <w:pPr>
              <w:ind w:firstLine="0"/>
              <w:jc w:val="center"/>
              <w:rPr>
                <w:b/>
                <w:bCs/>
                <w:sz w:val="20"/>
                <w:szCs w:val="20"/>
              </w:rPr>
            </w:pPr>
            <w:r w:rsidRPr="003871E8">
              <w:rPr>
                <w:b/>
                <w:bCs/>
                <w:sz w:val="20"/>
                <w:szCs w:val="20"/>
              </w:rPr>
              <w:t>Rezultatai/</w:t>
            </w:r>
          </w:p>
          <w:p w14:paraId="4F513921" w14:textId="330C65D6" w:rsidR="006E3A5A" w:rsidRPr="003871E8" w:rsidRDefault="006E3A5A" w:rsidP="00AF27CE">
            <w:pPr>
              <w:ind w:firstLine="0"/>
              <w:jc w:val="center"/>
              <w:rPr>
                <w:b/>
                <w:bCs/>
                <w:sz w:val="20"/>
                <w:szCs w:val="20"/>
              </w:rPr>
            </w:pPr>
            <w:r w:rsidRPr="003871E8">
              <w:rPr>
                <w:b/>
                <w:bCs/>
                <w:sz w:val="20"/>
                <w:szCs w:val="20"/>
              </w:rPr>
              <w:t>Vertinimo</w:t>
            </w:r>
          </w:p>
          <w:p w14:paraId="7A098F91" w14:textId="77777777" w:rsidR="006E3A5A" w:rsidRPr="003871E8" w:rsidRDefault="006E3A5A" w:rsidP="00AF27CE">
            <w:pPr>
              <w:ind w:firstLine="0"/>
              <w:jc w:val="center"/>
              <w:rPr>
                <w:b/>
                <w:bCs/>
                <w:sz w:val="20"/>
                <w:szCs w:val="20"/>
              </w:rPr>
            </w:pPr>
            <w:r w:rsidRPr="003871E8">
              <w:rPr>
                <w:b/>
                <w:bCs/>
                <w:sz w:val="20"/>
                <w:szCs w:val="20"/>
              </w:rPr>
              <w:t>kriterijai</w:t>
            </w:r>
          </w:p>
        </w:tc>
        <w:tc>
          <w:tcPr>
            <w:tcW w:w="8646"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BD5A543" w14:textId="77777777" w:rsidR="006E3A5A" w:rsidRPr="003871E8" w:rsidRDefault="006E3A5A" w:rsidP="00AF27CE">
            <w:pPr>
              <w:jc w:val="center"/>
              <w:rPr>
                <w:b/>
                <w:bCs/>
                <w:sz w:val="20"/>
                <w:szCs w:val="20"/>
              </w:rPr>
            </w:pPr>
            <w:r w:rsidRPr="003871E8">
              <w:rPr>
                <w:b/>
                <w:bCs/>
                <w:sz w:val="20"/>
                <w:szCs w:val="20"/>
              </w:rPr>
              <w:t>Savivaldybės biudžeto asignavimai</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2E31D149" w14:textId="77777777" w:rsidR="006E3A5A" w:rsidRPr="003871E8" w:rsidRDefault="006E3A5A" w:rsidP="00280D76">
            <w:pPr>
              <w:ind w:firstLine="0"/>
              <w:rPr>
                <w:b/>
                <w:bCs/>
                <w:sz w:val="20"/>
                <w:szCs w:val="20"/>
              </w:rPr>
            </w:pPr>
            <w:r w:rsidRPr="003871E8">
              <w:rPr>
                <w:b/>
                <w:bCs/>
                <w:sz w:val="20"/>
                <w:szCs w:val="20"/>
              </w:rPr>
              <w:t>Iš viso</w:t>
            </w:r>
          </w:p>
        </w:tc>
        <w:tc>
          <w:tcPr>
            <w:tcW w:w="141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48369E1C" w14:textId="7C9DDEFC" w:rsidR="006E3A5A" w:rsidRPr="003871E8" w:rsidRDefault="006E3A5A" w:rsidP="00280D76">
            <w:pPr>
              <w:ind w:firstLine="0"/>
              <w:rPr>
                <w:b/>
                <w:bCs/>
                <w:sz w:val="20"/>
                <w:szCs w:val="20"/>
              </w:rPr>
            </w:pPr>
            <w:r w:rsidRPr="003871E8">
              <w:rPr>
                <w:b/>
                <w:bCs/>
                <w:sz w:val="20"/>
                <w:szCs w:val="20"/>
              </w:rPr>
              <w:t>Pastabos</w:t>
            </w:r>
            <w:r w:rsidR="005A64C6">
              <w:rPr>
                <w:b/>
                <w:bCs/>
                <w:sz w:val="20"/>
                <w:szCs w:val="20"/>
              </w:rPr>
              <w:t xml:space="preserve">         </w:t>
            </w:r>
          </w:p>
        </w:tc>
        <w:tc>
          <w:tcPr>
            <w:tcW w:w="180" w:type="dxa"/>
            <w:gridSpan w:val="3"/>
            <w:tcBorders>
              <w:top w:val="nil"/>
              <w:left w:val="single" w:sz="4" w:space="0" w:color="auto"/>
              <w:bottom w:val="nil"/>
              <w:right w:val="nil"/>
            </w:tcBorders>
            <w:vAlign w:val="center"/>
          </w:tcPr>
          <w:p w14:paraId="725C61AC" w14:textId="77777777" w:rsidR="006E3A5A" w:rsidRDefault="006E3A5A" w:rsidP="00280D76"/>
        </w:tc>
      </w:tr>
      <w:tr w:rsidR="007D607C" w14:paraId="66C0D2B2" w14:textId="77777777" w:rsidTr="006278E9">
        <w:trPr>
          <w:gridAfter w:val="3"/>
          <w:wAfter w:w="2513" w:type="dxa"/>
          <w:trHeight w:val="315"/>
        </w:trPr>
        <w:tc>
          <w:tcPr>
            <w:tcW w:w="421" w:type="dxa"/>
            <w:vMerge/>
            <w:tcBorders>
              <w:top w:val="single" w:sz="4" w:space="0" w:color="auto"/>
              <w:left w:val="single" w:sz="4" w:space="0" w:color="auto"/>
              <w:bottom w:val="single" w:sz="4" w:space="0" w:color="auto"/>
              <w:right w:val="single" w:sz="4" w:space="0" w:color="auto"/>
            </w:tcBorders>
            <w:vAlign w:val="center"/>
          </w:tcPr>
          <w:p w14:paraId="17DD1C11" w14:textId="77777777" w:rsidR="006E3A5A" w:rsidRDefault="006E3A5A" w:rsidP="00280D76"/>
        </w:tc>
        <w:tc>
          <w:tcPr>
            <w:tcW w:w="425" w:type="dxa"/>
            <w:vMerge/>
            <w:tcBorders>
              <w:top w:val="single" w:sz="4" w:space="0" w:color="auto"/>
              <w:left w:val="single" w:sz="4" w:space="0" w:color="auto"/>
              <w:bottom w:val="single" w:sz="4" w:space="0" w:color="auto"/>
              <w:right w:val="single" w:sz="4" w:space="0" w:color="auto"/>
            </w:tcBorders>
            <w:vAlign w:val="center"/>
          </w:tcPr>
          <w:p w14:paraId="188A8175" w14:textId="77777777" w:rsidR="006E3A5A" w:rsidRDefault="006E3A5A" w:rsidP="00280D76"/>
        </w:tc>
        <w:tc>
          <w:tcPr>
            <w:tcW w:w="425" w:type="dxa"/>
            <w:vMerge/>
            <w:tcBorders>
              <w:top w:val="single" w:sz="4" w:space="0" w:color="auto"/>
              <w:left w:val="single" w:sz="4" w:space="0" w:color="auto"/>
              <w:bottom w:val="single" w:sz="4" w:space="0" w:color="auto"/>
              <w:right w:val="single" w:sz="4" w:space="0" w:color="auto"/>
            </w:tcBorders>
            <w:vAlign w:val="center"/>
          </w:tcPr>
          <w:p w14:paraId="149531B5" w14:textId="77777777" w:rsidR="006E3A5A" w:rsidRDefault="006E3A5A" w:rsidP="00280D76"/>
        </w:tc>
        <w:tc>
          <w:tcPr>
            <w:tcW w:w="425" w:type="dxa"/>
            <w:vMerge/>
            <w:tcBorders>
              <w:top w:val="single" w:sz="4" w:space="0" w:color="auto"/>
              <w:left w:val="single" w:sz="4" w:space="0" w:color="auto"/>
              <w:bottom w:val="single" w:sz="4" w:space="0" w:color="auto"/>
              <w:right w:val="single" w:sz="4" w:space="0" w:color="auto"/>
            </w:tcBorders>
            <w:vAlign w:val="center"/>
          </w:tcPr>
          <w:p w14:paraId="3AA0BC2E" w14:textId="77777777" w:rsidR="006E3A5A" w:rsidRDefault="006E3A5A" w:rsidP="00280D76"/>
        </w:tc>
        <w:tc>
          <w:tcPr>
            <w:tcW w:w="1418" w:type="dxa"/>
            <w:vMerge/>
            <w:tcBorders>
              <w:top w:val="single" w:sz="4" w:space="0" w:color="auto"/>
              <w:left w:val="single" w:sz="4" w:space="0" w:color="auto"/>
              <w:bottom w:val="single" w:sz="4" w:space="0" w:color="auto"/>
              <w:right w:val="single" w:sz="4" w:space="0" w:color="auto"/>
            </w:tcBorders>
            <w:vAlign w:val="center"/>
          </w:tcPr>
          <w:p w14:paraId="435FF8DE" w14:textId="77777777" w:rsidR="006E3A5A" w:rsidRDefault="006E3A5A" w:rsidP="00AF27CE">
            <w:pPr>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14:paraId="53DB336A" w14:textId="77777777" w:rsidR="006E3A5A" w:rsidRDefault="006E3A5A" w:rsidP="00AF27CE">
            <w:pPr>
              <w:jc w:val="center"/>
            </w:pP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B505063" w14:textId="77777777" w:rsidR="006E3A5A" w:rsidRPr="003871E8" w:rsidRDefault="006E3A5A" w:rsidP="00AF27CE">
            <w:pPr>
              <w:ind w:firstLine="0"/>
              <w:jc w:val="center"/>
              <w:rPr>
                <w:b/>
                <w:bCs/>
                <w:sz w:val="20"/>
                <w:szCs w:val="20"/>
              </w:rPr>
            </w:pPr>
            <w:r w:rsidRPr="003871E8">
              <w:rPr>
                <w:b/>
                <w:bCs/>
                <w:sz w:val="20"/>
                <w:szCs w:val="20"/>
              </w:rPr>
              <w:t>Iš savivaldybės biudžeto</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328A880" w14:textId="77777777" w:rsidR="006E3A5A" w:rsidRPr="003871E8" w:rsidRDefault="006E3A5A" w:rsidP="00AF27CE">
            <w:pPr>
              <w:ind w:firstLine="0"/>
              <w:jc w:val="center"/>
              <w:rPr>
                <w:b/>
                <w:bCs/>
                <w:sz w:val="20"/>
                <w:szCs w:val="20"/>
              </w:rPr>
            </w:pPr>
            <w:r w:rsidRPr="003871E8">
              <w:rPr>
                <w:b/>
                <w:bCs/>
                <w:sz w:val="20"/>
                <w:szCs w:val="20"/>
              </w:rPr>
              <w:t>Iš valstybės biudžeto specialiųjų tikslinių dotacijų</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9D51BBA" w14:textId="77777777" w:rsidR="006E3A5A" w:rsidRPr="003871E8" w:rsidRDefault="006E3A5A" w:rsidP="00AF27CE">
            <w:pPr>
              <w:ind w:firstLine="0"/>
              <w:jc w:val="center"/>
              <w:rPr>
                <w:b/>
                <w:bCs/>
                <w:sz w:val="20"/>
                <w:szCs w:val="20"/>
              </w:rPr>
            </w:pPr>
            <w:r w:rsidRPr="003871E8">
              <w:rPr>
                <w:b/>
                <w:bCs/>
                <w:sz w:val="20"/>
                <w:szCs w:val="20"/>
              </w:rPr>
              <w:t>Iš biudžetinių įstaigų įmokų ir pajamų iš mokesčių dalies</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F9597B1" w14:textId="77777777" w:rsidR="006E3A5A" w:rsidRPr="003871E8" w:rsidRDefault="006E3A5A" w:rsidP="00AF27CE">
            <w:pPr>
              <w:ind w:firstLine="0"/>
              <w:jc w:val="center"/>
              <w:rPr>
                <w:b/>
                <w:bCs/>
                <w:sz w:val="20"/>
                <w:szCs w:val="20"/>
              </w:rPr>
            </w:pPr>
            <w:r w:rsidRPr="003871E8">
              <w:rPr>
                <w:b/>
                <w:bCs/>
                <w:sz w:val="20"/>
                <w:szCs w:val="20"/>
              </w:rPr>
              <w:t>Iš viso asignavimų</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E95B83" w14:textId="605796DE" w:rsidR="006E3A5A" w:rsidRPr="003871E8" w:rsidRDefault="006E3A5A" w:rsidP="00AF27CE">
            <w:pPr>
              <w:ind w:firstLine="0"/>
              <w:jc w:val="center"/>
              <w:rPr>
                <w:b/>
                <w:bCs/>
                <w:sz w:val="20"/>
                <w:szCs w:val="20"/>
              </w:rPr>
            </w:pPr>
            <w:r w:rsidRPr="003871E8">
              <w:rPr>
                <w:b/>
                <w:bCs/>
                <w:sz w:val="20"/>
                <w:szCs w:val="20"/>
              </w:rPr>
              <w:t>Kitos lėšos</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1B686DF5" w14:textId="77777777" w:rsidR="006E3A5A" w:rsidRDefault="006E3A5A" w:rsidP="00280D76"/>
        </w:tc>
        <w:tc>
          <w:tcPr>
            <w:tcW w:w="1418"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104F20C8" w14:textId="77777777" w:rsidR="006E3A5A" w:rsidRDefault="006E3A5A" w:rsidP="00280D76"/>
        </w:tc>
        <w:tc>
          <w:tcPr>
            <w:tcW w:w="134" w:type="dxa"/>
            <w:tcBorders>
              <w:top w:val="nil"/>
              <w:left w:val="single" w:sz="4" w:space="0" w:color="auto"/>
              <w:bottom w:val="nil"/>
              <w:right w:val="nil"/>
            </w:tcBorders>
            <w:vAlign w:val="center"/>
          </w:tcPr>
          <w:p w14:paraId="46A944CA" w14:textId="77777777" w:rsidR="006E3A5A" w:rsidRDefault="006E3A5A" w:rsidP="00280D76"/>
        </w:tc>
      </w:tr>
      <w:tr w:rsidR="007D607C" w14:paraId="74234A2B" w14:textId="77777777" w:rsidTr="006278E9">
        <w:trPr>
          <w:gridAfter w:val="3"/>
          <w:wAfter w:w="2513" w:type="dxa"/>
          <w:trHeight w:val="285"/>
        </w:trPr>
        <w:tc>
          <w:tcPr>
            <w:tcW w:w="421" w:type="dxa"/>
            <w:vMerge/>
            <w:tcBorders>
              <w:top w:val="single" w:sz="4" w:space="0" w:color="auto"/>
              <w:left w:val="single" w:sz="4" w:space="0" w:color="auto"/>
              <w:bottom w:val="single" w:sz="4" w:space="0" w:color="auto"/>
              <w:right w:val="single" w:sz="4" w:space="0" w:color="auto"/>
            </w:tcBorders>
            <w:vAlign w:val="center"/>
          </w:tcPr>
          <w:p w14:paraId="0E5FE44A" w14:textId="77777777" w:rsidR="006E3A5A" w:rsidRDefault="006E3A5A" w:rsidP="00280D76"/>
        </w:tc>
        <w:tc>
          <w:tcPr>
            <w:tcW w:w="425" w:type="dxa"/>
            <w:vMerge/>
            <w:tcBorders>
              <w:top w:val="single" w:sz="4" w:space="0" w:color="auto"/>
              <w:left w:val="single" w:sz="4" w:space="0" w:color="auto"/>
              <w:bottom w:val="single" w:sz="4" w:space="0" w:color="auto"/>
              <w:right w:val="single" w:sz="4" w:space="0" w:color="auto"/>
            </w:tcBorders>
            <w:vAlign w:val="center"/>
          </w:tcPr>
          <w:p w14:paraId="0FC59465" w14:textId="77777777" w:rsidR="006E3A5A" w:rsidRDefault="006E3A5A" w:rsidP="00280D76"/>
        </w:tc>
        <w:tc>
          <w:tcPr>
            <w:tcW w:w="425" w:type="dxa"/>
            <w:vMerge/>
            <w:tcBorders>
              <w:top w:val="single" w:sz="4" w:space="0" w:color="auto"/>
              <w:left w:val="single" w:sz="4" w:space="0" w:color="auto"/>
              <w:bottom w:val="single" w:sz="4" w:space="0" w:color="auto"/>
              <w:right w:val="single" w:sz="4" w:space="0" w:color="auto"/>
            </w:tcBorders>
            <w:vAlign w:val="center"/>
          </w:tcPr>
          <w:p w14:paraId="29DAB24C" w14:textId="77777777" w:rsidR="006E3A5A" w:rsidRDefault="006E3A5A" w:rsidP="00280D76"/>
        </w:tc>
        <w:tc>
          <w:tcPr>
            <w:tcW w:w="425" w:type="dxa"/>
            <w:vMerge/>
            <w:tcBorders>
              <w:top w:val="single" w:sz="4" w:space="0" w:color="auto"/>
              <w:left w:val="single" w:sz="4" w:space="0" w:color="auto"/>
              <w:bottom w:val="single" w:sz="4" w:space="0" w:color="auto"/>
              <w:right w:val="single" w:sz="4" w:space="0" w:color="auto"/>
            </w:tcBorders>
            <w:vAlign w:val="center"/>
          </w:tcPr>
          <w:p w14:paraId="45F6CBA6" w14:textId="77777777" w:rsidR="006E3A5A" w:rsidRDefault="006E3A5A" w:rsidP="00280D76"/>
        </w:tc>
        <w:tc>
          <w:tcPr>
            <w:tcW w:w="1418" w:type="dxa"/>
            <w:vMerge/>
            <w:tcBorders>
              <w:top w:val="single" w:sz="4" w:space="0" w:color="auto"/>
              <w:left w:val="single" w:sz="4" w:space="0" w:color="auto"/>
              <w:bottom w:val="single" w:sz="4" w:space="0" w:color="auto"/>
              <w:right w:val="single" w:sz="4" w:space="0" w:color="auto"/>
            </w:tcBorders>
            <w:vAlign w:val="center"/>
          </w:tcPr>
          <w:p w14:paraId="27EF886E" w14:textId="77777777" w:rsidR="006E3A5A" w:rsidRDefault="006E3A5A" w:rsidP="00280D76"/>
        </w:tc>
        <w:tc>
          <w:tcPr>
            <w:tcW w:w="1276" w:type="dxa"/>
            <w:vMerge/>
            <w:tcBorders>
              <w:top w:val="single" w:sz="4" w:space="0" w:color="auto"/>
              <w:left w:val="single" w:sz="4" w:space="0" w:color="auto"/>
              <w:bottom w:val="single" w:sz="4" w:space="0" w:color="auto"/>
              <w:right w:val="single" w:sz="4" w:space="0" w:color="auto"/>
            </w:tcBorders>
            <w:vAlign w:val="center"/>
          </w:tcPr>
          <w:p w14:paraId="2B51B7BB" w14:textId="77777777" w:rsidR="006E3A5A" w:rsidRDefault="006E3A5A" w:rsidP="00280D76"/>
        </w:tc>
        <w:tc>
          <w:tcPr>
            <w:tcW w:w="1842" w:type="dxa"/>
            <w:gridSpan w:val="2"/>
            <w:vMerge/>
            <w:tcBorders>
              <w:top w:val="single" w:sz="4" w:space="0" w:color="auto"/>
              <w:left w:val="single" w:sz="4" w:space="0" w:color="auto"/>
              <w:bottom w:val="single" w:sz="4" w:space="0" w:color="auto"/>
              <w:right w:val="single" w:sz="4" w:space="0" w:color="auto"/>
            </w:tcBorders>
            <w:vAlign w:val="center"/>
          </w:tcPr>
          <w:p w14:paraId="79025D9E" w14:textId="77777777" w:rsidR="006E3A5A" w:rsidRDefault="006E3A5A" w:rsidP="00280D76"/>
        </w:tc>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ACE6AAF" w14:textId="77777777" w:rsidR="006E3A5A" w:rsidRDefault="006E3A5A" w:rsidP="00280D76"/>
        </w:tc>
        <w:tc>
          <w:tcPr>
            <w:tcW w:w="1701" w:type="dxa"/>
            <w:gridSpan w:val="2"/>
            <w:vMerge/>
            <w:tcBorders>
              <w:top w:val="single" w:sz="4" w:space="0" w:color="auto"/>
              <w:left w:val="single" w:sz="4" w:space="0" w:color="auto"/>
              <w:bottom w:val="single" w:sz="4" w:space="0" w:color="auto"/>
              <w:right w:val="single" w:sz="4" w:space="0" w:color="auto"/>
            </w:tcBorders>
            <w:vAlign w:val="center"/>
          </w:tcPr>
          <w:p w14:paraId="0BDFB82F" w14:textId="77777777" w:rsidR="006E3A5A" w:rsidRDefault="006E3A5A" w:rsidP="00280D76"/>
        </w:tc>
        <w:tc>
          <w:tcPr>
            <w:tcW w:w="1842" w:type="dxa"/>
            <w:gridSpan w:val="2"/>
            <w:vMerge/>
            <w:tcBorders>
              <w:top w:val="single" w:sz="4" w:space="0" w:color="auto"/>
              <w:left w:val="single" w:sz="4" w:space="0" w:color="auto"/>
              <w:bottom w:val="single" w:sz="4" w:space="0" w:color="auto"/>
              <w:right w:val="single" w:sz="4" w:space="0" w:color="auto"/>
            </w:tcBorders>
            <w:vAlign w:val="center"/>
          </w:tcPr>
          <w:p w14:paraId="20A99940" w14:textId="77777777" w:rsidR="006E3A5A" w:rsidRDefault="006E3A5A" w:rsidP="00280D76"/>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568EC3E" w14:textId="77777777" w:rsidR="006E3A5A" w:rsidRDefault="006E3A5A" w:rsidP="00280D76"/>
        </w:tc>
        <w:tc>
          <w:tcPr>
            <w:tcW w:w="1843" w:type="dxa"/>
            <w:gridSpan w:val="2"/>
            <w:vMerge/>
            <w:tcBorders>
              <w:top w:val="single" w:sz="4" w:space="0" w:color="auto"/>
              <w:left w:val="single" w:sz="4" w:space="0" w:color="auto"/>
              <w:bottom w:val="single" w:sz="4" w:space="0" w:color="auto"/>
              <w:right w:val="single" w:sz="4" w:space="0" w:color="auto"/>
            </w:tcBorders>
            <w:shd w:val="clear" w:color="auto" w:fill="FFFFCC"/>
            <w:vAlign w:val="center"/>
          </w:tcPr>
          <w:p w14:paraId="453BBEA5" w14:textId="77777777" w:rsidR="006E3A5A" w:rsidRDefault="006E3A5A" w:rsidP="00280D76"/>
        </w:tc>
        <w:tc>
          <w:tcPr>
            <w:tcW w:w="1418"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200D9BA8" w14:textId="77777777" w:rsidR="006E3A5A" w:rsidRDefault="006E3A5A" w:rsidP="00280D76"/>
        </w:tc>
        <w:tc>
          <w:tcPr>
            <w:tcW w:w="134" w:type="dxa"/>
            <w:tcBorders>
              <w:top w:val="nil"/>
              <w:left w:val="single" w:sz="4" w:space="0" w:color="auto"/>
              <w:bottom w:val="nil"/>
              <w:right w:val="nil"/>
            </w:tcBorders>
            <w:vAlign w:val="center"/>
          </w:tcPr>
          <w:p w14:paraId="45193C18" w14:textId="77777777" w:rsidR="006E3A5A" w:rsidRDefault="006E3A5A" w:rsidP="00280D76"/>
        </w:tc>
      </w:tr>
      <w:tr w:rsidR="007D607C" w14:paraId="654D50A7" w14:textId="77777777" w:rsidTr="006278E9">
        <w:trPr>
          <w:gridAfter w:val="3"/>
          <w:wAfter w:w="2513" w:type="dxa"/>
          <w:trHeight w:val="2415"/>
        </w:trPr>
        <w:tc>
          <w:tcPr>
            <w:tcW w:w="421" w:type="dxa"/>
            <w:vMerge/>
            <w:tcBorders>
              <w:top w:val="single" w:sz="4" w:space="0" w:color="auto"/>
              <w:left w:val="single" w:sz="4" w:space="0" w:color="auto"/>
              <w:bottom w:val="single" w:sz="4" w:space="0" w:color="auto"/>
              <w:right w:val="single" w:sz="4" w:space="0" w:color="auto"/>
            </w:tcBorders>
            <w:vAlign w:val="center"/>
          </w:tcPr>
          <w:p w14:paraId="08E15194" w14:textId="77777777" w:rsidR="006E3A5A" w:rsidRDefault="006E3A5A" w:rsidP="00280D76"/>
        </w:tc>
        <w:tc>
          <w:tcPr>
            <w:tcW w:w="425" w:type="dxa"/>
            <w:vMerge/>
            <w:tcBorders>
              <w:top w:val="single" w:sz="4" w:space="0" w:color="auto"/>
              <w:left w:val="single" w:sz="4" w:space="0" w:color="auto"/>
              <w:bottom w:val="single" w:sz="4" w:space="0" w:color="auto"/>
              <w:right w:val="single" w:sz="4" w:space="0" w:color="auto"/>
            </w:tcBorders>
            <w:vAlign w:val="center"/>
          </w:tcPr>
          <w:p w14:paraId="47035B47" w14:textId="77777777" w:rsidR="006E3A5A" w:rsidRDefault="006E3A5A" w:rsidP="00280D76"/>
        </w:tc>
        <w:tc>
          <w:tcPr>
            <w:tcW w:w="425" w:type="dxa"/>
            <w:vMerge/>
            <w:tcBorders>
              <w:top w:val="single" w:sz="4" w:space="0" w:color="auto"/>
              <w:left w:val="single" w:sz="4" w:space="0" w:color="auto"/>
              <w:bottom w:val="single" w:sz="4" w:space="0" w:color="auto"/>
              <w:right w:val="single" w:sz="4" w:space="0" w:color="auto"/>
            </w:tcBorders>
            <w:vAlign w:val="center"/>
          </w:tcPr>
          <w:p w14:paraId="66D19BB1" w14:textId="77777777" w:rsidR="006E3A5A" w:rsidRDefault="006E3A5A" w:rsidP="00280D76"/>
        </w:tc>
        <w:tc>
          <w:tcPr>
            <w:tcW w:w="425" w:type="dxa"/>
            <w:vMerge/>
            <w:tcBorders>
              <w:top w:val="single" w:sz="4" w:space="0" w:color="auto"/>
              <w:left w:val="single" w:sz="4" w:space="0" w:color="auto"/>
              <w:bottom w:val="single" w:sz="4" w:space="0" w:color="auto"/>
              <w:right w:val="single" w:sz="4" w:space="0" w:color="auto"/>
            </w:tcBorders>
            <w:vAlign w:val="center"/>
          </w:tcPr>
          <w:p w14:paraId="124EBA88" w14:textId="77777777" w:rsidR="006E3A5A" w:rsidRDefault="006E3A5A" w:rsidP="00280D76"/>
        </w:tc>
        <w:tc>
          <w:tcPr>
            <w:tcW w:w="1418" w:type="dxa"/>
            <w:vMerge/>
            <w:tcBorders>
              <w:top w:val="single" w:sz="4" w:space="0" w:color="auto"/>
              <w:left w:val="single" w:sz="4" w:space="0" w:color="auto"/>
              <w:bottom w:val="single" w:sz="4" w:space="0" w:color="auto"/>
              <w:right w:val="single" w:sz="4" w:space="0" w:color="auto"/>
            </w:tcBorders>
            <w:vAlign w:val="center"/>
          </w:tcPr>
          <w:p w14:paraId="7156B617" w14:textId="77777777" w:rsidR="006E3A5A" w:rsidRDefault="006E3A5A" w:rsidP="00280D76"/>
        </w:tc>
        <w:tc>
          <w:tcPr>
            <w:tcW w:w="1276" w:type="dxa"/>
            <w:vMerge/>
            <w:tcBorders>
              <w:top w:val="single" w:sz="4" w:space="0" w:color="auto"/>
              <w:left w:val="single" w:sz="4" w:space="0" w:color="auto"/>
              <w:bottom w:val="single" w:sz="4" w:space="0" w:color="auto"/>
              <w:right w:val="single" w:sz="4" w:space="0" w:color="auto"/>
            </w:tcBorders>
            <w:vAlign w:val="center"/>
          </w:tcPr>
          <w:p w14:paraId="26948386" w14:textId="77777777" w:rsidR="006E3A5A" w:rsidRDefault="006E3A5A" w:rsidP="00280D76"/>
        </w:tc>
        <w:tc>
          <w:tcPr>
            <w:tcW w:w="1842" w:type="dxa"/>
            <w:gridSpan w:val="2"/>
            <w:vMerge/>
            <w:tcBorders>
              <w:top w:val="single" w:sz="4" w:space="0" w:color="auto"/>
              <w:left w:val="single" w:sz="4" w:space="0" w:color="auto"/>
              <w:bottom w:val="single" w:sz="4" w:space="0" w:color="auto"/>
              <w:right w:val="single" w:sz="4" w:space="0" w:color="auto"/>
            </w:tcBorders>
            <w:vAlign w:val="center"/>
          </w:tcPr>
          <w:p w14:paraId="2A866633" w14:textId="77777777" w:rsidR="006E3A5A" w:rsidRDefault="006E3A5A" w:rsidP="00280D76"/>
        </w:tc>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010B870D" w14:textId="77777777" w:rsidR="006E3A5A" w:rsidRDefault="006E3A5A" w:rsidP="00280D76"/>
        </w:tc>
        <w:tc>
          <w:tcPr>
            <w:tcW w:w="1701" w:type="dxa"/>
            <w:gridSpan w:val="2"/>
            <w:vMerge/>
            <w:tcBorders>
              <w:top w:val="single" w:sz="4" w:space="0" w:color="auto"/>
              <w:left w:val="single" w:sz="4" w:space="0" w:color="auto"/>
              <w:bottom w:val="single" w:sz="4" w:space="0" w:color="auto"/>
              <w:right w:val="single" w:sz="4" w:space="0" w:color="auto"/>
            </w:tcBorders>
            <w:vAlign w:val="center"/>
          </w:tcPr>
          <w:p w14:paraId="3248AD01" w14:textId="77777777" w:rsidR="006E3A5A" w:rsidRDefault="006E3A5A" w:rsidP="00280D76"/>
        </w:tc>
        <w:tc>
          <w:tcPr>
            <w:tcW w:w="1842" w:type="dxa"/>
            <w:gridSpan w:val="2"/>
            <w:vMerge/>
            <w:tcBorders>
              <w:top w:val="single" w:sz="4" w:space="0" w:color="auto"/>
              <w:left w:val="single" w:sz="4" w:space="0" w:color="auto"/>
              <w:bottom w:val="single" w:sz="4" w:space="0" w:color="auto"/>
              <w:right w:val="single" w:sz="4" w:space="0" w:color="auto"/>
            </w:tcBorders>
            <w:vAlign w:val="center"/>
          </w:tcPr>
          <w:p w14:paraId="2921CA72" w14:textId="77777777" w:rsidR="006E3A5A" w:rsidRDefault="006E3A5A" w:rsidP="00280D76"/>
        </w:tc>
        <w:tc>
          <w:tcPr>
            <w:tcW w:w="170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060368B" w14:textId="77777777" w:rsidR="006E3A5A" w:rsidRDefault="006E3A5A" w:rsidP="00280D76"/>
        </w:tc>
        <w:tc>
          <w:tcPr>
            <w:tcW w:w="1843" w:type="dxa"/>
            <w:gridSpan w:val="2"/>
            <w:vMerge/>
            <w:tcBorders>
              <w:top w:val="single" w:sz="4" w:space="0" w:color="auto"/>
              <w:left w:val="single" w:sz="4" w:space="0" w:color="auto"/>
              <w:bottom w:val="single" w:sz="4" w:space="0" w:color="auto"/>
              <w:right w:val="single" w:sz="4" w:space="0" w:color="auto"/>
            </w:tcBorders>
            <w:shd w:val="clear" w:color="auto" w:fill="FFFFCC"/>
            <w:vAlign w:val="center"/>
          </w:tcPr>
          <w:p w14:paraId="56193A64" w14:textId="77777777" w:rsidR="006E3A5A" w:rsidRDefault="006E3A5A" w:rsidP="00280D76"/>
        </w:tc>
        <w:tc>
          <w:tcPr>
            <w:tcW w:w="1418"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20E1DFE4" w14:textId="77777777" w:rsidR="006E3A5A" w:rsidRDefault="006E3A5A" w:rsidP="00280D76"/>
        </w:tc>
        <w:tc>
          <w:tcPr>
            <w:tcW w:w="134" w:type="dxa"/>
            <w:tcBorders>
              <w:top w:val="nil"/>
              <w:left w:val="single" w:sz="4" w:space="0" w:color="auto"/>
              <w:bottom w:val="nil"/>
              <w:right w:val="nil"/>
            </w:tcBorders>
            <w:vAlign w:val="center"/>
          </w:tcPr>
          <w:p w14:paraId="1456E9A0" w14:textId="77777777" w:rsidR="006E3A5A" w:rsidRDefault="006E3A5A" w:rsidP="00280D76"/>
        </w:tc>
      </w:tr>
      <w:tr w:rsidR="00AF27CE" w14:paraId="0632155B" w14:textId="77777777" w:rsidTr="006278E9">
        <w:trPr>
          <w:gridAfter w:val="4"/>
          <w:wAfter w:w="2647" w:type="dxa"/>
          <w:trHeight w:val="396"/>
        </w:trPr>
        <w:tc>
          <w:tcPr>
            <w:tcW w:w="4390"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21BF2FA" w14:textId="77777777" w:rsidR="006E3A5A" w:rsidRDefault="006E3A5A" w:rsidP="00280D76"/>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4558A1" w14:textId="64267771" w:rsidR="006E3A5A" w:rsidRPr="00AF27CE" w:rsidRDefault="006E3A5A" w:rsidP="00AF27CE">
            <w:pPr>
              <w:ind w:firstLine="0"/>
              <w:jc w:val="center"/>
              <w:rPr>
                <w:sz w:val="14"/>
                <w:szCs w:val="14"/>
              </w:rPr>
            </w:pPr>
            <w:r w:rsidRPr="00AF27CE">
              <w:rPr>
                <w:sz w:val="14"/>
                <w:szCs w:val="14"/>
              </w:rPr>
              <w:t>Skirtos lėšos 2023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0660356" w14:textId="46E89845" w:rsidR="006E3A5A" w:rsidRPr="00AF27CE" w:rsidRDefault="006E3A5A" w:rsidP="00AF27CE">
            <w:pPr>
              <w:ind w:firstLine="0"/>
              <w:jc w:val="center"/>
              <w:rPr>
                <w:sz w:val="14"/>
                <w:szCs w:val="14"/>
              </w:rPr>
            </w:pPr>
            <w:r w:rsidRPr="00AF27CE">
              <w:rPr>
                <w:sz w:val="14"/>
                <w:szCs w:val="14"/>
              </w:rPr>
              <w:t>Panaudotos lėšos 2023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49AD4D4" w14:textId="7C50D8D3" w:rsidR="006E3A5A" w:rsidRPr="00AF27CE" w:rsidRDefault="006E3A5A" w:rsidP="00AF27CE">
            <w:pPr>
              <w:ind w:firstLine="0"/>
              <w:jc w:val="center"/>
              <w:rPr>
                <w:sz w:val="14"/>
                <w:szCs w:val="14"/>
              </w:rPr>
            </w:pPr>
            <w:r w:rsidRPr="00AF27CE">
              <w:rPr>
                <w:sz w:val="14"/>
                <w:szCs w:val="14"/>
              </w:rPr>
              <w:t>Skirtos</w:t>
            </w:r>
            <w:r w:rsidR="00AF27CE">
              <w:rPr>
                <w:sz w:val="14"/>
                <w:szCs w:val="14"/>
              </w:rPr>
              <w:t xml:space="preserve"> </w:t>
            </w:r>
            <w:r w:rsidRPr="00AF27CE">
              <w:rPr>
                <w:sz w:val="14"/>
                <w:szCs w:val="14"/>
              </w:rPr>
              <w:t>lėšos 2023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E3BA02" w14:textId="32C104DD" w:rsidR="006E3A5A" w:rsidRPr="00AF27CE" w:rsidRDefault="006E3A5A" w:rsidP="00AF27CE">
            <w:pPr>
              <w:ind w:firstLine="0"/>
              <w:jc w:val="center"/>
              <w:rPr>
                <w:sz w:val="14"/>
                <w:szCs w:val="14"/>
              </w:rPr>
            </w:pPr>
            <w:r w:rsidRPr="00AF27CE">
              <w:rPr>
                <w:sz w:val="14"/>
                <w:szCs w:val="14"/>
              </w:rPr>
              <w:t>Panaudotos lėšos 2023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563B546" w14:textId="2D9125D6" w:rsidR="006E3A5A" w:rsidRPr="00AF27CE" w:rsidRDefault="006E3A5A" w:rsidP="00AF27CE">
            <w:pPr>
              <w:ind w:firstLine="0"/>
              <w:jc w:val="center"/>
              <w:rPr>
                <w:sz w:val="14"/>
                <w:szCs w:val="14"/>
              </w:rPr>
            </w:pPr>
            <w:r w:rsidRPr="00AF27CE">
              <w:rPr>
                <w:sz w:val="14"/>
                <w:szCs w:val="14"/>
              </w:rPr>
              <w:t>Skirtos lėšos 2023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D2DEA09" w14:textId="302299E2" w:rsidR="006E3A5A" w:rsidRPr="00AF27CE" w:rsidRDefault="006E3A5A" w:rsidP="00AF27CE">
            <w:pPr>
              <w:ind w:firstLine="0"/>
              <w:jc w:val="center"/>
              <w:rPr>
                <w:sz w:val="14"/>
                <w:szCs w:val="14"/>
              </w:rPr>
            </w:pPr>
            <w:r w:rsidRPr="00AF27CE">
              <w:rPr>
                <w:sz w:val="14"/>
                <w:szCs w:val="14"/>
              </w:rPr>
              <w:t>Panaudotos lėšos 2023 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785088" w14:textId="23EF4F78" w:rsidR="006E3A5A" w:rsidRPr="00AF27CE" w:rsidRDefault="006E3A5A" w:rsidP="00AF27CE">
            <w:pPr>
              <w:ind w:firstLine="0"/>
              <w:jc w:val="center"/>
              <w:rPr>
                <w:sz w:val="14"/>
                <w:szCs w:val="14"/>
              </w:rPr>
            </w:pPr>
            <w:r w:rsidRPr="00AF27CE">
              <w:rPr>
                <w:sz w:val="14"/>
                <w:szCs w:val="14"/>
              </w:rPr>
              <w:t>Skirtos lėšos 2023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3B65583" w14:textId="5D2427A2" w:rsidR="006E3A5A" w:rsidRPr="00AF27CE" w:rsidRDefault="006E3A5A" w:rsidP="00AF27CE">
            <w:pPr>
              <w:ind w:firstLine="0"/>
              <w:jc w:val="center"/>
              <w:rPr>
                <w:sz w:val="14"/>
                <w:szCs w:val="14"/>
              </w:rPr>
            </w:pPr>
            <w:r w:rsidRPr="00AF27CE">
              <w:rPr>
                <w:sz w:val="14"/>
                <w:szCs w:val="14"/>
              </w:rPr>
              <w:t>Panaudotos lėšos 2023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4FB4FD7" w14:textId="4663BBA5" w:rsidR="006E3A5A" w:rsidRPr="00AF27CE" w:rsidRDefault="006E3A5A" w:rsidP="00AF27CE">
            <w:pPr>
              <w:ind w:firstLine="0"/>
              <w:jc w:val="center"/>
              <w:rPr>
                <w:sz w:val="14"/>
                <w:szCs w:val="14"/>
              </w:rPr>
            </w:pPr>
            <w:r w:rsidRPr="00AF27CE">
              <w:rPr>
                <w:sz w:val="14"/>
                <w:szCs w:val="14"/>
              </w:rPr>
              <w:t>Skirtos lėšos 2023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832CF5B" w14:textId="18AB671F" w:rsidR="006E3A5A" w:rsidRPr="00AF27CE" w:rsidRDefault="00AF27CE" w:rsidP="00AF27CE">
            <w:pPr>
              <w:ind w:firstLine="0"/>
              <w:jc w:val="center"/>
              <w:rPr>
                <w:sz w:val="14"/>
                <w:szCs w:val="14"/>
              </w:rPr>
            </w:pPr>
            <w:r w:rsidRPr="00AF27CE">
              <w:rPr>
                <w:sz w:val="14"/>
                <w:szCs w:val="14"/>
              </w:rPr>
              <w:t>P</w:t>
            </w:r>
            <w:r w:rsidR="006E3A5A" w:rsidRPr="00AF27CE">
              <w:rPr>
                <w:sz w:val="14"/>
                <w:szCs w:val="14"/>
              </w:rPr>
              <w:t>anaudotos lėšos 2023 m.</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049D7C4" w14:textId="77777777" w:rsidR="006E3A5A" w:rsidRPr="00AF27CE" w:rsidRDefault="006E3A5A" w:rsidP="00AF27CE">
            <w:pPr>
              <w:ind w:firstLine="0"/>
              <w:jc w:val="center"/>
              <w:rPr>
                <w:sz w:val="14"/>
                <w:szCs w:val="14"/>
              </w:rPr>
            </w:pPr>
            <w:r w:rsidRPr="00AF27CE">
              <w:rPr>
                <w:sz w:val="14"/>
                <w:szCs w:val="14"/>
              </w:rPr>
              <w:t>Skirtos lėšos 2023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BE7176D" w14:textId="69576B84" w:rsidR="006E3A5A" w:rsidRPr="00AF27CE" w:rsidRDefault="006E3A5A" w:rsidP="00AF27CE">
            <w:pPr>
              <w:ind w:firstLine="0"/>
              <w:jc w:val="center"/>
              <w:rPr>
                <w:sz w:val="14"/>
                <w:szCs w:val="14"/>
              </w:rPr>
            </w:pPr>
            <w:r w:rsidRPr="00AF27CE">
              <w:rPr>
                <w:sz w:val="14"/>
                <w:szCs w:val="14"/>
              </w:rPr>
              <w:t>Panaudotos lėšos 2023 m.</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B7A844B" w14:textId="77777777" w:rsidR="006E3A5A" w:rsidRPr="00AF27CE" w:rsidRDefault="006E3A5A" w:rsidP="00AF27CE">
            <w:pPr>
              <w:jc w:val="center"/>
              <w:rPr>
                <w:sz w:val="14"/>
                <w:szCs w:val="14"/>
              </w:rPr>
            </w:pPr>
          </w:p>
        </w:tc>
      </w:tr>
      <w:tr w:rsidR="00AF27CE" w14:paraId="03505227" w14:textId="77777777" w:rsidTr="006278E9">
        <w:trPr>
          <w:gridAfter w:val="4"/>
          <w:wAfter w:w="2647" w:type="dxa"/>
          <w:trHeight w:val="396"/>
        </w:trPr>
        <w:tc>
          <w:tcPr>
            <w:tcW w:w="4390"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A69EAF2" w14:textId="77777777" w:rsidR="006E3A5A" w:rsidRDefault="006E3A5A" w:rsidP="00280D76"/>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672A2B" w14:textId="01D04E77" w:rsidR="006E3A5A" w:rsidRPr="00AF27CE" w:rsidRDefault="006E3A5A" w:rsidP="00AF27CE">
            <w:pPr>
              <w:ind w:firstLine="0"/>
              <w:jc w:val="center"/>
              <w:rPr>
                <w:sz w:val="14"/>
                <w:szCs w:val="14"/>
              </w:rPr>
            </w:pPr>
            <w:r w:rsidRPr="00AF27CE">
              <w:rPr>
                <w:sz w:val="14"/>
                <w:szCs w:val="14"/>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CC98ECE" w14:textId="2F5EE4C7" w:rsidR="006E3A5A" w:rsidRPr="00AF27CE" w:rsidRDefault="006E3A5A" w:rsidP="00AF27CE">
            <w:pPr>
              <w:ind w:firstLine="0"/>
              <w:jc w:val="center"/>
              <w:rPr>
                <w:sz w:val="14"/>
                <w:szCs w:val="14"/>
              </w:rPr>
            </w:pPr>
            <w:r w:rsidRPr="00AF27CE">
              <w:rPr>
                <w:sz w:val="14"/>
                <w:szCs w:val="14"/>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B787736" w14:textId="667B6CF3" w:rsidR="006E3A5A" w:rsidRPr="00AF27CE" w:rsidRDefault="006E3A5A" w:rsidP="00AF27CE">
            <w:pPr>
              <w:ind w:firstLine="0"/>
              <w:jc w:val="center"/>
              <w:rPr>
                <w:sz w:val="14"/>
                <w:szCs w:val="14"/>
              </w:rPr>
            </w:pPr>
            <w:r w:rsidRPr="00AF27CE">
              <w:rPr>
                <w:sz w:val="14"/>
                <w:szCs w:val="14"/>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822E8E" w14:textId="280FA223" w:rsidR="006E3A5A" w:rsidRPr="00AF27CE" w:rsidRDefault="006E3A5A" w:rsidP="00AF27CE">
            <w:pPr>
              <w:ind w:firstLine="0"/>
              <w:jc w:val="center"/>
              <w:rPr>
                <w:sz w:val="14"/>
                <w:szCs w:val="14"/>
              </w:rPr>
            </w:pPr>
            <w:r w:rsidRPr="00AF27CE">
              <w:rPr>
                <w:sz w:val="14"/>
                <w:szCs w:val="14"/>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840D28F" w14:textId="7ACBD5DA" w:rsidR="006E3A5A" w:rsidRPr="00AF27CE" w:rsidRDefault="006E3A5A" w:rsidP="00AF27CE">
            <w:pPr>
              <w:ind w:firstLine="0"/>
              <w:jc w:val="center"/>
              <w:rPr>
                <w:sz w:val="14"/>
                <w:szCs w:val="14"/>
              </w:rPr>
            </w:pPr>
            <w:r w:rsidRPr="00AF27CE">
              <w:rPr>
                <w:sz w:val="14"/>
                <w:szCs w:val="14"/>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9DA6AAE" w14:textId="78D814C9" w:rsidR="006E3A5A" w:rsidRPr="00AF27CE" w:rsidRDefault="006E3A5A" w:rsidP="00AF27CE">
            <w:pPr>
              <w:ind w:firstLine="0"/>
              <w:jc w:val="center"/>
              <w:rPr>
                <w:sz w:val="14"/>
                <w:szCs w:val="14"/>
              </w:rPr>
            </w:pPr>
            <w:r w:rsidRPr="00AF27CE">
              <w:rPr>
                <w:sz w:val="14"/>
                <w:szCs w:val="14"/>
              </w:rPr>
              <w:t>Eur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B3B4791" w14:textId="14A26852" w:rsidR="006E3A5A" w:rsidRPr="00AF27CE" w:rsidRDefault="006E3A5A" w:rsidP="00AF27CE">
            <w:pPr>
              <w:ind w:firstLine="0"/>
              <w:jc w:val="center"/>
              <w:rPr>
                <w:sz w:val="14"/>
                <w:szCs w:val="14"/>
              </w:rPr>
            </w:pPr>
            <w:r w:rsidRPr="00AF27CE">
              <w:rPr>
                <w:sz w:val="14"/>
                <w:szCs w:val="14"/>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C353B8C" w14:textId="3588CAA9" w:rsidR="006E3A5A" w:rsidRPr="00AF27CE" w:rsidRDefault="006E3A5A" w:rsidP="00AF27CE">
            <w:pPr>
              <w:ind w:firstLine="0"/>
              <w:jc w:val="center"/>
              <w:rPr>
                <w:sz w:val="14"/>
                <w:szCs w:val="14"/>
              </w:rPr>
            </w:pPr>
            <w:r w:rsidRPr="00AF27CE">
              <w:rPr>
                <w:sz w:val="14"/>
                <w:szCs w:val="14"/>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13A5AB4" w14:textId="5BD38A10" w:rsidR="006E3A5A" w:rsidRPr="00AF27CE" w:rsidRDefault="006E3A5A" w:rsidP="00AF27CE">
            <w:pPr>
              <w:ind w:firstLine="0"/>
              <w:jc w:val="center"/>
              <w:rPr>
                <w:sz w:val="14"/>
                <w:szCs w:val="14"/>
              </w:rPr>
            </w:pPr>
            <w:r w:rsidRPr="00AF27CE">
              <w:rPr>
                <w:sz w:val="14"/>
                <w:szCs w:val="14"/>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6B673FF" w14:textId="5D646B64" w:rsidR="006E3A5A" w:rsidRPr="00AF27CE" w:rsidRDefault="006E3A5A" w:rsidP="00AF27CE">
            <w:pPr>
              <w:ind w:firstLine="0"/>
              <w:jc w:val="center"/>
              <w:rPr>
                <w:sz w:val="14"/>
                <w:szCs w:val="14"/>
              </w:rPr>
            </w:pPr>
            <w:r w:rsidRPr="00AF27CE">
              <w:rPr>
                <w:sz w:val="14"/>
                <w:szCs w:val="14"/>
              </w:rPr>
              <w:t>Eur</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08CD7DA" w14:textId="7078C486" w:rsidR="006E3A5A" w:rsidRPr="00AF27CE" w:rsidRDefault="006E3A5A" w:rsidP="00AF27CE">
            <w:pPr>
              <w:ind w:firstLine="0"/>
              <w:jc w:val="center"/>
              <w:rPr>
                <w:sz w:val="14"/>
                <w:szCs w:val="14"/>
              </w:rPr>
            </w:pPr>
            <w:r w:rsidRPr="00AF27CE">
              <w:rPr>
                <w:sz w:val="14"/>
                <w:szCs w:val="14"/>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6419458" w14:textId="641849C7" w:rsidR="006E3A5A" w:rsidRPr="00AF27CE" w:rsidRDefault="006E3A5A" w:rsidP="00AF27CE">
            <w:pPr>
              <w:ind w:firstLine="0"/>
              <w:jc w:val="center"/>
              <w:rPr>
                <w:sz w:val="14"/>
                <w:szCs w:val="14"/>
              </w:rPr>
            </w:pPr>
            <w:r w:rsidRPr="00AF27CE">
              <w:rPr>
                <w:sz w:val="14"/>
                <w:szCs w:val="14"/>
              </w:rPr>
              <w:t>Eur</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CE4DF1E" w14:textId="77777777" w:rsidR="006E3A5A" w:rsidRPr="00AF27CE" w:rsidRDefault="006E3A5A" w:rsidP="00AF27CE">
            <w:pPr>
              <w:jc w:val="center"/>
              <w:rPr>
                <w:sz w:val="14"/>
                <w:szCs w:val="14"/>
              </w:rPr>
            </w:pPr>
          </w:p>
        </w:tc>
      </w:tr>
      <w:tr w:rsidR="0060440F" w14:paraId="0109AB58" w14:textId="77777777" w:rsidTr="00AF27CE">
        <w:trPr>
          <w:trHeight w:val="396"/>
        </w:trPr>
        <w:tc>
          <w:tcPr>
            <w:tcW w:w="16297" w:type="dxa"/>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B6C43E3" w14:textId="17E44A0E" w:rsidR="0060440F" w:rsidRDefault="0060440F" w:rsidP="00280D76">
            <w:pPr>
              <w:jc w:val="center"/>
            </w:pPr>
            <w:r>
              <w:rPr>
                <w:b/>
                <w:bCs/>
                <w:color w:val="000000"/>
                <w:sz w:val="20"/>
                <w:szCs w:val="20"/>
              </w:rPr>
              <w:t>EKONOMINIO KONKURENCINGUMO DIDINIMO PROGRAMA</w:t>
            </w:r>
            <w:r w:rsidRPr="00CF51E1">
              <w:rPr>
                <w:b/>
                <w:bCs/>
                <w:color w:val="000000"/>
                <w:sz w:val="20"/>
                <w:szCs w:val="20"/>
              </w:rPr>
              <w:t xml:space="preserve"> NR. 0</w:t>
            </w:r>
            <w:r>
              <w:rPr>
                <w:b/>
                <w:bCs/>
                <w:color w:val="000000"/>
                <w:sz w:val="20"/>
                <w:szCs w:val="20"/>
              </w:rPr>
              <w:t>1</w:t>
            </w:r>
          </w:p>
        </w:tc>
        <w:tc>
          <w:tcPr>
            <w:tcW w:w="2647" w:type="dxa"/>
            <w:gridSpan w:val="4"/>
            <w:tcBorders>
              <w:top w:val="nil"/>
              <w:left w:val="single" w:sz="4" w:space="0" w:color="auto"/>
              <w:bottom w:val="nil"/>
              <w:right w:val="nil"/>
            </w:tcBorders>
            <w:vAlign w:val="center"/>
          </w:tcPr>
          <w:p w14:paraId="43752B44" w14:textId="77777777" w:rsidR="0060440F" w:rsidRDefault="0060440F" w:rsidP="00280D76"/>
        </w:tc>
      </w:tr>
      <w:tr w:rsidR="000C6F24" w14:paraId="018261A6" w14:textId="77777777" w:rsidTr="00AF27CE">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AFF0810" w14:textId="77777777" w:rsidR="0060440F" w:rsidRDefault="0060440F" w:rsidP="00280D76">
            <w: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4E53763" w14:textId="77777777" w:rsidR="0060440F" w:rsidRDefault="0060440F" w:rsidP="00280D76">
            <w:r>
              <w:t>01</w:t>
            </w:r>
          </w:p>
        </w:tc>
        <w:tc>
          <w:tcPr>
            <w:tcW w:w="15451"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88AB3CB" w14:textId="77777777" w:rsidR="0060440F" w:rsidRPr="0060440F" w:rsidRDefault="0060440F" w:rsidP="00280D76">
            <w:pPr>
              <w:rPr>
                <w:b/>
                <w:bCs/>
              </w:rPr>
            </w:pPr>
            <w:r w:rsidRPr="0060440F">
              <w:rPr>
                <w:b/>
                <w:bCs/>
              </w:rPr>
              <w:t>Vystyti kaimo vietoves, sudarant galimybes gyventojų socialiniam ir ekonominiam aktyvumui</w:t>
            </w:r>
          </w:p>
        </w:tc>
        <w:tc>
          <w:tcPr>
            <w:tcW w:w="2647" w:type="dxa"/>
            <w:gridSpan w:val="4"/>
            <w:tcBorders>
              <w:top w:val="nil"/>
              <w:left w:val="single" w:sz="4" w:space="0" w:color="auto"/>
              <w:bottom w:val="nil"/>
              <w:right w:val="nil"/>
            </w:tcBorders>
            <w:vAlign w:val="center"/>
          </w:tcPr>
          <w:p w14:paraId="7C2062FC" w14:textId="77777777" w:rsidR="0060440F" w:rsidRDefault="0060440F" w:rsidP="00280D76"/>
        </w:tc>
      </w:tr>
      <w:tr w:rsidR="000C6F24" w14:paraId="6E0BCA91" w14:textId="77777777" w:rsidTr="00AF27CE">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1E8D9C7" w14:textId="77777777" w:rsidR="0060440F" w:rsidRDefault="0060440F" w:rsidP="00280D76">
            <w: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CF74ACF" w14:textId="77777777" w:rsidR="0060440F" w:rsidRDefault="0060440F" w:rsidP="00280D76">
            <w: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5FDD049" w14:textId="77777777" w:rsidR="0060440F" w:rsidRDefault="0060440F" w:rsidP="00280D76">
            <w:r>
              <w:t>01</w:t>
            </w:r>
          </w:p>
        </w:tc>
        <w:tc>
          <w:tcPr>
            <w:tcW w:w="15026"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52C4D05" w14:textId="77777777" w:rsidR="0060440F" w:rsidRPr="0060440F" w:rsidRDefault="0060440F" w:rsidP="00280D76">
            <w:pPr>
              <w:rPr>
                <w:b/>
                <w:bCs/>
              </w:rPr>
            </w:pPr>
            <w:r w:rsidRPr="0060440F">
              <w:rPr>
                <w:b/>
                <w:bCs/>
              </w:rPr>
              <w:t>Pritaikyti esamus ir kurti naujus infrastruktūros objektus atitinkančius bendruomenės poreikius</w:t>
            </w:r>
          </w:p>
        </w:tc>
        <w:tc>
          <w:tcPr>
            <w:tcW w:w="2647" w:type="dxa"/>
            <w:gridSpan w:val="4"/>
            <w:tcBorders>
              <w:top w:val="nil"/>
              <w:left w:val="single" w:sz="4" w:space="0" w:color="auto"/>
              <w:bottom w:val="nil"/>
              <w:right w:val="nil"/>
            </w:tcBorders>
            <w:vAlign w:val="center"/>
          </w:tcPr>
          <w:p w14:paraId="4F93A41D" w14:textId="77777777" w:rsidR="0060440F" w:rsidRDefault="0060440F" w:rsidP="00280D76"/>
        </w:tc>
      </w:tr>
      <w:tr w:rsidR="00AF27CE" w14:paraId="5FC6F3F1" w14:textId="77777777" w:rsidTr="006278E9">
        <w:trPr>
          <w:gridAfter w:val="2"/>
          <w:wAfter w:w="2477" w:type="dxa"/>
          <w:trHeight w:val="521"/>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671B4E" w14:textId="77777777" w:rsidR="0060440F" w:rsidRPr="00AD1945" w:rsidRDefault="0060440F" w:rsidP="00280D76">
            <w:pPr>
              <w:rPr>
                <w:sz w:val="18"/>
                <w:szCs w:val="18"/>
              </w:rPr>
            </w:pPr>
            <w:r w:rsidRPr="00AD1945">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F8F5846" w14:textId="77777777" w:rsidR="0060440F" w:rsidRPr="00AD1945" w:rsidRDefault="0060440F" w:rsidP="00280D76">
            <w:pPr>
              <w:rPr>
                <w:sz w:val="18"/>
                <w:szCs w:val="18"/>
              </w:rPr>
            </w:pPr>
            <w:r w:rsidRPr="00AD1945">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3A6692" w14:textId="77777777" w:rsidR="0060440F" w:rsidRPr="00AD1945" w:rsidRDefault="0060440F" w:rsidP="00280D76">
            <w:pPr>
              <w:rPr>
                <w:sz w:val="18"/>
                <w:szCs w:val="18"/>
              </w:rPr>
            </w:pPr>
            <w:r w:rsidRPr="00AD1945">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7DD3AC" w14:textId="77777777" w:rsidR="0060440F" w:rsidRPr="00AD1945" w:rsidRDefault="0060440F" w:rsidP="00280D76">
            <w:pPr>
              <w:rPr>
                <w:sz w:val="18"/>
                <w:szCs w:val="18"/>
              </w:rPr>
            </w:pPr>
            <w:r w:rsidRPr="00AD1945">
              <w:rPr>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62E1EC9" w14:textId="77777777" w:rsidR="0060440F" w:rsidRPr="00AD1945" w:rsidRDefault="0060440F" w:rsidP="00280D76">
            <w:pPr>
              <w:ind w:firstLine="0"/>
              <w:jc w:val="left"/>
              <w:rPr>
                <w:sz w:val="16"/>
                <w:szCs w:val="16"/>
              </w:rPr>
            </w:pPr>
            <w:r w:rsidRPr="00AD1945">
              <w:rPr>
                <w:sz w:val="16"/>
                <w:szCs w:val="16"/>
              </w:rPr>
              <w:t xml:space="preserve">Gyvenamųjų ir negyvenamųjų patalpų remontas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25FF2CA" w14:textId="77777777" w:rsidR="0060440F" w:rsidRPr="00AF27CE" w:rsidRDefault="0060440F" w:rsidP="00280D76">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F218CF" w14:textId="77777777" w:rsidR="0060440F" w:rsidRPr="00AF27CE" w:rsidRDefault="0060440F" w:rsidP="00280D76">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3AE867C" w14:textId="77777777" w:rsidR="0060440F" w:rsidRPr="00AF27CE" w:rsidRDefault="0060440F" w:rsidP="00280D76">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969E8E2" w14:textId="77777777" w:rsidR="0060440F" w:rsidRPr="00AF27CE" w:rsidRDefault="0060440F" w:rsidP="00280D76">
            <w:pP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F181BE3" w14:textId="77777777" w:rsidR="0060440F" w:rsidRPr="00AF27CE" w:rsidRDefault="0060440F" w:rsidP="00280D76">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AF2C1FB" w14:textId="77777777" w:rsidR="0060440F" w:rsidRPr="00AF27CE" w:rsidRDefault="0060440F" w:rsidP="00280D76">
            <w:pPr>
              <w:ind w:firstLine="0"/>
              <w:rPr>
                <w:sz w:val="16"/>
                <w:szCs w:val="16"/>
              </w:rPr>
            </w:pPr>
            <w:r w:rsidRPr="00AF27CE">
              <w:rPr>
                <w:sz w:val="16"/>
                <w:szCs w:val="16"/>
              </w:rPr>
              <w:t>34232,04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E08B74F" w14:textId="77777777" w:rsidR="0060440F" w:rsidRPr="00AF27CE" w:rsidRDefault="0060440F" w:rsidP="00280D76">
            <w:pPr>
              <w:ind w:firstLine="0"/>
              <w:rPr>
                <w:sz w:val="16"/>
                <w:szCs w:val="16"/>
              </w:rPr>
            </w:pPr>
            <w:r w:rsidRPr="00AF27CE">
              <w:rPr>
                <w:sz w:val="16"/>
                <w:szCs w:val="16"/>
              </w:rPr>
              <w:t>34232,04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F6D5F17" w14:textId="77777777" w:rsidR="0060440F" w:rsidRPr="00AF27CE" w:rsidRDefault="0060440F" w:rsidP="00280D76">
            <w:pPr>
              <w:ind w:firstLine="0"/>
              <w:rPr>
                <w:sz w:val="16"/>
                <w:szCs w:val="16"/>
              </w:rPr>
            </w:pPr>
            <w:r w:rsidRPr="00AF27CE">
              <w:rPr>
                <w:sz w:val="16"/>
                <w:szCs w:val="16"/>
              </w:rPr>
              <w:t>34232,04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1E5C5E8" w14:textId="77777777" w:rsidR="0060440F" w:rsidRPr="00AF27CE" w:rsidRDefault="0060440F" w:rsidP="00280D76">
            <w:pPr>
              <w:ind w:firstLine="0"/>
              <w:rPr>
                <w:sz w:val="16"/>
                <w:szCs w:val="16"/>
              </w:rPr>
            </w:pPr>
            <w:r w:rsidRPr="00AF27CE">
              <w:rPr>
                <w:sz w:val="16"/>
                <w:szCs w:val="16"/>
              </w:rPr>
              <w:t>34232,04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E612E0" w14:textId="77777777" w:rsidR="0060440F" w:rsidRPr="00AF27CE" w:rsidRDefault="0060440F" w:rsidP="00280D76">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6EDAB1" w14:textId="77777777" w:rsidR="0060440F" w:rsidRPr="00AF27CE" w:rsidRDefault="0060440F" w:rsidP="00280D76">
            <w:pP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3EC87E6F" w14:textId="77777777" w:rsidR="0060440F" w:rsidRPr="00AF27CE" w:rsidRDefault="0060440F" w:rsidP="00280D76">
            <w:pPr>
              <w:ind w:firstLine="0"/>
              <w:rPr>
                <w:sz w:val="16"/>
                <w:szCs w:val="16"/>
              </w:rPr>
            </w:pPr>
            <w:r w:rsidRPr="00AF27CE">
              <w:rPr>
                <w:sz w:val="16"/>
                <w:szCs w:val="16"/>
              </w:rPr>
              <w:t>34232,04</w:t>
            </w:r>
          </w:p>
        </w:tc>
        <w:tc>
          <w:tcPr>
            <w:tcW w:w="850" w:type="dxa"/>
            <w:tcBorders>
              <w:top w:val="single" w:sz="4" w:space="0" w:color="auto"/>
              <w:left w:val="single" w:sz="4" w:space="0" w:color="auto"/>
              <w:bottom w:val="single" w:sz="4" w:space="0" w:color="auto"/>
              <w:right w:val="single" w:sz="4" w:space="0" w:color="auto"/>
            </w:tcBorders>
            <w:shd w:val="clear" w:color="auto" w:fill="FFFFCC"/>
            <w:vAlign w:val="center"/>
          </w:tcPr>
          <w:p w14:paraId="2CA742C4" w14:textId="77777777" w:rsidR="0060440F" w:rsidRPr="00AF27CE" w:rsidRDefault="0060440F" w:rsidP="00280D76">
            <w:pPr>
              <w:ind w:firstLine="0"/>
              <w:rPr>
                <w:sz w:val="16"/>
                <w:szCs w:val="16"/>
              </w:rPr>
            </w:pPr>
            <w:r w:rsidRPr="00AF27CE">
              <w:rPr>
                <w:sz w:val="16"/>
                <w:szCs w:val="16"/>
              </w:rPr>
              <w:t>34232,04</w:t>
            </w:r>
          </w:p>
        </w:tc>
        <w:tc>
          <w:tcPr>
            <w:tcW w:w="141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27B915E6" w14:textId="77777777" w:rsidR="0060440F" w:rsidRPr="00AF27CE" w:rsidRDefault="0060440F" w:rsidP="00280D76">
            <w:pPr>
              <w:rPr>
                <w:sz w:val="16"/>
                <w:szCs w:val="16"/>
              </w:rPr>
            </w:pPr>
          </w:p>
          <w:p w14:paraId="0289D0FB" w14:textId="77777777" w:rsidR="0060440F" w:rsidRPr="00AF27CE" w:rsidRDefault="0060440F" w:rsidP="00280D76">
            <w:pPr>
              <w:rPr>
                <w:sz w:val="16"/>
                <w:szCs w:val="16"/>
              </w:rPr>
            </w:pPr>
          </w:p>
        </w:tc>
        <w:tc>
          <w:tcPr>
            <w:tcW w:w="170" w:type="dxa"/>
            <w:gridSpan w:val="2"/>
            <w:tcBorders>
              <w:top w:val="nil"/>
              <w:left w:val="single" w:sz="4" w:space="0" w:color="auto"/>
              <w:bottom w:val="nil"/>
              <w:right w:val="nil"/>
            </w:tcBorders>
            <w:vAlign w:val="center"/>
          </w:tcPr>
          <w:p w14:paraId="7C22D80A" w14:textId="77777777" w:rsidR="0060440F" w:rsidRDefault="0060440F" w:rsidP="00280D76"/>
        </w:tc>
      </w:tr>
      <w:tr w:rsidR="000C6F24" w14:paraId="2E213D45" w14:textId="77777777" w:rsidTr="00AF27CE">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E893C24" w14:textId="77777777" w:rsidR="0060440F" w:rsidRDefault="0060440F" w:rsidP="00280D76">
            <w: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1D517E2" w14:textId="77777777" w:rsidR="0060440F" w:rsidRDefault="0060440F" w:rsidP="00280D76">
            <w:r>
              <w:t>02</w:t>
            </w:r>
          </w:p>
        </w:tc>
        <w:tc>
          <w:tcPr>
            <w:tcW w:w="15451"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701F4AC" w14:textId="77777777" w:rsidR="0060440F" w:rsidRPr="0060440F" w:rsidRDefault="0060440F" w:rsidP="00280D76">
            <w:pPr>
              <w:rPr>
                <w:b/>
                <w:bCs/>
              </w:rPr>
            </w:pPr>
            <w:r w:rsidRPr="0060440F">
              <w:rPr>
                <w:b/>
                <w:bCs/>
              </w:rPr>
              <w:t>Sudaryti palankias sąlygas investicijų pritraukimui į rajoną ir gyventojų verslumo plėtojimuisi</w:t>
            </w:r>
          </w:p>
        </w:tc>
        <w:tc>
          <w:tcPr>
            <w:tcW w:w="2647" w:type="dxa"/>
            <w:gridSpan w:val="4"/>
            <w:tcBorders>
              <w:top w:val="nil"/>
              <w:left w:val="single" w:sz="4" w:space="0" w:color="auto"/>
              <w:bottom w:val="nil"/>
              <w:right w:val="nil"/>
            </w:tcBorders>
            <w:vAlign w:val="center"/>
          </w:tcPr>
          <w:p w14:paraId="71142D78" w14:textId="77777777" w:rsidR="0060440F" w:rsidRDefault="0060440F" w:rsidP="00280D76"/>
        </w:tc>
      </w:tr>
      <w:tr w:rsidR="000C6F24" w14:paraId="30E8A293" w14:textId="77777777" w:rsidTr="00AF27CE">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C385077" w14:textId="77777777" w:rsidR="0060440F" w:rsidRDefault="0060440F" w:rsidP="00280D76">
            <w: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773BB40" w14:textId="77777777" w:rsidR="0060440F" w:rsidRDefault="0060440F" w:rsidP="00280D76">
            <w:r>
              <w:t>02</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DE34DCF" w14:textId="77777777" w:rsidR="0060440F" w:rsidRDefault="0060440F" w:rsidP="00280D76">
            <w:r>
              <w:t>01</w:t>
            </w:r>
          </w:p>
        </w:tc>
        <w:tc>
          <w:tcPr>
            <w:tcW w:w="15026"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42CC395" w14:textId="77777777" w:rsidR="0060440F" w:rsidRPr="0060440F" w:rsidRDefault="0060440F" w:rsidP="00280D76">
            <w:pPr>
              <w:rPr>
                <w:b/>
                <w:bCs/>
              </w:rPr>
            </w:pPr>
            <w:r w:rsidRPr="0060440F">
              <w:rPr>
                <w:b/>
                <w:bCs/>
              </w:rPr>
              <w:t>Parengti teritorijų planavimo ir kitus dokumentus, reikalingus rajono infrastruktūros išvystymui</w:t>
            </w:r>
          </w:p>
        </w:tc>
        <w:tc>
          <w:tcPr>
            <w:tcW w:w="2647" w:type="dxa"/>
            <w:gridSpan w:val="4"/>
            <w:tcBorders>
              <w:top w:val="nil"/>
              <w:left w:val="single" w:sz="4" w:space="0" w:color="auto"/>
              <w:bottom w:val="nil"/>
              <w:right w:val="nil"/>
            </w:tcBorders>
            <w:vAlign w:val="center"/>
          </w:tcPr>
          <w:p w14:paraId="34580C9D" w14:textId="77777777" w:rsidR="0060440F" w:rsidRDefault="0060440F" w:rsidP="00280D76"/>
        </w:tc>
      </w:tr>
      <w:tr w:rsidR="00AF27CE" w14:paraId="31D23877" w14:textId="77777777" w:rsidTr="006278E9">
        <w:trPr>
          <w:gridAfter w:val="2"/>
          <w:wAfter w:w="2477" w:type="dxa"/>
          <w:trHeight w:val="481"/>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7B1BC70" w14:textId="77777777" w:rsidR="0060440F" w:rsidRPr="001520F3" w:rsidRDefault="0060440F" w:rsidP="00280D76">
            <w:pPr>
              <w:rPr>
                <w:sz w:val="18"/>
                <w:szCs w:val="18"/>
              </w:rPr>
            </w:pPr>
            <w:r w:rsidRPr="001520F3">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8970921" w14:textId="77777777" w:rsidR="0060440F" w:rsidRPr="001520F3" w:rsidRDefault="0060440F" w:rsidP="00280D76">
            <w:pPr>
              <w:rPr>
                <w:sz w:val="18"/>
                <w:szCs w:val="18"/>
              </w:rPr>
            </w:pPr>
            <w:r w:rsidRPr="001520F3">
              <w:rPr>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545F4CE" w14:textId="77777777" w:rsidR="0060440F" w:rsidRPr="001520F3" w:rsidRDefault="0060440F" w:rsidP="00280D76">
            <w:pPr>
              <w:rPr>
                <w:sz w:val="18"/>
                <w:szCs w:val="18"/>
              </w:rPr>
            </w:pPr>
            <w:r w:rsidRPr="001520F3">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7CD570F" w14:textId="77777777" w:rsidR="0060440F" w:rsidRPr="001520F3" w:rsidRDefault="0060440F" w:rsidP="00280D76">
            <w:pPr>
              <w:rPr>
                <w:sz w:val="18"/>
                <w:szCs w:val="18"/>
              </w:rPr>
            </w:pPr>
            <w:r w:rsidRPr="001520F3">
              <w:rPr>
                <w:sz w:val="18"/>
                <w:szCs w:val="18"/>
              </w:rPr>
              <w:t>21</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B919439" w14:textId="77777777" w:rsidR="0060440F" w:rsidRPr="001520F3" w:rsidRDefault="0060440F" w:rsidP="00280D76">
            <w:pPr>
              <w:ind w:firstLine="0"/>
              <w:rPr>
                <w:sz w:val="18"/>
                <w:szCs w:val="18"/>
              </w:rPr>
            </w:pPr>
            <w:r w:rsidRPr="001520F3">
              <w:rPr>
                <w:sz w:val="18"/>
                <w:szCs w:val="18"/>
              </w:rPr>
              <w:t>Žemės kadastras ir geodezija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F003E7" w14:textId="77777777" w:rsidR="0060440F" w:rsidRPr="001520F3" w:rsidRDefault="0060440F" w:rsidP="00280D7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4D2B3C6" w14:textId="77777777" w:rsidR="0060440F" w:rsidRPr="001520F3" w:rsidRDefault="0060440F" w:rsidP="00280D7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2477A55" w14:textId="77777777" w:rsidR="0060440F" w:rsidRPr="00AF27CE" w:rsidRDefault="0060440F" w:rsidP="00280D7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B2D130E" w14:textId="11EA98F9" w:rsidR="0060440F" w:rsidRPr="00AF27CE" w:rsidRDefault="0060440F" w:rsidP="00280D76">
            <w:pPr>
              <w:ind w:firstLine="0"/>
              <w:jc w:val="center"/>
              <w:rPr>
                <w:sz w:val="16"/>
                <w:szCs w:val="16"/>
              </w:rPr>
            </w:pPr>
            <w:r w:rsidRPr="00AF27CE">
              <w:rPr>
                <w:sz w:val="16"/>
                <w:szCs w:val="16"/>
              </w:rPr>
              <w:t>3630</w:t>
            </w:r>
            <w:r w:rsidR="00AF27CE" w:rsidRPr="00AF27CE">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B40C372" w14:textId="2CF74B20" w:rsidR="0060440F" w:rsidRPr="00AF27CE" w:rsidRDefault="0060440F" w:rsidP="00280D76">
            <w:pPr>
              <w:ind w:firstLine="0"/>
              <w:jc w:val="center"/>
              <w:rPr>
                <w:sz w:val="16"/>
                <w:szCs w:val="16"/>
              </w:rPr>
            </w:pPr>
            <w:r w:rsidRPr="00AF27CE">
              <w:rPr>
                <w:sz w:val="16"/>
                <w:szCs w:val="16"/>
              </w:rPr>
              <w:t>3630</w:t>
            </w:r>
            <w:r w:rsidR="00AF27CE" w:rsidRPr="00AF27CE">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E96D192" w14:textId="77777777" w:rsidR="0060440F" w:rsidRPr="00AF27CE" w:rsidRDefault="0060440F" w:rsidP="00280D7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AF289C2" w14:textId="77777777" w:rsidR="0060440F" w:rsidRPr="00AF27CE" w:rsidRDefault="0060440F" w:rsidP="00280D76">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9BA866" w14:textId="3FAA7218" w:rsidR="0060440F" w:rsidRPr="00AF27CE" w:rsidRDefault="0060440F" w:rsidP="00280D76">
            <w:pPr>
              <w:ind w:firstLine="0"/>
              <w:jc w:val="center"/>
              <w:rPr>
                <w:sz w:val="16"/>
                <w:szCs w:val="16"/>
              </w:rPr>
            </w:pPr>
            <w:r w:rsidRPr="00AF27CE">
              <w:rPr>
                <w:sz w:val="16"/>
                <w:szCs w:val="16"/>
              </w:rPr>
              <w:t>3630</w:t>
            </w:r>
            <w:r w:rsidR="00AF27CE" w:rsidRPr="00AF27CE">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F98317D" w14:textId="0E4FD319" w:rsidR="0060440F" w:rsidRPr="00AF27CE" w:rsidRDefault="0060440F" w:rsidP="00280D76">
            <w:pPr>
              <w:ind w:firstLine="0"/>
              <w:jc w:val="center"/>
              <w:rPr>
                <w:sz w:val="16"/>
                <w:szCs w:val="16"/>
              </w:rPr>
            </w:pPr>
            <w:r w:rsidRPr="00AF27CE">
              <w:rPr>
                <w:sz w:val="16"/>
                <w:szCs w:val="16"/>
              </w:rPr>
              <w:t>3630</w:t>
            </w:r>
            <w:r w:rsidR="00AF27CE" w:rsidRPr="00AF27CE">
              <w:rPr>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AF597C" w14:textId="77777777" w:rsidR="0060440F" w:rsidRPr="00AF27CE" w:rsidRDefault="0060440F" w:rsidP="00280D7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08B20E" w14:textId="77777777" w:rsidR="0060440F" w:rsidRPr="00AF27CE" w:rsidRDefault="0060440F" w:rsidP="00280D76">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7EA38BEA" w14:textId="4F3DE8CF" w:rsidR="0060440F" w:rsidRPr="00AF27CE" w:rsidRDefault="0060440F" w:rsidP="00280D76">
            <w:pPr>
              <w:ind w:firstLine="0"/>
              <w:jc w:val="center"/>
              <w:rPr>
                <w:sz w:val="16"/>
                <w:szCs w:val="16"/>
              </w:rPr>
            </w:pPr>
            <w:r w:rsidRPr="00AF27CE">
              <w:rPr>
                <w:sz w:val="16"/>
                <w:szCs w:val="16"/>
              </w:rPr>
              <w:t>3630</w:t>
            </w:r>
            <w:r w:rsidR="00AF27CE" w:rsidRPr="00AF27CE">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CC"/>
            <w:vAlign w:val="center"/>
          </w:tcPr>
          <w:p w14:paraId="633B7F20" w14:textId="1B072845" w:rsidR="0060440F" w:rsidRPr="00AF27CE" w:rsidRDefault="0060440F" w:rsidP="00280D76">
            <w:pPr>
              <w:ind w:firstLine="0"/>
              <w:jc w:val="center"/>
              <w:rPr>
                <w:sz w:val="16"/>
                <w:szCs w:val="16"/>
              </w:rPr>
            </w:pPr>
            <w:r w:rsidRPr="00AF27CE">
              <w:rPr>
                <w:sz w:val="16"/>
                <w:szCs w:val="16"/>
              </w:rPr>
              <w:t>3630</w:t>
            </w:r>
            <w:r w:rsidR="00AF27CE" w:rsidRPr="00AF27CE">
              <w:rPr>
                <w:sz w:val="16"/>
                <w:szCs w:val="16"/>
              </w:rPr>
              <w:t>,00</w:t>
            </w:r>
          </w:p>
        </w:tc>
        <w:tc>
          <w:tcPr>
            <w:tcW w:w="141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7C88D6D9" w14:textId="77777777" w:rsidR="0060440F" w:rsidRPr="00AF27CE" w:rsidRDefault="0060440F" w:rsidP="00280D76">
            <w:pPr>
              <w:rPr>
                <w:sz w:val="16"/>
                <w:szCs w:val="16"/>
              </w:rPr>
            </w:pPr>
          </w:p>
        </w:tc>
        <w:tc>
          <w:tcPr>
            <w:tcW w:w="170" w:type="dxa"/>
            <w:gridSpan w:val="2"/>
            <w:tcBorders>
              <w:top w:val="nil"/>
              <w:left w:val="single" w:sz="4" w:space="0" w:color="auto"/>
              <w:bottom w:val="nil"/>
              <w:right w:val="nil"/>
            </w:tcBorders>
            <w:vAlign w:val="center"/>
          </w:tcPr>
          <w:p w14:paraId="28A73613" w14:textId="77777777" w:rsidR="0060440F" w:rsidRDefault="0060440F" w:rsidP="00280D76"/>
        </w:tc>
      </w:tr>
      <w:tr w:rsidR="0060440F" w14:paraId="6661BD9D" w14:textId="77777777" w:rsidTr="00AF27CE">
        <w:trPr>
          <w:trHeight w:val="396"/>
        </w:trPr>
        <w:tc>
          <w:tcPr>
            <w:tcW w:w="16297" w:type="dxa"/>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8CD0498" w14:textId="77777777" w:rsidR="0060440F" w:rsidRDefault="0060440F" w:rsidP="00280D76">
            <w:r>
              <w:t>Švietimo kokybės ir prieinamumo gerinimo programa (02)</w:t>
            </w:r>
          </w:p>
        </w:tc>
        <w:tc>
          <w:tcPr>
            <w:tcW w:w="2647" w:type="dxa"/>
            <w:gridSpan w:val="4"/>
            <w:tcBorders>
              <w:top w:val="nil"/>
              <w:left w:val="single" w:sz="4" w:space="0" w:color="auto"/>
              <w:bottom w:val="nil"/>
              <w:right w:val="nil"/>
            </w:tcBorders>
            <w:vAlign w:val="center"/>
          </w:tcPr>
          <w:p w14:paraId="1C36337B" w14:textId="77777777" w:rsidR="0060440F" w:rsidRDefault="0060440F" w:rsidP="00280D76"/>
        </w:tc>
      </w:tr>
      <w:tr w:rsidR="000C6F24" w14:paraId="75EDE55D" w14:textId="77777777" w:rsidTr="00AF27CE">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EB41843" w14:textId="77777777" w:rsidR="0060440F" w:rsidRDefault="0060440F" w:rsidP="00280D76">
            <w:r>
              <w:t>02</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E138F37" w14:textId="77777777" w:rsidR="0060440F" w:rsidRDefault="0060440F" w:rsidP="00280D76">
            <w:r>
              <w:t>01</w:t>
            </w:r>
          </w:p>
        </w:tc>
        <w:tc>
          <w:tcPr>
            <w:tcW w:w="15451"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F6A18C1" w14:textId="77777777" w:rsidR="0060440F" w:rsidRPr="0060440F" w:rsidRDefault="0060440F" w:rsidP="00280D76">
            <w:pPr>
              <w:rPr>
                <w:b/>
                <w:bCs/>
              </w:rPr>
            </w:pPr>
            <w:r w:rsidRPr="0060440F">
              <w:rPr>
                <w:b/>
                <w:bCs/>
              </w:rPr>
              <w:t>Užtikrinti sklandų ugdymo procesą rajono ugdymo įstaigose</w:t>
            </w:r>
          </w:p>
        </w:tc>
        <w:tc>
          <w:tcPr>
            <w:tcW w:w="2647" w:type="dxa"/>
            <w:gridSpan w:val="4"/>
            <w:tcBorders>
              <w:top w:val="nil"/>
              <w:left w:val="single" w:sz="4" w:space="0" w:color="auto"/>
              <w:bottom w:val="nil"/>
              <w:right w:val="nil"/>
            </w:tcBorders>
            <w:vAlign w:val="center"/>
          </w:tcPr>
          <w:p w14:paraId="244493FC" w14:textId="77777777" w:rsidR="0060440F" w:rsidRDefault="0060440F" w:rsidP="00280D76"/>
        </w:tc>
      </w:tr>
      <w:tr w:rsidR="000C6F24" w14:paraId="338225F8" w14:textId="77777777" w:rsidTr="00AF27CE">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285112E" w14:textId="77777777" w:rsidR="0060440F" w:rsidRDefault="0060440F" w:rsidP="00280D76">
            <w:r>
              <w:lastRenderedPageBreak/>
              <w:t>02</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5F0D6E0" w14:textId="77777777" w:rsidR="0060440F" w:rsidRDefault="0060440F" w:rsidP="00280D76">
            <w: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36FF598" w14:textId="77777777" w:rsidR="0060440F" w:rsidRDefault="0060440F" w:rsidP="00280D76">
            <w:r>
              <w:t>01</w:t>
            </w:r>
          </w:p>
        </w:tc>
        <w:tc>
          <w:tcPr>
            <w:tcW w:w="15026"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92D6DC1" w14:textId="77777777" w:rsidR="0060440F" w:rsidRPr="0060440F" w:rsidRDefault="0060440F" w:rsidP="00280D76">
            <w:pPr>
              <w:rPr>
                <w:b/>
                <w:bCs/>
              </w:rPr>
            </w:pPr>
            <w:r w:rsidRPr="0060440F">
              <w:rPr>
                <w:b/>
                <w:bCs/>
              </w:rPr>
              <w:t>Užtikrinti, kad rajono ugdymo įstaigų tinklas patenkintų gyventojų poreikius</w:t>
            </w:r>
          </w:p>
        </w:tc>
        <w:tc>
          <w:tcPr>
            <w:tcW w:w="2647" w:type="dxa"/>
            <w:gridSpan w:val="4"/>
            <w:tcBorders>
              <w:top w:val="nil"/>
              <w:left w:val="single" w:sz="4" w:space="0" w:color="auto"/>
              <w:bottom w:val="nil"/>
              <w:right w:val="nil"/>
            </w:tcBorders>
            <w:vAlign w:val="center"/>
          </w:tcPr>
          <w:p w14:paraId="5ED88564" w14:textId="77777777" w:rsidR="0060440F" w:rsidRDefault="0060440F" w:rsidP="00280D76"/>
        </w:tc>
      </w:tr>
      <w:tr w:rsidR="00AF27CE" w14:paraId="4103DDFA" w14:textId="77777777" w:rsidTr="006278E9">
        <w:trPr>
          <w:gridAfter w:val="2"/>
          <w:wAfter w:w="2477" w:type="dxa"/>
          <w:trHeight w:val="984"/>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2F7705D" w14:textId="77777777" w:rsidR="0060440F" w:rsidRPr="00AF062D" w:rsidRDefault="0060440F" w:rsidP="00280D76">
            <w:pPr>
              <w:rPr>
                <w:sz w:val="18"/>
                <w:szCs w:val="18"/>
              </w:rPr>
            </w:pPr>
            <w:r w:rsidRPr="00AF062D">
              <w:rPr>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99E6E63" w14:textId="77777777" w:rsidR="0060440F" w:rsidRPr="00AF062D" w:rsidRDefault="0060440F" w:rsidP="00280D76">
            <w:pPr>
              <w:rPr>
                <w:sz w:val="18"/>
                <w:szCs w:val="18"/>
              </w:rPr>
            </w:pPr>
            <w:r w:rsidRPr="00AF062D">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DFD9433" w14:textId="77777777" w:rsidR="0060440F" w:rsidRPr="00AF062D" w:rsidRDefault="0060440F" w:rsidP="00280D76">
            <w:pPr>
              <w:rPr>
                <w:sz w:val="18"/>
                <w:szCs w:val="18"/>
              </w:rPr>
            </w:pPr>
            <w:r w:rsidRPr="00AF062D">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42B1FE7" w14:textId="77777777" w:rsidR="0060440F" w:rsidRPr="00AF062D" w:rsidRDefault="0060440F" w:rsidP="00280D76">
            <w:pPr>
              <w:rPr>
                <w:sz w:val="18"/>
                <w:szCs w:val="18"/>
              </w:rPr>
            </w:pPr>
            <w:r w:rsidRPr="00AF062D">
              <w:rPr>
                <w:sz w:val="18"/>
                <w:szCs w:val="18"/>
              </w:rPr>
              <w:t>18</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739D50" w14:textId="77777777" w:rsidR="0060440F" w:rsidRPr="00AF062D" w:rsidRDefault="0060440F" w:rsidP="00280D76">
            <w:pPr>
              <w:ind w:firstLine="0"/>
              <w:rPr>
                <w:sz w:val="18"/>
                <w:szCs w:val="18"/>
              </w:rPr>
            </w:pPr>
            <w:r w:rsidRPr="00AF062D">
              <w:rPr>
                <w:sz w:val="18"/>
                <w:szCs w:val="18"/>
              </w:rPr>
              <w:t>Socialinės apsaugos,</w:t>
            </w:r>
            <w:r>
              <w:rPr>
                <w:sz w:val="18"/>
                <w:szCs w:val="18"/>
              </w:rPr>
              <w:t xml:space="preserve"> </w:t>
            </w:r>
            <w:r w:rsidRPr="00AF062D">
              <w:rPr>
                <w:sz w:val="18"/>
                <w:szCs w:val="18"/>
              </w:rPr>
              <w:t>kultūros, švietimo rėmimo fondas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F66C8F9" w14:textId="77777777" w:rsidR="0060440F" w:rsidRPr="00E307A4" w:rsidRDefault="0060440F" w:rsidP="00280D76">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538DA2B" w14:textId="05B2BD71" w:rsidR="0060440F" w:rsidRPr="00E307A4" w:rsidRDefault="0060440F" w:rsidP="00280D76">
            <w:pPr>
              <w:ind w:firstLine="0"/>
              <w:jc w:val="center"/>
              <w:rPr>
                <w:sz w:val="16"/>
                <w:szCs w:val="16"/>
              </w:rPr>
            </w:pPr>
            <w:r w:rsidRPr="00E307A4">
              <w:rPr>
                <w:sz w:val="16"/>
                <w:szCs w:val="16"/>
              </w:rPr>
              <w:t>4000</w:t>
            </w:r>
            <w:r w:rsidR="00AF27CE" w:rsidRPr="00E307A4">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11651B3" w14:textId="59D89645" w:rsidR="0060440F" w:rsidRPr="00E307A4" w:rsidRDefault="0060440F" w:rsidP="00280D76">
            <w:pPr>
              <w:ind w:firstLine="0"/>
              <w:jc w:val="center"/>
              <w:rPr>
                <w:sz w:val="16"/>
                <w:szCs w:val="16"/>
              </w:rPr>
            </w:pPr>
            <w:r w:rsidRPr="00E307A4">
              <w:rPr>
                <w:sz w:val="16"/>
                <w:szCs w:val="16"/>
              </w:rPr>
              <w:t>4000</w:t>
            </w:r>
            <w:r w:rsidR="00AF27CE" w:rsidRPr="00E307A4">
              <w:rPr>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493512" w14:textId="77777777" w:rsidR="0060440F" w:rsidRPr="00E307A4" w:rsidRDefault="0060440F" w:rsidP="00280D7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859C87" w14:textId="77777777" w:rsidR="0060440F" w:rsidRPr="00E307A4" w:rsidRDefault="0060440F" w:rsidP="00280D7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D2A83C" w14:textId="77777777" w:rsidR="0060440F" w:rsidRPr="00E307A4" w:rsidRDefault="0060440F" w:rsidP="00280D7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78CC8B1" w14:textId="77777777" w:rsidR="0060440F" w:rsidRPr="00E307A4" w:rsidRDefault="0060440F" w:rsidP="00280D76">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FBF17E" w14:textId="14CDD2F0" w:rsidR="0060440F" w:rsidRPr="00E307A4" w:rsidRDefault="0060440F" w:rsidP="00280D76">
            <w:pPr>
              <w:ind w:firstLine="0"/>
              <w:jc w:val="center"/>
              <w:rPr>
                <w:sz w:val="16"/>
                <w:szCs w:val="16"/>
              </w:rPr>
            </w:pPr>
            <w:r w:rsidRPr="00E307A4">
              <w:rPr>
                <w:sz w:val="16"/>
                <w:szCs w:val="16"/>
              </w:rPr>
              <w:t>4000</w:t>
            </w:r>
            <w:r w:rsidR="00AF27CE" w:rsidRPr="00E307A4">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26C4DDC" w14:textId="07E324D8" w:rsidR="0060440F" w:rsidRPr="00E307A4" w:rsidRDefault="0060440F" w:rsidP="00280D76">
            <w:pPr>
              <w:ind w:firstLine="0"/>
              <w:jc w:val="center"/>
              <w:rPr>
                <w:sz w:val="16"/>
                <w:szCs w:val="16"/>
              </w:rPr>
            </w:pPr>
            <w:r w:rsidRPr="00E307A4">
              <w:rPr>
                <w:sz w:val="16"/>
                <w:szCs w:val="16"/>
              </w:rPr>
              <w:t>4000</w:t>
            </w:r>
            <w:r w:rsidR="00AF27CE" w:rsidRPr="00E307A4">
              <w:rPr>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F3B7A7" w14:textId="77777777" w:rsidR="0060440F" w:rsidRPr="00E307A4" w:rsidRDefault="0060440F" w:rsidP="00280D7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96D7E" w14:textId="77777777" w:rsidR="0060440F" w:rsidRPr="00E307A4" w:rsidRDefault="0060440F" w:rsidP="00280D76">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674A3CDC" w14:textId="67C50B3F" w:rsidR="0060440F" w:rsidRPr="00E307A4" w:rsidRDefault="0060440F" w:rsidP="00280D76">
            <w:pPr>
              <w:ind w:firstLine="0"/>
              <w:jc w:val="center"/>
              <w:rPr>
                <w:sz w:val="16"/>
                <w:szCs w:val="16"/>
              </w:rPr>
            </w:pPr>
            <w:r w:rsidRPr="00E307A4">
              <w:rPr>
                <w:sz w:val="16"/>
                <w:szCs w:val="16"/>
              </w:rPr>
              <w:t>4000</w:t>
            </w:r>
            <w:r w:rsidR="00AF27CE" w:rsidRPr="00E307A4">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CC"/>
            <w:vAlign w:val="center"/>
          </w:tcPr>
          <w:p w14:paraId="260DA5B5" w14:textId="2D812BC0" w:rsidR="0060440F" w:rsidRPr="00E307A4" w:rsidRDefault="0060440F" w:rsidP="00280D76">
            <w:pPr>
              <w:ind w:firstLine="0"/>
              <w:jc w:val="center"/>
              <w:rPr>
                <w:sz w:val="16"/>
                <w:szCs w:val="16"/>
              </w:rPr>
            </w:pPr>
            <w:r w:rsidRPr="00E307A4">
              <w:rPr>
                <w:sz w:val="16"/>
                <w:szCs w:val="16"/>
              </w:rPr>
              <w:t>4000</w:t>
            </w:r>
            <w:r w:rsidR="00AF27CE" w:rsidRPr="00E307A4">
              <w:rPr>
                <w:sz w:val="16"/>
                <w:szCs w:val="16"/>
              </w:rPr>
              <w:t>,00</w:t>
            </w:r>
          </w:p>
        </w:tc>
        <w:tc>
          <w:tcPr>
            <w:tcW w:w="141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749AC5CD" w14:textId="77777777" w:rsidR="0060440F" w:rsidRPr="00E307A4" w:rsidRDefault="0060440F" w:rsidP="00280D76">
            <w:pPr>
              <w:rPr>
                <w:sz w:val="16"/>
                <w:szCs w:val="16"/>
              </w:rPr>
            </w:pPr>
          </w:p>
        </w:tc>
        <w:tc>
          <w:tcPr>
            <w:tcW w:w="170" w:type="dxa"/>
            <w:gridSpan w:val="2"/>
            <w:tcBorders>
              <w:top w:val="nil"/>
              <w:left w:val="single" w:sz="4" w:space="0" w:color="auto"/>
              <w:bottom w:val="nil"/>
              <w:right w:val="nil"/>
            </w:tcBorders>
            <w:vAlign w:val="center"/>
          </w:tcPr>
          <w:p w14:paraId="70A33A63" w14:textId="77777777" w:rsidR="0060440F" w:rsidRDefault="0060440F" w:rsidP="00280D76"/>
        </w:tc>
      </w:tr>
      <w:tr w:rsidR="0060440F" w14:paraId="35CF2AC1" w14:textId="77777777" w:rsidTr="00AF27CE">
        <w:trPr>
          <w:trHeight w:val="396"/>
        </w:trPr>
        <w:tc>
          <w:tcPr>
            <w:tcW w:w="16297" w:type="dxa"/>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C679CF5" w14:textId="77777777" w:rsidR="0060440F" w:rsidRPr="0060440F" w:rsidRDefault="0060440F" w:rsidP="00280D76">
            <w:pPr>
              <w:rPr>
                <w:b/>
                <w:bCs/>
              </w:rPr>
            </w:pPr>
            <w:r w:rsidRPr="0060440F">
              <w:rPr>
                <w:b/>
                <w:bCs/>
              </w:rPr>
              <w:t xml:space="preserve">Susisiekimo ir gatvių apšvietimo infrastruktūros gerinimo programa (03) </w:t>
            </w:r>
          </w:p>
        </w:tc>
        <w:tc>
          <w:tcPr>
            <w:tcW w:w="2647" w:type="dxa"/>
            <w:gridSpan w:val="4"/>
            <w:tcBorders>
              <w:top w:val="nil"/>
              <w:left w:val="single" w:sz="4" w:space="0" w:color="auto"/>
              <w:bottom w:val="nil"/>
              <w:right w:val="nil"/>
            </w:tcBorders>
            <w:vAlign w:val="center"/>
          </w:tcPr>
          <w:p w14:paraId="3DFD3460" w14:textId="77777777" w:rsidR="0060440F" w:rsidRDefault="0060440F" w:rsidP="00280D76"/>
        </w:tc>
      </w:tr>
      <w:tr w:rsidR="000C6F24" w14:paraId="630CA7F5" w14:textId="77777777" w:rsidTr="00AF27CE">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7A80CD2" w14:textId="77777777" w:rsidR="0060440F" w:rsidRDefault="0060440F" w:rsidP="00280D76">
            <w:r>
              <w:t>03</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500C4E8" w14:textId="77777777" w:rsidR="0060440F" w:rsidRDefault="0060440F" w:rsidP="00280D76">
            <w:r>
              <w:t>01</w:t>
            </w:r>
          </w:p>
        </w:tc>
        <w:tc>
          <w:tcPr>
            <w:tcW w:w="15451"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98ED258" w14:textId="77777777" w:rsidR="0060440F" w:rsidRPr="0060440F" w:rsidRDefault="0060440F" w:rsidP="00280D76">
            <w:pPr>
              <w:rPr>
                <w:b/>
                <w:bCs/>
              </w:rPr>
            </w:pPr>
            <w:r w:rsidRPr="0060440F">
              <w:rPr>
                <w:b/>
                <w:bCs/>
              </w:rPr>
              <w:t>Plėtoti rajono gyventojams patogią ir saugią susisiekimo sistemą</w:t>
            </w:r>
          </w:p>
        </w:tc>
        <w:tc>
          <w:tcPr>
            <w:tcW w:w="2647" w:type="dxa"/>
            <w:gridSpan w:val="4"/>
            <w:tcBorders>
              <w:top w:val="nil"/>
              <w:left w:val="single" w:sz="4" w:space="0" w:color="auto"/>
              <w:bottom w:val="nil"/>
              <w:right w:val="nil"/>
            </w:tcBorders>
            <w:vAlign w:val="center"/>
          </w:tcPr>
          <w:p w14:paraId="7728608B" w14:textId="77777777" w:rsidR="0060440F" w:rsidRDefault="0060440F" w:rsidP="00280D76"/>
        </w:tc>
      </w:tr>
      <w:tr w:rsidR="000C6F24" w14:paraId="3C7FC673" w14:textId="77777777" w:rsidTr="00AF27CE">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7945EC2" w14:textId="77777777" w:rsidR="0060440F" w:rsidRDefault="0060440F" w:rsidP="00280D76">
            <w:r>
              <w:t>03</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20422E1" w14:textId="77777777" w:rsidR="0060440F" w:rsidRDefault="0060440F" w:rsidP="00280D76">
            <w: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3BAC284" w14:textId="77777777" w:rsidR="0060440F" w:rsidRDefault="0060440F" w:rsidP="00280D76">
            <w:r>
              <w:t>03</w:t>
            </w:r>
          </w:p>
        </w:tc>
        <w:tc>
          <w:tcPr>
            <w:tcW w:w="15026"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EC5254E" w14:textId="77777777" w:rsidR="0060440F" w:rsidRPr="0060440F" w:rsidRDefault="0060440F" w:rsidP="00280D76">
            <w:pPr>
              <w:rPr>
                <w:b/>
                <w:bCs/>
              </w:rPr>
            </w:pPr>
            <w:r w:rsidRPr="0060440F">
              <w:rPr>
                <w:b/>
                <w:bCs/>
              </w:rPr>
              <w:t>Apšviesti rajono gyvenviečių gatves ir plėsti gatvių apšvietimo tinklus</w:t>
            </w:r>
          </w:p>
        </w:tc>
        <w:tc>
          <w:tcPr>
            <w:tcW w:w="2647" w:type="dxa"/>
            <w:gridSpan w:val="4"/>
            <w:tcBorders>
              <w:top w:val="nil"/>
              <w:left w:val="single" w:sz="4" w:space="0" w:color="auto"/>
              <w:bottom w:val="nil"/>
              <w:right w:val="nil"/>
            </w:tcBorders>
            <w:vAlign w:val="center"/>
          </w:tcPr>
          <w:p w14:paraId="1C351BFF" w14:textId="77777777" w:rsidR="0060440F" w:rsidRDefault="0060440F" w:rsidP="00280D76"/>
        </w:tc>
      </w:tr>
      <w:tr w:rsidR="00AF27CE" w14:paraId="2AB672EF" w14:textId="77777777" w:rsidTr="006278E9">
        <w:trPr>
          <w:gridAfter w:val="2"/>
          <w:wAfter w:w="2477" w:type="dxa"/>
          <w:trHeight w:val="984"/>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CED0831" w14:textId="77777777" w:rsidR="0060440F" w:rsidRPr="001C319C" w:rsidRDefault="0060440F" w:rsidP="00280D76">
            <w:pPr>
              <w:rPr>
                <w:sz w:val="18"/>
                <w:szCs w:val="18"/>
              </w:rPr>
            </w:pPr>
            <w:r w:rsidRPr="001C319C">
              <w:rPr>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5FEE2E" w14:textId="77777777" w:rsidR="0060440F" w:rsidRPr="001C319C" w:rsidRDefault="0060440F" w:rsidP="00280D76">
            <w:pPr>
              <w:rPr>
                <w:sz w:val="18"/>
                <w:szCs w:val="18"/>
              </w:rPr>
            </w:pPr>
            <w:r w:rsidRPr="001C319C">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414543" w14:textId="77777777" w:rsidR="0060440F" w:rsidRPr="001C319C" w:rsidRDefault="0060440F" w:rsidP="00280D76">
            <w:pPr>
              <w:rPr>
                <w:sz w:val="18"/>
                <w:szCs w:val="18"/>
              </w:rPr>
            </w:pPr>
            <w:r w:rsidRPr="001C319C">
              <w:rPr>
                <w:sz w:val="18"/>
                <w:szCs w:val="18"/>
              </w:rPr>
              <w:t>03</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E0ADA34" w14:textId="77777777" w:rsidR="0060440F" w:rsidRPr="001C319C" w:rsidRDefault="0060440F" w:rsidP="00280D76">
            <w:pPr>
              <w:rPr>
                <w:sz w:val="18"/>
                <w:szCs w:val="18"/>
              </w:rPr>
            </w:pPr>
            <w:r w:rsidRPr="001C319C">
              <w:rPr>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161E5F1" w14:textId="77777777" w:rsidR="0060440F" w:rsidRPr="001C319C" w:rsidRDefault="0060440F" w:rsidP="00280D76">
            <w:pPr>
              <w:ind w:firstLine="0"/>
              <w:jc w:val="left"/>
              <w:rPr>
                <w:sz w:val="18"/>
                <w:szCs w:val="18"/>
              </w:rPr>
            </w:pPr>
            <w:r w:rsidRPr="001C319C">
              <w:rPr>
                <w:sz w:val="18"/>
                <w:szCs w:val="18"/>
              </w:rPr>
              <w:t>Elektros energijos įsigijimas gatvių apšvietimui ir nuolatinė gatvių apšvietimo tinklų priežiūra seniūnijose</w:t>
            </w:r>
          </w:p>
          <w:p w14:paraId="13BF1B81" w14:textId="77777777" w:rsidR="0060440F" w:rsidRPr="001C319C" w:rsidRDefault="0060440F" w:rsidP="00280D76">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58EEC3F" w14:textId="77777777" w:rsidR="0060440F" w:rsidRPr="001C319C" w:rsidRDefault="0060440F" w:rsidP="00280D76">
            <w:pPr>
              <w:ind w:firstLine="0"/>
              <w:jc w:val="left"/>
              <w:rPr>
                <w:sz w:val="18"/>
                <w:szCs w:val="18"/>
              </w:rPr>
            </w:pPr>
            <w:r w:rsidRPr="001C319C">
              <w:rPr>
                <w:sz w:val="18"/>
                <w:szCs w:val="18"/>
                <w:lang w:val="pt-BR"/>
              </w:rPr>
              <w:t xml:space="preserve">Apšviestos seniūnijos gatvės tamsiu paros metu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709F231" w14:textId="12D6EB05" w:rsidR="0060440F" w:rsidRPr="00E307A4" w:rsidRDefault="0060440F" w:rsidP="00280D76">
            <w:pPr>
              <w:ind w:firstLine="0"/>
              <w:jc w:val="center"/>
              <w:rPr>
                <w:sz w:val="16"/>
                <w:szCs w:val="16"/>
              </w:rPr>
            </w:pPr>
            <w:r w:rsidRPr="00E307A4">
              <w:rPr>
                <w:sz w:val="16"/>
                <w:szCs w:val="16"/>
              </w:rPr>
              <w:t>55000</w:t>
            </w:r>
            <w:r w:rsidR="00AF27CE" w:rsidRPr="00E307A4">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39D42AD" w14:textId="77777777" w:rsidR="0060440F" w:rsidRPr="00E307A4" w:rsidRDefault="0060440F" w:rsidP="00280D76">
            <w:pPr>
              <w:ind w:firstLine="0"/>
              <w:jc w:val="center"/>
              <w:rPr>
                <w:sz w:val="16"/>
                <w:szCs w:val="16"/>
              </w:rPr>
            </w:pPr>
            <w:r w:rsidRPr="00E307A4">
              <w:rPr>
                <w:sz w:val="16"/>
                <w:szCs w:val="16"/>
              </w:rPr>
              <w:t>48125,29</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313D0DF" w14:textId="77777777" w:rsidR="0060440F" w:rsidRPr="00E307A4" w:rsidRDefault="0060440F" w:rsidP="00280D7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40D5AD" w14:textId="77777777" w:rsidR="0060440F" w:rsidRPr="00E307A4" w:rsidRDefault="0060440F" w:rsidP="00280D7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4521F71" w14:textId="77777777" w:rsidR="0060440F" w:rsidRPr="00E307A4" w:rsidRDefault="0060440F" w:rsidP="00280D7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D8D2AD6" w14:textId="77777777" w:rsidR="0060440F" w:rsidRPr="00E307A4" w:rsidRDefault="0060440F" w:rsidP="00280D76">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B12616" w14:textId="407FB612" w:rsidR="0060440F" w:rsidRPr="00E307A4" w:rsidRDefault="0060440F" w:rsidP="00280D76">
            <w:pPr>
              <w:ind w:firstLine="0"/>
              <w:rPr>
                <w:sz w:val="16"/>
                <w:szCs w:val="16"/>
              </w:rPr>
            </w:pPr>
            <w:r w:rsidRPr="00E307A4">
              <w:rPr>
                <w:sz w:val="16"/>
                <w:szCs w:val="16"/>
              </w:rPr>
              <w:t>55000</w:t>
            </w:r>
            <w:r w:rsidR="00AF27CE" w:rsidRPr="00E307A4">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60F0BBD" w14:textId="77777777" w:rsidR="0060440F" w:rsidRPr="00E307A4" w:rsidRDefault="0060440F" w:rsidP="00280D76">
            <w:pPr>
              <w:ind w:firstLine="0"/>
              <w:jc w:val="center"/>
              <w:rPr>
                <w:sz w:val="16"/>
                <w:szCs w:val="16"/>
              </w:rPr>
            </w:pPr>
            <w:r w:rsidRPr="00E307A4">
              <w:rPr>
                <w:sz w:val="16"/>
                <w:szCs w:val="16"/>
              </w:rPr>
              <w:t>48125,29</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41FAF3" w14:textId="77777777" w:rsidR="0060440F" w:rsidRPr="00E307A4" w:rsidRDefault="0060440F" w:rsidP="00280D7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44F2FA" w14:textId="77777777" w:rsidR="0060440F" w:rsidRPr="00E307A4" w:rsidRDefault="0060440F" w:rsidP="00280D76">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102A2B3A" w14:textId="77777777" w:rsidR="0060440F" w:rsidRPr="00E307A4" w:rsidRDefault="0060440F" w:rsidP="00280D76">
            <w:pPr>
              <w:ind w:firstLine="0"/>
              <w:jc w:val="center"/>
              <w:rPr>
                <w:sz w:val="16"/>
                <w:szCs w:val="16"/>
              </w:rPr>
            </w:pPr>
          </w:p>
          <w:p w14:paraId="3CC911B5" w14:textId="4DD1DD9D" w:rsidR="0060440F" w:rsidRPr="00E307A4" w:rsidRDefault="0060440F" w:rsidP="00280D76">
            <w:pPr>
              <w:ind w:firstLine="0"/>
              <w:jc w:val="center"/>
              <w:rPr>
                <w:sz w:val="16"/>
                <w:szCs w:val="16"/>
              </w:rPr>
            </w:pPr>
            <w:r w:rsidRPr="00E307A4">
              <w:rPr>
                <w:sz w:val="16"/>
                <w:szCs w:val="16"/>
              </w:rPr>
              <w:t>55000</w:t>
            </w:r>
            <w:r w:rsidR="00AF27CE" w:rsidRPr="00E307A4">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CC"/>
            <w:vAlign w:val="center"/>
          </w:tcPr>
          <w:p w14:paraId="08B92B18" w14:textId="77777777" w:rsidR="0060440F" w:rsidRPr="00E307A4" w:rsidRDefault="0060440F" w:rsidP="00280D76">
            <w:pPr>
              <w:ind w:firstLine="0"/>
              <w:rPr>
                <w:sz w:val="16"/>
                <w:szCs w:val="16"/>
              </w:rPr>
            </w:pPr>
            <w:r w:rsidRPr="00E307A4">
              <w:rPr>
                <w:sz w:val="16"/>
                <w:szCs w:val="16"/>
              </w:rPr>
              <w:t>48125,29</w:t>
            </w:r>
          </w:p>
        </w:tc>
        <w:tc>
          <w:tcPr>
            <w:tcW w:w="141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42B6DF22" w14:textId="77777777" w:rsidR="0060440F" w:rsidRPr="00E307A4" w:rsidRDefault="0060440F" w:rsidP="00280D76">
            <w:pPr>
              <w:ind w:firstLine="0"/>
              <w:jc w:val="left"/>
              <w:rPr>
                <w:sz w:val="16"/>
                <w:szCs w:val="16"/>
              </w:rPr>
            </w:pPr>
            <w:r w:rsidRPr="00E307A4">
              <w:rPr>
                <w:sz w:val="16"/>
                <w:szCs w:val="16"/>
              </w:rPr>
              <w:t>Iš jų:</w:t>
            </w:r>
          </w:p>
          <w:p w14:paraId="7C9AE3A7" w14:textId="77777777" w:rsidR="0060440F" w:rsidRPr="00E307A4" w:rsidRDefault="0060440F" w:rsidP="00280D76">
            <w:pPr>
              <w:ind w:firstLine="0"/>
              <w:jc w:val="left"/>
              <w:rPr>
                <w:sz w:val="16"/>
                <w:szCs w:val="16"/>
              </w:rPr>
            </w:pPr>
            <w:r w:rsidRPr="00E307A4">
              <w:rPr>
                <w:sz w:val="16"/>
                <w:szCs w:val="16"/>
              </w:rPr>
              <w:t>12859,68 ilgalaikiam turtui</w:t>
            </w:r>
          </w:p>
        </w:tc>
        <w:tc>
          <w:tcPr>
            <w:tcW w:w="170" w:type="dxa"/>
            <w:gridSpan w:val="2"/>
            <w:tcBorders>
              <w:top w:val="nil"/>
              <w:left w:val="single" w:sz="4" w:space="0" w:color="auto"/>
              <w:bottom w:val="nil"/>
              <w:right w:val="nil"/>
            </w:tcBorders>
            <w:vAlign w:val="center"/>
          </w:tcPr>
          <w:p w14:paraId="5D1C88BC" w14:textId="77777777" w:rsidR="0060440F" w:rsidRDefault="0060440F" w:rsidP="00280D76"/>
        </w:tc>
      </w:tr>
      <w:tr w:rsidR="0060440F" w14:paraId="6FB5C742" w14:textId="77777777" w:rsidTr="00AF27CE">
        <w:trPr>
          <w:trHeight w:val="396"/>
        </w:trPr>
        <w:tc>
          <w:tcPr>
            <w:tcW w:w="16297" w:type="dxa"/>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463FE1C" w14:textId="77777777" w:rsidR="0060440F" w:rsidRPr="0060440F" w:rsidRDefault="0060440F" w:rsidP="00280D76">
            <w:pPr>
              <w:rPr>
                <w:b/>
                <w:bCs/>
              </w:rPr>
            </w:pPr>
            <w:r w:rsidRPr="0060440F">
              <w:rPr>
                <w:b/>
                <w:bCs/>
              </w:rPr>
              <w:t xml:space="preserve">Valdymo programa (04) </w:t>
            </w:r>
          </w:p>
        </w:tc>
        <w:tc>
          <w:tcPr>
            <w:tcW w:w="2647" w:type="dxa"/>
            <w:gridSpan w:val="4"/>
            <w:tcBorders>
              <w:top w:val="nil"/>
              <w:left w:val="single" w:sz="4" w:space="0" w:color="auto"/>
              <w:bottom w:val="nil"/>
              <w:right w:val="nil"/>
            </w:tcBorders>
            <w:vAlign w:val="center"/>
          </w:tcPr>
          <w:p w14:paraId="7B18565A" w14:textId="77777777" w:rsidR="0060440F" w:rsidRDefault="0060440F" w:rsidP="00280D76"/>
        </w:tc>
      </w:tr>
      <w:tr w:rsidR="000C6F24" w14:paraId="596453C6" w14:textId="77777777" w:rsidTr="00AF27CE">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BAA25E4" w14:textId="77777777" w:rsidR="0060440F" w:rsidRDefault="0060440F" w:rsidP="00280D76">
            <w:r>
              <w:t>04</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97C597F" w14:textId="77777777" w:rsidR="0060440F" w:rsidRDefault="0060440F" w:rsidP="00280D76">
            <w:r>
              <w:t>01</w:t>
            </w:r>
          </w:p>
        </w:tc>
        <w:tc>
          <w:tcPr>
            <w:tcW w:w="15451"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282236B" w14:textId="77777777" w:rsidR="0060440F" w:rsidRPr="0060440F" w:rsidRDefault="0060440F" w:rsidP="00280D76">
            <w:pPr>
              <w:rPr>
                <w:b/>
                <w:bCs/>
              </w:rPr>
            </w:pPr>
            <w:r w:rsidRPr="0060440F">
              <w:rPr>
                <w:b/>
                <w:bCs/>
              </w:rPr>
              <w:t>Užtikrinti sklandų savivaldybės institucijų darbą</w:t>
            </w:r>
          </w:p>
        </w:tc>
        <w:tc>
          <w:tcPr>
            <w:tcW w:w="2647" w:type="dxa"/>
            <w:gridSpan w:val="4"/>
            <w:tcBorders>
              <w:top w:val="nil"/>
              <w:left w:val="single" w:sz="4" w:space="0" w:color="auto"/>
              <w:bottom w:val="nil"/>
              <w:right w:val="nil"/>
            </w:tcBorders>
            <w:vAlign w:val="center"/>
          </w:tcPr>
          <w:p w14:paraId="0595A840" w14:textId="77777777" w:rsidR="0060440F" w:rsidRDefault="0060440F" w:rsidP="00280D76"/>
        </w:tc>
      </w:tr>
      <w:tr w:rsidR="000C6F24" w14:paraId="492D78D1" w14:textId="77777777" w:rsidTr="00AF27CE">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8EEB96E" w14:textId="77777777" w:rsidR="0060440F" w:rsidRDefault="0060440F" w:rsidP="00280D76">
            <w:r>
              <w:t>04</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94C9D61" w14:textId="77777777" w:rsidR="0060440F" w:rsidRDefault="0060440F" w:rsidP="00280D76">
            <w: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B3E8C26" w14:textId="77777777" w:rsidR="0060440F" w:rsidRDefault="0060440F" w:rsidP="00280D76">
            <w:r>
              <w:t>01</w:t>
            </w:r>
          </w:p>
        </w:tc>
        <w:tc>
          <w:tcPr>
            <w:tcW w:w="15026"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99355A8" w14:textId="77777777" w:rsidR="0060440F" w:rsidRPr="0060440F" w:rsidRDefault="0060440F" w:rsidP="00280D76">
            <w:pPr>
              <w:rPr>
                <w:b/>
                <w:bCs/>
              </w:rPr>
            </w:pPr>
            <w:r w:rsidRPr="0060440F">
              <w:rPr>
                <w:b/>
                <w:bCs/>
              </w:rPr>
              <w:t>Sudaryti sąlygas Savivaldybės funkcijų vykdymui</w:t>
            </w:r>
          </w:p>
        </w:tc>
        <w:tc>
          <w:tcPr>
            <w:tcW w:w="2647" w:type="dxa"/>
            <w:gridSpan w:val="4"/>
            <w:tcBorders>
              <w:top w:val="nil"/>
              <w:left w:val="single" w:sz="4" w:space="0" w:color="auto"/>
              <w:bottom w:val="nil"/>
              <w:right w:val="nil"/>
            </w:tcBorders>
            <w:vAlign w:val="center"/>
          </w:tcPr>
          <w:p w14:paraId="244A15A7" w14:textId="77777777" w:rsidR="0060440F" w:rsidRDefault="0060440F" w:rsidP="00280D76"/>
        </w:tc>
      </w:tr>
      <w:tr w:rsidR="00AF27CE" w14:paraId="069652A9" w14:textId="77777777" w:rsidTr="006278E9">
        <w:trPr>
          <w:gridAfter w:val="2"/>
          <w:wAfter w:w="2477" w:type="dxa"/>
          <w:trHeight w:val="984"/>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080B8E6" w14:textId="77777777" w:rsidR="0060440F" w:rsidRPr="00BF303C" w:rsidRDefault="0060440F" w:rsidP="00280D76">
            <w:pPr>
              <w:rPr>
                <w:sz w:val="18"/>
                <w:szCs w:val="18"/>
              </w:rPr>
            </w:pPr>
            <w:r w:rsidRPr="00BF303C">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423AA1" w14:textId="77777777" w:rsidR="0060440F" w:rsidRPr="00BF303C" w:rsidRDefault="0060440F" w:rsidP="00280D76">
            <w:pPr>
              <w:rPr>
                <w:sz w:val="18"/>
                <w:szCs w:val="18"/>
              </w:rPr>
            </w:pPr>
            <w:r w:rsidRPr="00BF303C">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8CFFBB2" w14:textId="77777777" w:rsidR="0060440F" w:rsidRPr="00BF303C" w:rsidRDefault="0060440F" w:rsidP="00280D76">
            <w:pPr>
              <w:rPr>
                <w:sz w:val="18"/>
                <w:szCs w:val="18"/>
              </w:rPr>
            </w:pPr>
            <w:r w:rsidRPr="00BF303C">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DF7A0E6" w14:textId="77777777" w:rsidR="0060440F" w:rsidRPr="00BF303C" w:rsidRDefault="0060440F" w:rsidP="00280D76">
            <w:pPr>
              <w:rPr>
                <w:sz w:val="18"/>
                <w:szCs w:val="18"/>
              </w:rPr>
            </w:pPr>
            <w:r w:rsidRPr="00BF303C">
              <w:rPr>
                <w:sz w:val="18"/>
                <w:szCs w:val="18"/>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FE46B1A" w14:textId="77777777" w:rsidR="0060440F" w:rsidRPr="00BF303C" w:rsidRDefault="0060440F" w:rsidP="00280D76">
            <w:pPr>
              <w:ind w:firstLine="0"/>
              <w:jc w:val="left"/>
              <w:rPr>
                <w:sz w:val="18"/>
                <w:szCs w:val="18"/>
              </w:rPr>
            </w:pPr>
            <w:r w:rsidRPr="00BF303C">
              <w:rPr>
                <w:sz w:val="18"/>
                <w:szCs w:val="18"/>
              </w:rPr>
              <w:t xml:space="preserve">Seniūnijų darbo organizavimas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8ED8C39" w14:textId="77777777" w:rsidR="0060440F" w:rsidRPr="00BF303C" w:rsidRDefault="0060440F" w:rsidP="00280D76">
            <w:pPr>
              <w:ind w:firstLine="0"/>
              <w:jc w:val="left"/>
              <w:rPr>
                <w:sz w:val="18"/>
                <w:szCs w:val="18"/>
              </w:rPr>
            </w:pPr>
            <w:r w:rsidRPr="00BF303C">
              <w:rPr>
                <w:sz w:val="18"/>
                <w:szCs w:val="18"/>
              </w:rPr>
              <w:t>Vykdoma nuolat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29675B" w14:textId="30192E93" w:rsidR="0060440F" w:rsidRPr="00E307A4" w:rsidRDefault="0060440F" w:rsidP="00280D76">
            <w:pPr>
              <w:ind w:firstLine="0"/>
              <w:jc w:val="center"/>
              <w:rPr>
                <w:sz w:val="16"/>
                <w:szCs w:val="16"/>
              </w:rPr>
            </w:pPr>
            <w:r w:rsidRPr="00E307A4">
              <w:rPr>
                <w:sz w:val="16"/>
                <w:szCs w:val="16"/>
              </w:rPr>
              <w:t>209700</w:t>
            </w:r>
            <w:r w:rsidR="00AF27CE" w:rsidRPr="00E307A4">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B6F098A" w14:textId="77777777" w:rsidR="0060440F" w:rsidRPr="00E307A4" w:rsidRDefault="0060440F" w:rsidP="00280D76">
            <w:pPr>
              <w:ind w:firstLine="0"/>
              <w:jc w:val="center"/>
              <w:rPr>
                <w:sz w:val="16"/>
                <w:szCs w:val="16"/>
              </w:rPr>
            </w:pPr>
            <w:r w:rsidRPr="00E307A4">
              <w:rPr>
                <w:sz w:val="16"/>
                <w:szCs w:val="16"/>
              </w:rPr>
              <w:t>201272,84</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DCDDA29" w14:textId="77777777" w:rsidR="0060440F" w:rsidRPr="00E307A4" w:rsidRDefault="0060440F" w:rsidP="00280D7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D37275D" w14:textId="77777777" w:rsidR="0060440F" w:rsidRPr="00E307A4" w:rsidRDefault="0060440F" w:rsidP="00280D7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7EE1E22" w14:textId="75B2D4F8" w:rsidR="0060440F" w:rsidRPr="00E307A4" w:rsidRDefault="0060440F" w:rsidP="00280D76">
            <w:pPr>
              <w:ind w:firstLine="0"/>
              <w:rPr>
                <w:sz w:val="16"/>
                <w:szCs w:val="16"/>
              </w:rPr>
            </w:pPr>
            <w:r w:rsidRPr="00E307A4">
              <w:rPr>
                <w:sz w:val="16"/>
                <w:szCs w:val="16"/>
              </w:rPr>
              <w:t>1900</w:t>
            </w:r>
            <w:r w:rsidR="00AF27CE" w:rsidRPr="00E307A4">
              <w:rPr>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506E83B" w14:textId="77777777" w:rsidR="0060440F" w:rsidRPr="00E307A4" w:rsidRDefault="0060440F" w:rsidP="00280D76">
            <w:pPr>
              <w:ind w:firstLine="0"/>
              <w:rPr>
                <w:sz w:val="16"/>
                <w:szCs w:val="16"/>
              </w:rPr>
            </w:pPr>
            <w:r w:rsidRPr="00E307A4">
              <w:rPr>
                <w:sz w:val="16"/>
                <w:szCs w:val="16"/>
              </w:rPr>
              <w:t>734,34</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507C5DE" w14:textId="54BE1E5D" w:rsidR="0060440F" w:rsidRPr="00E307A4" w:rsidRDefault="0060440F" w:rsidP="00280D76">
            <w:pPr>
              <w:ind w:firstLine="0"/>
              <w:jc w:val="center"/>
              <w:rPr>
                <w:sz w:val="16"/>
                <w:szCs w:val="16"/>
              </w:rPr>
            </w:pPr>
            <w:r w:rsidRPr="00E307A4">
              <w:rPr>
                <w:sz w:val="16"/>
                <w:szCs w:val="16"/>
              </w:rPr>
              <w:t>211600</w:t>
            </w:r>
            <w:r w:rsidR="00AF27CE" w:rsidRPr="00E307A4">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3EDCD2" w14:textId="77777777" w:rsidR="0060440F" w:rsidRPr="00E307A4" w:rsidRDefault="0060440F" w:rsidP="00280D76">
            <w:pPr>
              <w:ind w:firstLine="0"/>
              <w:jc w:val="center"/>
              <w:rPr>
                <w:sz w:val="16"/>
                <w:szCs w:val="16"/>
              </w:rPr>
            </w:pPr>
            <w:r w:rsidRPr="00E307A4">
              <w:rPr>
                <w:sz w:val="16"/>
                <w:szCs w:val="16"/>
              </w:rPr>
              <w:t>202007,18</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AA31D6" w14:textId="77777777" w:rsidR="0060440F" w:rsidRPr="00E307A4" w:rsidRDefault="0060440F" w:rsidP="00280D7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46DEDF" w14:textId="77777777" w:rsidR="0060440F" w:rsidRPr="00E307A4" w:rsidRDefault="0060440F" w:rsidP="00280D76">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79E0DBDD" w14:textId="4AA5EC83" w:rsidR="0060440F" w:rsidRPr="00E307A4" w:rsidRDefault="0060440F" w:rsidP="00280D76">
            <w:pPr>
              <w:ind w:firstLine="0"/>
              <w:rPr>
                <w:sz w:val="16"/>
                <w:szCs w:val="16"/>
              </w:rPr>
            </w:pPr>
            <w:r w:rsidRPr="00E307A4">
              <w:rPr>
                <w:sz w:val="16"/>
                <w:szCs w:val="16"/>
              </w:rPr>
              <w:t>211600</w:t>
            </w:r>
            <w:r w:rsidR="00AF27CE" w:rsidRPr="00E307A4">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CC"/>
            <w:vAlign w:val="center"/>
          </w:tcPr>
          <w:p w14:paraId="425F98BC" w14:textId="77777777" w:rsidR="0060440F" w:rsidRPr="00E307A4" w:rsidRDefault="0060440F" w:rsidP="00280D76">
            <w:pPr>
              <w:ind w:firstLine="0"/>
              <w:jc w:val="center"/>
              <w:rPr>
                <w:sz w:val="16"/>
                <w:szCs w:val="16"/>
              </w:rPr>
            </w:pPr>
            <w:r w:rsidRPr="00E307A4">
              <w:rPr>
                <w:sz w:val="16"/>
                <w:szCs w:val="16"/>
              </w:rPr>
              <w:t>202007,18</w:t>
            </w:r>
          </w:p>
        </w:tc>
        <w:tc>
          <w:tcPr>
            <w:tcW w:w="141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68732A0E" w14:textId="2582061D" w:rsidR="0060440F" w:rsidRPr="00E307A4" w:rsidRDefault="000C6F24" w:rsidP="00280D76">
            <w:pPr>
              <w:ind w:firstLine="0"/>
              <w:jc w:val="left"/>
              <w:rPr>
                <w:color w:val="FF0000"/>
                <w:sz w:val="16"/>
                <w:szCs w:val="16"/>
              </w:rPr>
            </w:pPr>
            <w:r w:rsidRPr="00E307A4">
              <w:rPr>
                <w:sz w:val="16"/>
                <w:szCs w:val="16"/>
              </w:rPr>
              <w:t xml:space="preserve"> </w:t>
            </w:r>
            <w:r w:rsidR="0060440F" w:rsidRPr="00E307A4">
              <w:rPr>
                <w:sz w:val="16"/>
                <w:szCs w:val="16"/>
              </w:rPr>
              <w:t>Iš jų: 975,41 ilgalaikiam turtui</w:t>
            </w:r>
          </w:p>
        </w:tc>
        <w:tc>
          <w:tcPr>
            <w:tcW w:w="170" w:type="dxa"/>
            <w:gridSpan w:val="2"/>
            <w:tcBorders>
              <w:top w:val="nil"/>
              <w:left w:val="single" w:sz="4" w:space="0" w:color="auto"/>
              <w:bottom w:val="nil"/>
              <w:right w:val="nil"/>
            </w:tcBorders>
            <w:vAlign w:val="center"/>
          </w:tcPr>
          <w:p w14:paraId="2521390C" w14:textId="77777777" w:rsidR="0060440F" w:rsidRDefault="0060440F" w:rsidP="00280D76"/>
        </w:tc>
      </w:tr>
      <w:tr w:rsidR="00AF27CE" w14:paraId="33621C0B" w14:textId="77777777" w:rsidTr="006278E9">
        <w:trPr>
          <w:gridAfter w:val="2"/>
          <w:wAfter w:w="2477" w:type="dxa"/>
          <w:trHeight w:val="1653"/>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EDD3F1" w14:textId="77777777" w:rsidR="0060440F" w:rsidRPr="00356FBA" w:rsidRDefault="0060440F" w:rsidP="00280D76">
            <w:pPr>
              <w:rPr>
                <w:sz w:val="18"/>
                <w:szCs w:val="18"/>
              </w:rPr>
            </w:pPr>
            <w:r w:rsidRPr="00356FBA">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E8A761" w14:textId="77777777" w:rsidR="0060440F" w:rsidRPr="00356FBA" w:rsidRDefault="0060440F" w:rsidP="00280D76">
            <w:pPr>
              <w:rPr>
                <w:sz w:val="18"/>
                <w:szCs w:val="18"/>
              </w:rPr>
            </w:pPr>
            <w:r w:rsidRPr="00356FBA">
              <w:rPr>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56A247C" w14:textId="77777777" w:rsidR="0060440F" w:rsidRPr="00356FBA" w:rsidRDefault="0060440F" w:rsidP="00280D76">
            <w:pPr>
              <w:rPr>
                <w:sz w:val="18"/>
                <w:szCs w:val="18"/>
              </w:rPr>
            </w:pPr>
            <w:r w:rsidRPr="00356FBA">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406606B" w14:textId="77777777" w:rsidR="0060440F" w:rsidRPr="00356FBA" w:rsidRDefault="0060440F" w:rsidP="00280D76">
            <w:pPr>
              <w:rPr>
                <w:sz w:val="18"/>
                <w:szCs w:val="18"/>
              </w:rPr>
            </w:pPr>
            <w:r w:rsidRPr="00356FBA">
              <w:rPr>
                <w:sz w:val="18"/>
                <w:szCs w:val="18"/>
              </w:rPr>
              <w:t>04</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3ADCBA1" w14:textId="77777777" w:rsidR="0060440F" w:rsidRPr="00356FBA" w:rsidRDefault="0060440F" w:rsidP="00280D76">
            <w:pPr>
              <w:ind w:firstLine="0"/>
              <w:jc w:val="left"/>
              <w:rPr>
                <w:sz w:val="18"/>
                <w:szCs w:val="18"/>
              </w:rPr>
            </w:pPr>
            <w:r w:rsidRPr="00356FBA">
              <w:rPr>
                <w:sz w:val="18"/>
                <w:szCs w:val="18"/>
              </w:rPr>
              <w:t xml:space="preserve"> Žemės ūkio funkcijų vykdymas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D69A267" w14:textId="77777777" w:rsidR="0060440F" w:rsidRPr="00356FBA" w:rsidRDefault="0060440F" w:rsidP="00280D76">
            <w:pPr>
              <w:ind w:firstLine="0"/>
              <w:jc w:val="left"/>
              <w:rPr>
                <w:sz w:val="18"/>
                <w:szCs w:val="18"/>
              </w:rPr>
            </w:pPr>
            <w:r w:rsidRPr="00356FBA">
              <w:rPr>
                <w:sz w:val="18"/>
                <w:szCs w:val="18"/>
              </w:rPr>
              <w:t>Vykdoma nuolat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88804C3" w14:textId="420A0352" w:rsidR="0060440F" w:rsidRPr="00E307A4" w:rsidRDefault="0060440F" w:rsidP="00280D76">
            <w:pPr>
              <w:ind w:firstLine="0"/>
              <w:rPr>
                <w:sz w:val="16"/>
                <w:szCs w:val="16"/>
              </w:rPr>
            </w:pPr>
            <w:r w:rsidRPr="00E307A4">
              <w:rPr>
                <w:sz w:val="16"/>
                <w:szCs w:val="16"/>
              </w:rPr>
              <w:t>22100</w:t>
            </w:r>
            <w:r w:rsidR="00AF27CE" w:rsidRPr="00E307A4">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52B814A" w14:textId="77777777" w:rsidR="0060440F" w:rsidRPr="00E307A4" w:rsidRDefault="0060440F" w:rsidP="00280D76">
            <w:pPr>
              <w:ind w:firstLine="0"/>
              <w:rPr>
                <w:sz w:val="16"/>
                <w:szCs w:val="16"/>
              </w:rPr>
            </w:pPr>
            <w:r w:rsidRPr="00E307A4">
              <w:rPr>
                <w:sz w:val="16"/>
                <w:szCs w:val="16"/>
              </w:rPr>
              <w:t>20268,90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0B9C31" w14:textId="77777777" w:rsidR="0060440F" w:rsidRPr="00E307A4" w:rsidRDefault="0060440F" w:rsidP="00280D76">
            <w:pP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573F95C" w14:textId="77777777" w:rsidR="0060440F" w:rsidRPr="00E307A4" w:rsidRDefault="0060440F" w:rsidP="00280D76">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D323E7A" w14:textId="77777777" w:rsidR="0060440F" w:rsidRPr="00E307A4" w:rsidRDefault="0060440F" w:rsidP="00280D76">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B93920D" w14:textId="77777777" w:rsidR="0060440F" w:rsidRPr="00E307A4" w:rsidRDefault="0060440F" w:rsidP="00280D76">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75704B7" w14:textId="07701613" w:rsidR="0060440F" w:rsidRPr="00E307A4" w:rsidRDefault="0060440F" w:rsidP="00280D76">
            <w:pPr>
              <w:ind w:firstLine="0"/>
              <w:rPr>
                <w:sz w:val="16"/>
                <w:szCs w:val="16"/>
              </w:rPr>
            </w:pPr>
            <w:r w:rsidRPr="00E307A4">
              <w:rPr>
                <w:sz w:val="16"/>
                <w:szCs w:val="16"/>
              </w:rPr>
              <w:t>22100</w:t>
            </w:r>
            <w:r w:rsidR="00AF27CE" w:rsidRPr="00E307A4">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5CD466" w14:textId="77777777" w:rsidR="0060440F" w:rsidRPr="00E307A4" w:rsidRDefault="0060440F" w:rsidP="00280D76">
            <w:pPr>
              <w:ind w:firstLine="0"/>
              <w:rPr>
                <w:sz w:val="16"/>
                <w:szCs w:val="16"/>
              </w:rPr>
            </w:pPr>
            <w:r w:rsidRPr="00E307A4">
              <w:rPr>
                <w:sz w:val="16"/>
                <w:szCs w:val="16"/>
              </w:rPr>
              <w:t>20268,90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4D0074" w14:textId="77777777" w:rsidR="0060440F" w:rsidRPr="00E307A4" w:rsidRDefault="0060440F" w:rsidP="00280D76">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175336" w14:textId="77777777" w:rsidR="0060440F" w:rsidRPr="00E307A4" w:rsidRDefault="0060440F" w:rsidP="00280D76">
            <w:pP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7EDFF5C3" w14:textId="73B0AF20" w:rsidR="0060440F" w:rsidRPr="00E307A4" w:rsidRDefault="0060440F" w:rsidP="00280D76">
            <w:pPr>
              <w:ind w:firstLine="0"/>
              <w:rPr>
                <w:sz w:val="16"/>
                <w:szCs w:val="16"/>
              </w:rPr>
            </w:pPr>
            <w:r w:rsidRPr="00E307A4">
              <w:rPr>
                <w:sz w:val="16"/>
                <w:szCs w:val="16"/>
              </w:rPr>
              <w:t>22100</w:t>
            </w:r>
            <w:r w:rsidR="00AF27CE" w:rsidRPr="00E307A4">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CC"/>
            <w:vAlign w:val="center"/>
          </w:tcPr>
          <w:p w14:paraId="70E42E0D" w14:textId="77777777" w:rsidR="0060440F" w:rsidRPr="00E307A4" w:rsidRDefault="0060440F" w:rsidP="00280D76">
            <w:pPr>
              <w:ind w:firstLine="0"/>
              <w:rPr>
                <w:sz w:val="16"/>
                <w:szCs w:val="16"/>
              </w:rPr>
            </w:pPr>
            <w:r w:rsidRPr="00E307A4">
              <w:rPr>
                <w:sz w:val="16"/>
                <w:szCs w:val="16"/>
              </w:rPr>
              <w:t>20268,90</w:t>
            </w:r>
          </w:p>
        </w:tc>
        <w:tc>
          <w:tcPr>
            <w:tcW w:w="141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7CC79E6E" w14:textId="77777777" w:rsidR="0060440F" w:rsidRPr="00E307A4" w:rsidRDefault="0060440F" w:rsidP="00280D76">
            <w:pPr>
              <w:rPr>
                <w:sz w:val="16"/>
                <w:szCs w:val="16"/>
              </w:rPr>
            </w:pPr>
          </w:p>
          <w:p w14:paraId="1115EFF4" w14:textId="77777777" w:rsidR="0060440F" w:rsidRPr="00E307A4" w:rsidRDefault="0060440F" w:rsidP="00280D76">
            <w:pPr>
              <w:rPr>
                <w:sz w:val="16"/>
                <w:szCs w:val="16"/>
              </w:rPr>
            </w:pPr>
          </w:p>
          <w:p w14:paraId="11A31F36" w14:textId="77777777" w:rsidR="0060440F" w:rsidRPr="00E307A4" w:rsidRDefault="0060440F" w:rsidP="00280D76">
            <w:pPr>
              <w:rPr>
                <w:sz w:val="16"/>
                <w:szCs w:val="16"/>
              </w:rPr>
            </w:pPr>
          </w:p>
          <w:p w14:paraId="39F11D9B" w14:textId="77777777" w:rsidR="0060440F" w:rsidRPr="00E307A4" w:rsidRDefault="0060440F" w:rsidP="00280D76">
            <w:pPr>
              <w:rPr>
                <w:sz w:val="16"/>
                <w:szCs w:val="16"/>
              </w:rPr>
            </w:pPr>
          </w:p>
          <w:p w14:paraId="7209859E" w14:textId="77777777" w:rsidR="0060440F" w:rsidRPr="00E307A4" w:rsidRDefault="0060440F" w:rsidP="00280D76">
            <w:pPr>
              <w:rPr>
                <w:sz w:val="16"/>
                <w:szCs w:val="16"/>
              </w:rPr>
            </w:pPr>
          </w:p>
        </w:tc>
        <w:tc>
          <w:tcPr>
            <w:tcW w:w="170" w:type="dxa"/>
            <w:gridSpan w:val="2"/>
            <w:tcBorders>
              <w:top w:val="nil"/>
              <w:left w:val="single" w:sz="4" w:space="0" w:color="auto"/>
              <w:bottom w:val="nil"/>
              <w:right w:val="nil"/>
            </w:tcBorders>
            <w:vAlign w:val="center"/>
          </w:tcPr>
          <w:p w14:paraId="7257F515" w14:textId="77777777" w:rsidR="0060440F" w:rsidRDefault="0060440F" w:rsidP="00280D76"/>
        </w:tc>
      </w:tr>
      <w:tr w:rsidR="00AF27CE" w14:paraId="0414A79F" w14:textId="77777777" w:rsidTr="006278E9">
        <w:trPr>
          <w:gridAfter w:val="2"/>
          <w:wAfter w:w="2477" w:type="dxa"/>
          <w:trHeight w:val="1653"/>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DA9DBF" w14:textId="77777777" w:rsidR="0060440F" w:rsidRPr="00356FBA" w:rsidRDefault="0060440F" w:rsidP="00280D76">
            <w:pPr>
              <w:rPr>
                <w:sz w:val="18"/>
                <w:szCs w:val="18"/>
              </w:rPr>
            </w:pPr>
            <w:r w:rsidRPr="00356FBA">
              <w:rPr>
                <w:sz w:val="18"/>
                <w:szCs w:val="18"/>
              </w:rPr>
              <w:lastRenderedPageBreak/>
              <w:t>04</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E29ABA" w14:textId="77777777" w:rsidR="0060440F" w:rsidRPr="00356FBA" w:rsidRDefault="0060440F" w:rsidP="00280D76">
            <w:pPr>
              <w:rPr>
                <w:sz w:val="18"/>
                <w:szCs w:val="18"/>
              </w:rPr>
            </w:pPr>
            <w:r w:rsidRPr="00356FBA">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656B275" w14:textId="77777777" w:rsidR="0060440F" w:rsidRPr="00356FBA" w:rsidRDefault="0060440F" w:rsidP="00280D76">
            <w:pPr>
              <w:rPr>
                <w:sz w:val="18"/>
                <w:szCs w:val="18"/>
              </w:rPr>
            </w:pPr>
            <w:r w:rsidRPr="00356FBA">
              <w:rPr>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708E0AA" w14:textId="77777777" w:rsidR="0060440F" w:rsidRPr="00356FBA" w:rsidRDefault="0060440F" w:rsidP="00280D76">
            <w:pPr>
              <w:rPr>
                <w:sz w:val="18"/>
                <w:szCs w:val="18"/>
              </w:rPr>
            </w:pPr>
            <w:r w:rsidRPr="00356FBA">
              <w:rPr>
                <w:sz w:val="18"/>
                <w:szCs w:val="18"/>
              </w:rPr>
              <w:t>08</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A9F890A" w14:textId="77777777" w:rsidR="0060440F" w:rsidRPr="00356FBA" w:rsidRDefault="0060440F" w:rsidP="00280D76">
            <w:pPr>
              <w:ind w:firstLine="0"/>
              <w:jc w:val="left"/>
              <w:rPr>
                <w:sz w:val="18"/>
                <w:szCs w:val="18"/>
              </w:rPr>
            </w:pPr>
            <w:r w:rsidRPr="00356FBA">
              <w:rPr>
                <w:sz w:val="18"/>
                <w:szCs w:val="18"/>
              </w:rPr>
              <w:t>Gyvenamosios vietos deklaravimas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5590FB6" w14:textId="77777777" w:rsidR="0060440F" w:rsidRPr="00E307A4" w:rsidRDefault="0060440F" w:rsidP="00280D76">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4BC931C" w14:textId="77777777" w:rsidR="0060440F" w:rsidRPr="00E307A4" w:rsidRDefault="0060440F" w:rsidP="00280D7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164526A" w14:textId="77777777" w:rsidR="0060440F" w:rsidRPr="00E307A4" w:rsidRDefault="0060440F" w:rsidP="00280D7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BAA405" w14:textId="2B6CFE4B" w:rsidR="0060440F" w:rsidRPr="00E307A4" w:rsidRDefault="0060440F" w:rsidP="00280D76">
            <w:pPr>
              <w:ind w:firstLine="0"/>
              <w:jc w:val="center"/>
              <w:rPr>
                <w:sz w:val="16"/>
                <w:szCs w:val="16"/>
              </w:rPr>
            </w:pPr>
            <w:r w:rsidRPr="00E307A4">
              <w:rPr>
                <w:sz w:val="16"/>
                <w:szCs w:val="16"/>
              </w:rPr>
              <w:t>1800</w:t>
            </w:r>
            <w:r w:rsidR="00AF27CE" w:rsidRPr="00E307A4">
              <w:rPr>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33322DF" w14:textId="77777777" w:rsidR="0060440F" w:rsidRPr="00E307A4" w:rsidRDefault="0060440F" w:rsidP="00280D76">
            <w:pPr>
              <w:ind w:firstLine="0"/>
              <w:jc w:val="center"/>
              <w:rPr>
                <w:sz w:val="16"/>
                <w:szCs w:val="16"/>
              </w:rPr>
            </w:pPr>
            <w:r w:rsidRPr="00E307A4">
              <w:rPr>
                <w:sz w:val="16"/>
                <w:szCs w:val="16"/>
              </w:rPr>
              <w:t>1799,32</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BCD6A53" w14:textId="77777777" w:rsidR="0060440F" w:rsidRPr="00E307A4" w:rsidRDefault="0060440F" w:rsidP="00280D7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274DD86" w14:textId="77777777" w:rsidR="0060440F" w:rsidRPr="00E307A4" w:rsidRDefault="0060440F" w:rsidP="00280D76">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86359B1" w14:textId="32083171" w:rsidR="0060440F" w:rsidRPr="00E307A4" w:rsidRDefault="0060440F" w:rsidP="00280D76">
            <w:pPr>
              <w:ind w:firstLine="0"/>
              <w:jc w:val="center"/>
              <w:rPr>
                <w:sz w:val="16"/>
                <w:szCs w:val="16"/>
              </w:rPr>
            </w:pPr>
            <w:r w:rsidRPr="00E307A4">
              <w:rPr>
                <w:sz w:val="16"/>
                <w:szCs w:val="16"/>
              </w:rPr>
              <w:t>1800</w:t>
            </w:r>
            <w:r w:rsidR="00AF27CE" w:rsidRPr="00E307A4">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6748017" w14:textId="77777777" w:rsidR="0060440F" w:rsidRPr="00E307A4" w:rsidRDefault="0060440F" w:rsidP="00280D76">
            <w:pPr>
              <w:ind w:firstLine="0"/>
              <w:jc w:val="center"/>
              <w:rPr>
                <w:sz w:val="16"/>
                <w:szCs w:val="16"/>
              </w:rPr>
            </w:pPr>
            <w:r w:rsidRPr="00E307A4">
              <w:rPr>
                <w:sz w:val="16"/>
                <w:szCs w:val="16"/>
              </w:rPr>
              <w:t>1799,32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62D351" w14:textId="77777777" w:rsidR="0060440F" w:rsidRPr="00E307A4" w:rsidRDefault="0060440F" w:rsidP="00280D7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517F8D" w14:textId="77777777" w:rsidR="0060440F" w:rsidRPr="00E307A4" w:rsidRDefault="0060440F" w:rsidP="00280D76">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619715BE" w14:textId="0F079360" w:rsidR="0060440F" w:rsidRPr="00E307A4" w:rsidRDefault="0060440F" w:rsidP="00280D76">
            <w:pPr>
              <w:ind w:firstLine="0"/>
              <w:jc w:val="center"/>
              <w:rPr>
                <w:sz w:val="16"/>
                <w:szCs w:val="16"/>
              </w:rPr>
            </w:pPr>
            <w:r w:rsidRPr="00E307A4">
              <w:rPr>
                <w:sz w:val="16"/>
                <w:szCs w:val="16"/>
              </w:rPr>
              <w:t>1800</w:t>
            </w:r>
            <w:r w:rsidR="00AF27CE" w:rsidRPr="00E307A4">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CC"/>
            <w:vAlign w:val="center"/>
          </w:tcPr>
          <w:p w14:paraId="7C2A0BD6" w14:textId="77777777" w:rsidR="0060440F" w:rsidRPr="00E307A4" w:rsidRDefault="0060440F" w:rsidP="00280D76">
            <w:pPr>
              <w:ind w:firstLine="0"/>
              <w:jc w:val="center"/>
              <w:rPr>
                <w:sz w:val="16"/>
                <w:szCs w:val="16"/>
              </w:rPr>
            </w:pPr>
            <w:r w:rsidRPr="00E307A4">
              <w:rPr>
                <w:sz w:val="16"/>
                <w:szCs w:val="16"/>
              </w:rPr>
              <w:t>1799,32</w:t>
            </w:r>
          </w:p>
        </w:tc>
        <w:tc>
          <w:tcPr>
            <w:tcW w:w="141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74150D92" w14:textId="77777777" w:rsidR="0060440F" w:rsidRPr="00E307A4" w:rsidRDefault="0060440F" w:rsidP="00280D76">
            <w:pPr>
              <w:rPr>
                <w:sz w:val="16"/>
                <w:szCs w:val="16"/>
              </w:rPr>
            </w:pPr>
          </w:p>
        </w:tc>
        <w:tc>
          <w:tcPr>
            <w:tcW w:w="170" w:type="dxa"/>
            <w:gridSpan w:val="2"/>
            <w:tcBorders>
              <w:top w:val="nil"/>
              <w:left w:val="single" w:sz="4" w:space="0" w:color="auto"/>
              <w:bottom w:val="nil"/>
              <w:right w:val="nil"/>
            </w:tcBorders>
            <w:vAlign w:val="center"/>
          </w:tcPr>
          <w:p w14:paraId="66B68B8E" w14:textId="77777777" w:rsidR="0060440F" w:rsidRDefault="0060440F" w:rsidP="00280D76"/>
        </w:tc>
      </w:tr>
      <w:tr w:rsidR="00AF27CE" w14:paraId="2963F729" w14:textId="77777777" w:rsidTr="006278E9">
        <w:trPr>
          <w:gridAfter w:val="2"/>
          <w:wAfter w:w="2477" w:type="dxa"/>
          <w:trHeight w:val="1653"/>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76F3ADB" w14:textId="77777777" w:rsidR="0060440F" w:rsidRPr="00356FBA" w:rsidRDefault="0060440F" w:rsidP="00280D76">
            <w:pPr>
              <w:rPr>
                <w:sz w:val="18"/>
                <w:szCs w:val="18"/>
              </w:rPr>
            </w:pPr>
            <w:r w:rsidRPr="00356FBA">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31B0F5" w14:textId="77777777" w:rsidR="0060440F" w:rsidRPr="00356FBA" w:rsidRDefault="0060440F" w:rsidP="00280D76">
            <w:pPr>
              <w:rPr>
                <w:sz w:val="18"/>
                <w:szCs w:val="18"/>
              </w:rPr>
            </w:pPr>
            <w:r w:rsidRPr="00356FBA">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A5E9932" w14:textId="77777777" w:rsidR="0060440F" w:rsidRPr="00356FBA" w:rsidRDefault="0060440F" w:rsidP="00280D76">
            <w:pPr>
              <w:rPr>
                <w:sz w:val="18"/>
                <w:szCs w:val="18"/>
              </w:rPr>
            </w:pPr>
            <w:r w:rsidRPr="00356FBA">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A27E61C" w14:textId="77777777" w:rsidR="0060440F" w:rsidRPr="00356FBA" w:rsidRDefault="0060440F" w:rsidP="00280D76">
            <w:pPr>
              <w:rPr>
                <w:sz w:val="18"/>
                <w:szCs w:val="18"/>
              </w:rPr>
            </w:pPr>
            <w:r w:rsidRPr="00356FBA">
              <w:rPr>
                <w:sz w:val="18"/>
                <w:szCs w:val="18"/>
              </w:rPr>
              <w:t>02</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7B39CEF" w14:textId="77777777" w:rsidR="0060440F" w:rsidRPr="00356FBA" w:rsidRDefault="0060440F" w:rsidP="00280D76">
            <w:pPr>
              <w:ind w:firstLine="0"/>
              <w:jc w:val="left"/>
              <w:rPr>
                <w:sz w:val="18"/>
                <w:szCs w:val="18"/>
              </w:rPr>
            </w:pPr>
            <w:r w:rsidRPr="00356FBA">
              <w:rPr>
                <w:sz w:val="18"/>
                <w:szCs w:val="18"/>
              </w:rPr>
              <w:t>Galimybė vykdyti nenumatytas priemones (iš savivaldybės administracijos direktoriaus rezervo)</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09851B8" w14:textId="77777777" w:rsidR="0060440F" w:rsidRPr="00E307A4" w:rsidRDefault="0060440F" w:rsidP="00280D76">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E83D1F7" w14:textId="3A33CB2D" w:rsidR="0060440F" w:rsidRPr="00E307A4" w:rsidRDefault="0060440F" w:rsidP="00280D76">
            <w:pPr>
              <w:ind w:firstLine="0"/>
              <w:jc w:val="center"/>
              <w:rPr>
                <w:sz w:val="16"/>
                <w:szCs w:val="16"/>
              </w:rPr>
            </w:pPr>
            <w:r w:rsidRPr="00E307A4">
              <w:rPr>
                <w:sz w:val="16"/>
                <w:szCs w:val="16"/>
              </w:rPr>
              <w:t>7125</w:t>
            </w:r>
            <w:r w:rsidR="00AF27CE" w:rsidRPr="00E307A4">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21ACD92" w14:textId="71D2522F" w:rsidR="0060440F" w:rsidRPr="00E307A4" w:rsidRDefault="0060440F" w:rsidP="00280D76">
            <w:pPr>
              <w:ind w:firstLine="0"/>
              <w:jc w:val="center"/>
              <w:rPr>
                <w:sz w:val="16"/>
                <w:szCs w:val="16"/>
              </w:rPr>
            </w:pPr>
            <w:r w:rsidRPr="00E307A4">
              <w:rPr>
                <w:sz w:val="16"/>
                <w:szCs w:val="16"/>
              </w:rPr>
              <w:t>7125</w:t>
            </w:r>
            <w:r w:rsidR="00AF27CE" w:rsidRPr="00E307A4">
              <w:rPr>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94D0F89" w14:textId="77777777" w:rsidR="0060440F" w:rsidRPr="00E307A4" w:rsidRDefault="0060440F" w:rsidP="00280D7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C59EF22" w14:textId="77777777" w:rsidR="0060440F" w:rsidRPr="00E307A4" w:rsidRDefault="0060440F" w:rsidP="00280D7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137DF91" w14:textId="77777777" w:rsidR="0060440F" w:rsidRPr="00E307A4" w:rsidRDefault="0060440F" w:rsidP="00280D7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7888D06" w14:textId="77777777" w:rsidR="0060440F" w:rsidRPr="00E307A4" w:rsidRDefault="0060440F" w:rsidP="00280D76">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C9706BB" w14:textId="7A506222" w:rsidR="0060440F" w:rsidRPr="00E307A4" w:rsidRDefault="0060440F" w:rsidP="00280D76">
            <w:pPr>
              <w:ind w:firstLine="0"/>
              <w:jc w:val="center"/>
              <w:rPr>
                <w:sz w:val="16"/>
                <w:szCs w:val="16"/>
              </w:rPr>
            </w:pPr>
            <w:r w:rsidRPr="00E307A4">
              <w:rPr>
                <w:sz w:val="16"/>
                <w:szCs w:val="16"/>
              </w:rPr>
              <w:t>7125</w:t>
            </w:r>
            <w:r w:rsidR="00AF27CE" w:rsidRPr="00E307A4">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8EA0EF8" w14:textId="0B0222D9" w:rsidR="0060440F" w:rsidRPr="00E307A4" w:rsidRDefault="0060440F" w:rsidP="00280D76">
            <w:pPr>
              <w:ind w:firstLine="0"/>
              <w:jc w:val="center"/>
              <w:rPr>
                <w:sz w:val="16"/>
                <w:szCs w:val="16"/>
              </w:rPr>
            </w:pPr>
            <w:r w:rsidRPr="00E307A4">
              <w:rPr>
                <w:sz w:val="16"/>
                <w:szCs w:val="16"/>
              </w:rPr>
              <w:t>7125</w:t>
            </w:r>
            <w:r w:rsidR="00AF27CE" w:rsidRPr="00E307A4">
              <w:rPr>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4D3489" w14:textId="77777777" w:rsidR="0060440F" w:rsidRPr="00E307A4" w:rsidRDefault="0060440F" w:rsidP="00280D7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E52995" w14:textId="77777777" w:rsidR="0060440F" w:rsidRPr="00E307A4" w:rsidRDefault="0060440F" w:rsidP="00280D76">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447933B6" w14:textId="4F08C36F" w:rsidR="0060440F" w:rsidRPr="00E307A4" w:rsidRDefault="0060440F" w:rsidP="00280D76">
            <w:pPr>
              <w:ind w:firstLine="0"/>
              <w:jc w:val="center"/>
              <w:rPr>
                <w:sz w:val="16"/>
                <w:szCs w:val="16"/>
              </w:rPr>
            </w:pPr>
            <w:r w:rsidRPr="00E307A4">
              <w:rPr>
                <w:sz w:val="16"/>
                <w:szCs w:val="16"/>
              </w:rPr>
              <w:t>7125</w:t>
            </w:r>
            <w:r w:rsidR="00AF27CE" w:rsidRPr="00E307A4">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CC"/>
            <w:vAlign w:val="center"/>
          </w:tcPr>
          <w:p w14:paraId="78C1AD3F" w14:textId="29877EE7" w:rsidR="0060440F" w:rsidRPr="00E307A4" w:rsidRDefault="0060440F" w:rsidP="00280D76">
            <w:pPr>
              <w:ind w:firstLine="0"/>
              <w:jc w:val="center"/>
              <w:rPr>
                <w:sz w:val="16"/>
                <w:szCs w:val="16"/>
              </w:rPr>
            </w:pPr>
            <w:r w:rsidRPr="00E307A4">
              <w:rPr>
                <w:sz w:val="16"/>
                <w:szCs w:val="16"/>
              </w:rPr>
              <w:t>7125</w:t>
            </w:r>
            <w:r w:rsidR="00AF27CE" w:rsidRPr="00E307A4">
              <w:rPr>
                <w:sz w:val="16"/>
                <w:szCs w:val="16"/>
              </w:rPr>
              <w:t>,00</w:t>
            </w:r>
          </w:p>
        </w:tc>
        <w:tc>
          <w:tcPr>
            <w:tcW w:w="141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39204BD0" w14:textId="77777777" w:rsidR="0060440F" w:rsidRPr="00E307A4" w:rsidRDefault="0060440F" w:rsidP="00280D76">
            <w:pPr>
              <w:rPr>
                <w:sz w:val="16"/>
                <w:szCs w:val="16"/>
              </w:rPr>
            </w:pPr>
          </w:p>
        </w:tc>
        <w:tc>
          <w:tcPr>
            <w:tcW w:w="170" w:type="dxa"/>
            <w:gridSpan w:val="2"/>
            <w:tcBorders>
              <w:top w:val="nil"/>
              <w:left w:val="single" w:sz="4" w:space="0" w:color="auto"/>
              <w:bottom w:val="nil"/>
              <w:right w:val="nil"/>
            </w:tcBorders>
            <w:vAlign w:val="center"/>
          </w:tcPr>
          <w:p w14:paraId="27094334" w14:textId="77777777" w:rsidR="0060440F" w:rsidRDefault="0060440F" w:rsidP="00280D76"/>
        </w:tc>
      </w:tr>
      <w:tr w:rsidR="000C6F24" w14:paraId="6B53C428" w14:textId="77777777" w:rsidTr="00AF27CE">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B0DAE7E" w14:textId="77777777" w:rsidR="0060440F" w:rsidRDefault="0060440F" w:rsidP="00280D76"/>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6EC065E" w14:textId="77777777" w:rsidR="0060440F" w:rsidRDefault="0060440F" w:rsidP="00280D76"/>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7BD21E2" w14:textId="77777777" w:rsidR="0060440F" w:rsidRDefault="0060440F" w:rsidP="00280D76"/>
        </w:tc>
        <w:tc>
          <w:tcPr>
            <w:tcW w:w="15026"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DC9BDDB" w14:textId="77777777" w:rsidR="0060440F" w:rsidRPr="0060440F" w:rsidRDefault="0060440F" w:rsidP="00280D76">
            <w:pPr>
              <w:rPr>
                <w:b/>
                <w:bCs/>
              </w:rPr>
            </w:pPr>
            <w:r w:rsidRPr="0060440F">
              <w:rPr>
                <w:b/>
                <w:bCs/>
              </w:rPr>
              <w:t>Saugios ir švarios gyvenamosios aplinkos kūrimo programa (05)</w:t>
            </w:r>
          </w:p>
        </w:tc>
        <w:tc>
          <w:tcPr>
            <w:tcW w:w="2647" w:type="dxa"/>
            <w:gridSpan w:val="4"/>
            <w:tcBorders>
              <w:top w:val="nil"/>
              <w:left w:val="single" w:sz="4" w:space="0" w:color="auto"/>
              <w:bottom w:val="nil"/>
              <w:right w:val="nil"/>
            </w:tcBorders>
            <w:vAlign w:val="center"/>
          </w:tcPr>
          <w:p w14:paraId="6F8563D5" w14:textId="77777777" w:rsidR="0060440F" w:rsidRDefault="0060440F" w:rsidP="00280D76"/>
        </w:tc>
      </w:tr>
      <w:tr w:rsidR="000C6F24" w14:paraId="626F3080" w14:textId="77777777" w:rsidTr="00AF27CE">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7993463" w14:textId="77777777" w:rsidR="0060440F" w:rsidRDefault="0060440F" w:rsidP="00280D76">
            <w:r>
              <w:t>05</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B7B6533" w14:textId="77777777" w:rsidR="0060440F" w:rsidRDefault="0060440F" w:rsidP="00280D76">
            <w:r>
              <w:t>01</w:t>
            </w:r>
          </w:p>
        </w:tc>
        <w:tc>
          <w:tcPr>
            <w:tcW w:w="15451"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7E627F2" w14:textId="77777777" w:rsidR="0060440F" w:rsidRPr="005A64C6" w:rsidRDefault="0060440F" w:rsidP="00280D76">
            <w:pPr>
              <w:rPr>
                <w:b/>
                <w:bCs/>
              </w:rPr>
            </w:pPr>
            <w:r w:rsidRPr="005A64C6">
              <w:rPr>
                <w:b/>
                <w:bCs/>
              </w:rPr>
              <w:t>Užtikrinti gyventojams nepertraukiamą  komunalinių paslaugų teikimą</w:t>
            </w:r>
          </w:p>
        </w:tc>
        <w:tc>
          <w:tcPr>
            <w:tcW w:w="2647" w:type="dxa"/>
            <w:gridSpan w:val="4"/>
            <w:tcBorders>
              <w:top w:val="nil"/>
              <w:left w:val="single" w:sz="4" w:space="0" w:color="auto"/>
              <w:bottom w:val="nil"/>
              <w:right w:val="nil"/>
            </w:tcBorders>
            <w:vAlign w:val="center"/>
          </w:tcPr>
          <w:p w14:paraId="039767A1" w14:textId="77777777" w:rsidR="0060440F" w:rsidRDefault="0060440F" w:rsidP="00280D76"/>
        </w:tc>
      </w:tr>
      <w:tr w:rsidR="000C6F24" w14:paraId="59CD6A72" w14:textId="77777777" w:rsidTr="00AF27CE">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EA4945C" w14:textId="77777777" w:rsidR="0060440F" w:rsidRDefault="0060440F" w:rsidP="00280D76">
            <w:r>
              <w:t>05</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ADC82E8" w14:textId="77777777" w:rsidR="0060440F" w:rsidRDefault="0060440F" w:rsidP="00280D76">
            <w: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896F74B" w14:textId="77777777" w:rsidR="0060440F" w:rsidRDefault="0060440F" w:rsidP="00280D76">
            <w:r>
              <w:t>01</w:t>
            </w:r>
          </w:p>
        </w:tc>
        <w:tc>
          <w:tcPr>
            <w:tcW w:w="15026"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299B936" w14:textId="77777777" w:rsidR="0060440F" w:rsidRPr="005A64C6" w:rsidRDefault="0060440F" w:rsidP="00280D76">
            <w:pPr>
              <w:rPr>
                <w:b/>
                <w:bCs/>
              </w:rPr>
            </w:pPr>
            <w:r w:rsidRPr="005A64C6">
              <w:rPr>
                <w:b/>
                <w:bCs/>
              </w:rPr>
              <w:t>Prižiūrėti ir modernizuoti vandentiekio ir nuotekų surinkimo sistemas</w:t>
            </w:r>
          </w:p>
        </w:tc>
        <w:tc>
          <w:tcPr>
            <w:tcW w:w="2647" w:type="dxa"/>
            <w:gridSpan w:val="4"/>
            <w:tcBorders>
              <w:top w:val="nil"/>
              <w:left w:val="single" w:sz="4" w:space="0" w:color="auto"/>
              <w:bottom w:val="nil"/>
              <w:right w:val="nil"/>
            </w:tcBorders>
            <w:vAlign w:val="center"/>
          </w:tcPr>
          <w:p w14:paraId="1E63129A" w14:textId="77777777" w:rsidR="0060440F" w:rsidRDefault="0060440F" w:rsidP="00280D76"/>
        </w:tc>
      </w:tr>
      <w:tr w:rsidR="00AF27CE" w14:paraId="23A921BC" w14:textId="77777777" w:rsidTr="006278E9">
        <w:trPr>
          <w:gridAfter w:val="2"/>
          <w:wAfter w:w="2477" w:type="dxa"/>
          <w:trHeight w:val="78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87982B6" w14:textId="77777777" w:rsidR="0060440F" w:rsidRPr="00925C20" w:rsidRDefault="0060440F" w:rsidP="00280D76">
            <w:pPr>
              <w:rPr>
                <w:sz w:val="18"/>
                <w:szCs w:val="18"/>
              </w:rPr>
            </w:pPr>
            <w:r w:rsidRPr="00925C20">
              <w:rPr>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8985E27" w14:textId="77777777" w:rsidR="0060440F" w:rsidRPr="00925C20" w:rsidRDefault="0060440F" w:rsidP="00280D76">
            <w:pPr>
              <w:rPr>
                <w:sz w:val="18"/>
                <w:szCs w:val="18"/>
              </w:rPr>
            </w:pPr>
            <w:r w:rsidRPr="00925C20">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860D66E" w14:textId="77777777" w:rsidR="0060440F" w:rsidRPr="00925C20" w:rsidRDefault="0060440F" w:rsidP="00280D76">
            <w:pPr>
              <w:rPr>
                <w:sz w:val="18"/>
                <w:szCs w:val="18"/>
              </w:rPr>
            </w:pPr>
            <w:r w:rsidRPr="00925C20">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60F391D" w14:textId="77777777" w:rsidR="0060440F" w:rsidRPr="00925C20" w:rsidRDefault="0060440F" w:rsidP="00280D76">
            <w:pPr>
              <w:rPr>
                <w:sz w:val="18"/>
                <w:szCs w:val="18"/>
              </w:rPr>
            </w:pPr>
            <w:r w:rsidRPr="00925C20">
              <w:rPr>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10EF0D2" w14:textId="77777777" w:rsidR="0060440F" w:rsidRPr="00925C20" w:rsidRDefault="0060440F" w:rsidP="00280D76">
            <w:pPr>
              <w:jc w:val="left"/>
              <w:rPr>
                <w:sz w:val="18"/>
                <w:szCs w:val="18"/>
              </w:rPr>
            </w:pPr>
          </w:p>
          <w:p w14:paraId="35394F41" w14:textId="77777777" w:rsidR="0060440F" w:rsidRPr="00925C20" w:rsidRDefault="0060440F" w:rsidP="00280D76">
            <w:pPr>
              <w:ind w:firstLine="0"/>
              <w:jc w:val="left"/>
              <w:rPr>
                <w:sz w:val="18"/>
                <w:szCs w:val="18"/>
              </w:rPr>
            </w:pPr>
            <w:r w:rsidRPr="00925C20">
              <w:rPr>
                <w:sz w:val="18"/>
                <w:szCs w:val="18"/>
              </w:rPr>
              <w:t>Miestų ir gyvenviečių tvarkymas</w:t>
            </w:r>
          </w:p>
          <w:p w14:paraId="72A23579" w14:textId="77777777" w:rsidR="0060440F" w:rsidRPr="00925C20" w:rsidRDefault="0060440F" w:rsidP="00280D76">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3EA4586" w14:textId="77777777" w:rsidR="0060440F" w:rsidRPr="005C793B" w:rsidRDefault="0060440F" w:rsidP="00280D76">
            <w:pPr>
              <w:jc w:val="left"/>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7A10C0" w14:textId="77777777" w:rsidR="0060440F" w:rsidRPr="00E307A4" w:rsidRDefault="0060440F" w:rsidP="00280D76">
            <w:pPr>
              <w:ind w:firstLine="0"/>
              <w:jc w:val="left"/>
              <w:rPr>
                <w:sz w:val="16"/>
                <w:szCs w:val="16"/>
              </w:rPr>
            </w:pPr>
            <w:r w:rsidRPr="00E307A4">
              <w:rPr>
                <w:sz w:val="16"/>
                <w:szCs w:val="16"/>
              </w:rPr>
              <w:t>276968,50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EE1853F" w14:textId="77777777" w:rsidR="0060440F" w:rsidRPr="00E307A4" w:rsidRDefault="0060440F" w:rsidP="00280D76">
            <w:pPr>
              <w:ind w:firstLine="0"/>
              <w:jc w:val="left"/>
              <w:rPr>
                <w:sz w:val="16"/>
                <w:szCs w:val="16"/>
              </w:rPr>
            </w:pPr>
            <w:r w:rsidRPr="00E307A4">
              <w:rPr>
                <w:sz w:val="16"/>
                <w:szCs w:val="16"/>
              </w:rPr>
              <w:t>276968,50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CC18028" w14:textId="77777777" w:rsidR="0060440F" w:rsidRPr="00E307A4" w:rsidRDefault="0060440F" w:rsidP="00280D76">
            <w:pPr>
              <w:jc w:val="left"/>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65E2FD6" w14:textId="77777777" w:rsidR="0060440F" w:rsidRPr="00E307A4" w:rsidRDefault="0060440F" w:rsidP="00280D76">
            <w:pPr>
              <w:jc w:val="left"/>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65DEC27" w14:textId="77777777" w:rsidR="0060440F" w:rsidRPr="00E307A4" w:rsidRDefault="0060440F" w:rsidP="00280D76">
            <w:pPr>
              <w:jc w:val="left"/>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C394B9D" w14:textId="77777777" w:rsidR="0060440F" w:rsidRPr="00E307A4" w:rsidRDefault="0060440F" w:rsidP="00280D76">
            <w:pPr>
              <w:jc w:val="left"/>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D16AFC2" w14:textId="77777777" w:rsidR="0060440F" w:rsidRPr="00E307A4" w:rsidRDefault="0060440F" w:rsidP="00280D76">
            <w:pPr>
              <w:ind w:firstLine="0"/>
              <w:jc w:val="left"/>
              <w:rPr>
                <w:sz w:val="16"/>
                <w:szCs w:val="16"/>
              </w:rPr>
            </w:pPr>
            <w:r w:rsidRPr="00E307A4">
              <w:rPr>
                <w:sz w:val="16"/>
                <w:szCs w:val="16"/>
              </w:rPr>
              <w:t>276968,50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618AB5" w14:textId="77777777" w:rsidR="0060440F" w:rsidRPr="00E307A4" w:rsidRDefault="0060440F" w:rsidP="00280D76">
            <w:pPr>
              <w:ind w:firstLine="0"/>
              <w:jc w:val="left"/>
              <w:rPr>
                <w:sz w:val="16"/>
                <w:szCs w:val="16"/>
              </w:rPr>
            </w:pPr>
            <w:r w:rsidRPr="00E307A4">
              <w:rPr>
                <w:sz w:val="16"/>
                <w:szCs w:val="16"/>
              </w:rPr>
              <w:t>276968,50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130470" w14:textId="77777777" w:rsidR="0060440F" w:rsidRPr="00E307A4" w:rsidRDefault="0060440F" w:rsidP="00280D76">
            <w:pPr>
              <w:jc w:val="left"/>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9E2FDB" w14:textId="77777777" w:rsidR="0060440F" w:rsidRPr="00E307A4" w:rsidRDefault="0060440F" w:rsidP="00280D76">
            <w:pPr>
              <w:jc w:val="left"/>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069E9F15" w14:textId="77777777" w:rsidR="0060440F" w:rsidRPr="00E307A4" w:rsidRDefault="0060440F" w:rsidP="00280D76">
            <w:pPr>
              <w:ind w:firstLine="0"/>
              <w:jc w:val="left"/>
              <w:rPr>
                <w:sz w:val="16"/>
                <w:szCs w:val="16"/>
              </w:rPr>
            </w:pPr>
            <w:r w:rsidRPr="00E307A4">
              <w:rPr>
                <w:sz w:val="16"/>
                <w:szCs w:val="16"/>
              </w:rPr>
              <w:t>276968,50</w:t>
            </w:r>
          </w:p>
        </w:tc>
        <w:tc>
          <w:tcPr>
            <w:tcW w:w="850" w:type="dxa"/>
            <w:tcBorders>
              <w:top w:val="single" w:sz="4" w:space="0" w:color="auto"/>
              <w:left w:val="single" w:sz="4" w:space="0" w:color="auto"/>
              <w:bottom w:val="single" w:sz="4" w:space="0" w:color="auto"/>
              <w:right w:val="single" w:sz="4" w:space="0" w:color="auto"/>
            </w:tcBorders>
            <w:shd w:val="clear" w:color="auto" w:fill="FFFFCC"/>
            <w:vAlign w:val="center"/>
          </w:tcPr>
          <w:p w14:paraId="0E4996CA" w14:textId="77777777" w:rsidR="0060440F" w:rsidRPr="00E307A4" w:rsidRDefault="0060440F" w:rsidP="00280D76">
            <w:pPr>
              <w:ind w:firstLine="0"/>
              <w:jc w:val="left"/>
              <w:rPr>
                <w:sz w:val="16"/>
                <w:szCs w:val="16"/>
              </w:rPr>
            </w:pPr>
            <w:r w:rsidRPr="00E307A4">
              <w:rPr>
                <w:sz w:val="16"/>
                <w:szCs w:val="16"/>
              </w:rPr>
              <w:t>276968,50</w:t>
            </w:r>
          </w:p>
        </w:tc>
        <w:tc>
          <w:tcPr>
            <w:tcW w:w="141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382A72AA" w14:textId="64D30804" w:rsidR="0060440F" w:rsidRPr="00E307A4" w:rsidRDefault="000C6F24" w:rsidP="00280D76">
            <w:pPr>
              <w:ind w:firstLine="0"/>
              <w:jc w:val="left"/>
              <w:rPr>
                <w:sz w:val="16"/>
                <w:szCs w:val="16"/>
              </w:rPr>
            </w:pPr>
            <w:r w:rsidRPr="00E307A4">
              <w:rPr>
                <w:sz w:val="16"/>
                <w:szCs w:val="16"/>
              </w:rPr>
              <w:t xml:space="preserve"> </w:t>
            </w:r>
            <w:r w:rsidR="005A64C6" w:rsidRPr="00E307A4">
              <w:rPr>
                <w:sz w:val="16"/>
                <w:szCs w:val="16"/>
              </w:rPr>
              <w:t>I</w:t>
            </w:r>
            <w:r w:rsidR="0060440F" w:rsidRPr="00E307A4">
              <w:rPr>
                <w:sz w:val="16"/>
                <w:szCs w:val="16"/>
              </w:rPr>
              <w:t>š jų: 71799,71 ilgalaikiam turtui</w:t>
            </w:r>
          </w:p>
        </w:tc>
        <w:tc>
          <w:tcPr>
            <w:tcW w:w="170" w:type="dxa"/>
            <w:gridSpan w:val="2"/>
            <w:tcBorders>
              <w:top w:val="nil"/>
              <w:left w:val="single" w:sz="4" w:space="0" w:color="auto"/>
              <w:bottom w:val="nil"/>
              <w:right w:val="nil"/>
            </w:tcBorders>
            <w:vAlign w:val="center"/>
          </w:tcPr>
          <w:p w14:paraId="4F7DAED6" w14:textId="77777777" w:rsidR="0060440F" w:rsidRDefault="0060440F" w:rsidP="00280D76"/>
        </w:tc>
      </w:tr>
      <w:tr w:rsidR="00AF27CE" w14:paraId="66B2F1D7" w14:textId="77777777" w:rsidTr="006278E9">
        <w:trPr>
          <w:gridAfter w:val="2"/>
          <w:wAfter w:w="2477" w:type="dxa"/>
          <w:trHeight w:val="78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A7FE28B" w14:textId="77777777" w:rsidR="0060440F" w:rsidRPr="00925C20" w:rsidRDefault="0060440F" w:rsidP="00280D76">
            <w:pPr>
              <w:rPr>
                <w:sz w:val="18"/>
                <w:szCs w:val="18"/>
              </w:rPr>
            </w:pPr>
            <w:r w:rsidRPr="00925C20">
              <w:rPr>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22BFA6" w14:textId="77777777" w:rsidR="0060440F" w:rsidRPr="00925C20" w:rsidRDefault="0060440F" w:rsidP="00280D76">
            <w:pPr>
              <w:rPr>
                <w:sz w:val="18"/>
                <w:szCs w:val="18"/>
              </w:rPr>
            </w:pPr>
            <w:r w:rsidRPr="00925C20">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B1EEBEA" w14:textId="77777777" w:rsidR="0060440F" w:rsidRPr="00925C20" w:rsidRDefault="0060440F" w:rsidP="00280D76">
            <w:pPr>
              <w:rPr>
                <w:sz w:val="18"/>
                <w:szCs w:val="18"/>
              </w:rPr>
            </w:pPr>
            <w:r w:rsidRPr="00925C20">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C4D5B14" w14:textId="77777777" w:rsidR="0060440F" w:rsidRPr="00925C20" w:rsidRDefault="0060440F" w:rsidP="00280D76">
            <w:pPr>
              <w:rPr>
                <w:sz w:val="18"/>
                <w:szCs w:val="18"/>
              </w:rPr>
            </w:pPr>
            <w:r w:rsidRPr="00925C20">
              <w:rPr>
                <w:sz w:val="18"/>
                <w:szCs w:val="18"/>
              </w:rPr>
              <w:t>15</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EABFDC2" w14:textId="77777777" w:rsidR="0060440F" w:rsidRPr="00925C20" w:rsidRDefault="0060440F" w:rsidP="00280D76">
            <w:pPr>
              <w:ind w:firstLine="0"/>
              <w:jc w:val="left"/>
              <w:rPr>
                <w:sz w:val="18"/>
                <w:szCs w:val="18"/>
              </w:rPr>
            </w:pPr>
            <w:r w:rsidRPr="00925C20">
              <w:rPr>
                <w:sz w:val="18"/>
                <w:szCs w:val="18"/>
              </w:rPr>
              <w:t>Miestų ir gyvenviečių tvarkymas</w:t>
            </w:r>
          </w:p>
          <w:p w14:paraId="3732E01B" w14:textId="77777777" w:rsidR="0060440F" w:rsidRPr="00925C20" w:rsidRDefault="0060440F" w:rsidP="00280D76">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CC437A" w14:textId="77777777" w:rsidR="0060440F" w:rsidRPr="00925C20" w:rsidRDefault="0060440F" w:rsidP="00280D76">
            <w:pPr>
              <w:jc w:val="left"/>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84566B9" w14:textId="77777777" w:rsidR="0060440F" w:rsidRPr="00E307A4" w:rsidRDefault="0060440F" w:rsidP="00280D76">
            <w:pPr>
              <w:jc w:val="left"/>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982CB62" w14:textId="77777777" w:rsidR="0060440F" w:rsidRPr="00E307A4" w:rsidRDefault="0060440F" w:rsidP="00280D76">
            <w:pPr>
              <w:jc w:val="left"/>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9C131F6" w14:textId="77777777" w:rsidR="0060440F" w:rsidRPr="00E307A4" w:rsidRDefault="0060440F" w:rsidP="00280D76">
            <w:pPr>
              <w:ind w:firstLine="0"/>
              <w:jc w:val="left"/>
              <w:rPr>
                <w:sz w:val="16"/>
                <w:szCs w:val="16"/>
              </w:rPr>
            </w:pPr>
            <w:r w:rsidRPr="00E307A4">
              <w:rPr>
                <w:sz w:val="16"/>
                <w:szCs w:val="16"/>
              </w:rPr>
              <w:t>3699,39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3A68F86" w14:textId="77777777" w:rsidR="0060440F" w:rsidRPr="00E307A4" w:rsidRDefault="0060440F" w:rsidP="00280D76">
            <w:pPr>
              <w:ind w:firstLine="0"/>
              <w:jc w:val="left"/>
              <w:rPr>
                <w:sz w:val="16"/>
                <w:szCs w:val="16"/>
              </w:rPr>
            </w:pPr>
            <w:r w:rsidRPr="00E307A4">
              <w:rPr>
                <w:sz w:val="16"/>
                <w:szCs w:val="16"/>
              </w:rPr>
              <w:t>3699,39</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7DCC365" w14:textId="77777777" w:rsidR="0060440F" w:rsidRPr="00E307A4" w:rsidRDefault="0060440F" w:rsidP="00280D76">
            <w:pPr>
              <w:jc w:val="left"/>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B40F0FA" w14:textId="77777777" w:rsidR="0060440F" w:rsidRPr="00E307A4" w:rsidRDefault="0060440F" w:rsidP="00280D76">
            <w:pPr>
              <w:jc w:val="left"/>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698741" w14:textId="77777777" w:rsidR="0060440F" w:rsidRPr="00E307A4" w:rsidRDefault="0060440F" w:rsidP="00280D76">
            <w:pPr>
              <w:ind w:firstLine="0"/>
              <w:jc w:val="left"/>
              <w:rPr>
                <w:sz w:val="16"/>
                <w:szCs w:val="16"/>
              </w:rPr>
            </w:pPr>
            <w:r w:rsidRPr="00E307A4">
              <w:rPr>
                <w:sz w:val="16"/>
                <w:szCs w:val="16"/>
              </w:rPr>
              <w:t>3699,39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C7699C3" w14:textId="77777777" w:rsidR="0060440F" w:rsidRPr="00E307A4" w:rsidRDefault="0060440F" w:rsidP="00280D76">
            <w:pPr>
              <w:ind w:firstLine="0"/>
              <w:jc w:val="left"/>
              <w:rPr>
                <w:sz w:val="16"/>
                <w:szCs w:val="16"/>
              </w:rPr>
            </w:pPr>
            <w:r w:rsidRPr="00E307A4">
              <w:rPr>
                <w:sz w:val="16"/>
                <w:szCs w:val="16"/>
              </w:rPr>
              <w:t>3699,39</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F59CD0" w14:textId="77777777" w:rsidR="0060440F" w:rsidRPr="00E307A4" w:rsidRDefault="0060440F" w:rsidP="00280D76">
            <w:pPr>
              <w:jc w:val="left"/>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8DC2A2" w14:textId="77777777" w:rsidR="0060440F" w:rsidRPr="00E307A4" w:rsidRDefault="0060440F" w:rsidP="00280D76">
            <w:pPr>
              <w:jc w:val="left"/>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3A70B058" w14:textId="77777777" w:rsidR="0060440F" w:rsidRPr="00E307A4" w:rsidRDefault="0060440F" w:rsidP="00280D76">
            <w:pPr>
              <w:ind w:firstLine="0"/>
              <w:jc w:val="left"/>
              <w:rPr>
                <w:sz w:val="16"/>
                <w:szCs w:val="16"/>
              </w:rPr>
            </w:pPr>
            <w:r w:rsidRPr="00E307A4">
              <w:rPr>
                <w:sz w:val="16"/>
                <w:szCs w:val="16"/>
              </w:rPr>
              <w:t>3699,39</w:t>
            </w:r>
          </w:p>
        </w:tc>
        <w:tc>
          <w:tcPr>
            <w:tcW w:w="850" w:type="dxa"/>
            <w:tcBorders>
              <w:top w:val="single" w:sz="4" w:space="0" w:color="auto"/>
              <w:left w:val="single" w:sz="4" w:space="0" w:color="auto"/>
              <w:bottom w:val="single" w:sz="4" w:space="0" w:color="auto"/>
              <w:right w:val="single" w:sz="4" w:space="0" w:color="auto"/>
            </w:tcBorders>
            <w:shd w:val="clear" w:color="auto" w:fill="FFFFCC"/>
            <w:vAlign w:val="center"/>
          </w:tcPr>
          <w:p w14:paraId="102A049A" w14:textId="77777777" w:rsidR="0060440F" w:rsidRPr="00E307A4" w:rsidRDefault="0060440F" w:rsidP="00280D76">
            <w:pPr>
              <w:ind w:firstLine="0"/>
              <w:jc w:val="left"/>
              <w:rPr>
                <w:sz w:val="16"/>
                <w:szCs w:val="16"/>
              </w:rPr>
            </w:pPr>
            <w:r w:rsidRPr="00E307A4">
              <w:rPr>
                <w:sz w:val="16"/>
                <w:szCs w:val="16"/>
              </w:rPr>
              <w:t>3699,39</w:t>
            </w:r>
          </w:p>
        </w:tc>
        <w:tc>
          <w:tcPr>
            <w:tcW w:w="141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36FF3940" w14:textId="6F96A086" w:rsidR="0060440F" w:rsidRPr="00E307A4" w:rsidRDefault="005A64C6" w:rsidP="00280D76">
            <w:pPr>
              <w:ind w:firstLine="0"/>
              <w:jc w:val="left"/>
              <w:rPr>
                <w:sz w:val="16"/>
                <w:szCs w:val="16"/>
              </w:rPr>
            </w:pPr>
            <w:r w:rsidRPr="00E307A4">
              <w:rPr>
                <w:sz w:val="16"/>
                <w:szCs w:val="16"/>
              </w:rPr>
              <w:t>I</w:t>
            </w:r>
            <w:r w:rsidR="0060440F" w:rsidRPr="00E307A4">
              <w:rPr>
                <w:sz w:val="16"/>
                <w:szCs w:val="16"/>
              </w:rPr>
              <w:t>š jų: 3182,30 ilgalaikiam turtui</w:t>
            </w:r>
          </w:p>
        </w:tc>
        <w:tc>
          <w:tcPr>
            <w:tcW w:w="170" w:type="dxa"/>
            <w:gridSpan w:val="2"/>
            <w:tcBorders>
              <w:top w:val="nil"/>
              <w:left w:val="single" w:sz="4" w:space="0" w:color="auto"/>
              <w:bottom w:val="nil"/>
              <w:right w:val="nil"/>
            </w:tcBorders>
            <w:vAlign w:val="center"/>
          </w:tcPr>
          <w:p w14:paraId="784413A7" w14:textId="77777777" w:rsidR="0060440F" w:rsidRDefault="0060440F" w:rsidP="00280D76"/>
        </w:tc>
      </w:tr>
      <w:tr w:rsidR="000C6F24" w14:paraId="5F50DB9D" w14:textId="77777777" w:rsidTr="00AF27CE">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9F4AED3" w14:textId="77777777" w:rsidR="0060440F" w:rsidRDefault="0060440F" w:rsidP="00280D76">
            <w:r>
              <w:t>05</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AE3E02B" w14:textId="77777777" w:rsidR="0060440F" w:rsidRDefault="0060440F" w:rsidP="00280D76">
            <w: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31BB3DA" w14:textId="77777777" w:rsidR="0060440F" w:rsidRDefault="0060440F" w:rsidP="00280D76">
            <w:r>
              <w:t>02</w:t>
            </w:r>
          </w:p>
        </w:tc>
        <w:tc>
          <w:tcPr>
            <w:tcW w:w="15026"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8CF910D" w14:textId="77777777" w:rsidR="0060440F" w:rsidRPr="005A64C6" w:rsidRDefault="0060440F" w:rsidP="00280D76">
            <w:pPr>
              <w:rPr>
                <w:b/>
                <w:bCs/>
              </w:rPr>
            </w:pPr>
            <w:r w:rsidRPr="005A64C6">
              <w:rPr>
                <w:b/>
                <w:bCs/>
              </w:rPr>
              <w:t>Palaikyti rajone švarią aplinką</w:t>
            </w:r>
          </w:p>
        </w:tc>
        <w:tc>
          <w:tcPr>
            <w:tcW w:w="2647" w:type="dxa"/>
            <w:gridSpan w:val="4"/>
            <w:tcBorders>
              <w:top w:val="nil"/>
              <w:left w:val="single" w:sz="4" w:space="0" w:color="auto"/>
              <w:bottom w:val="nil"/>
              <w:right w:val="nil"/>
            </w:tcBorders>
            <w:vAlign w:val="center"/>
          </w:tcPr>
          <w:p w14:paraId="7DFC9E46" w14:textId="77777777" w:rsidR="0060440F" w:rsidRDefault="0060440F" w:rsidP="00280D76"/>
        </w:tc>
      </w:tr>
      <w:tr w:rsidR="00AF27CE" w14:paraId="47ED3750" w14:textId="77777777" w:rsidTr="006278E9">
        <w:trPr>
          <w:gridAfter w:val="2"/>
          <w:wAfter w:w="2477" w:type="dxa"/>
          <w:trHeight w:val="267"/>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C05FD5D" w14:textId="77777777" w:rsidR="0060440F" w:rsidRPr="00253AF6" w:rsidRDefault="0060440F" w:rsidP="00280D76">
            <w:pPr>
              <w:rPr>
                <w:sz w:val="18"/>
                <w:szCs w:val="18"/>
              </w:rPr>
            </w:pPr>
            <w:r w:rsidRPr="00253AF6">
              <w:rPr>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CD59EC5" w14:textId="77777777" w:rsidR="0060440F" w:rsidRPr="00253AF6" w:rsidRDefault="0060440F" w:rsidP="00280D76">
            <w:pPr>
              <w:rPr>
                <w:sz w:val="18"/>
                <w:szCs w:val="18"/>
              </w:rPr>
            </w:pPr>
            <w:r w:rsidRPr="00253AF6">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A38B812" w14:textId="77777777" w:rsidR="0060440F" w:rsidRPr="00253AF6" w:rsidRDefault="0060440F" w:rsidP="00280D76">
            <w:pPr>
              <w:rPr>
                <w:sz w:val="18"/>
                <w:szCs w:val="18"/>
              </w:rPr>
            </w:pPr>
            <w:r w:rsidRPr="00253AF6">
              <w:rPr>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CFA4F79" w14:textId="77777777" w:rsidR="0060440F" w:rsidRPr="00253AF6" w:rsidRDefault="0060440F" w:rsidP="00280D76">
            <w:pPr>
              <w:rPr>
                <w:sz w:val="18"/>
                <w:szCs w:val="18"/>
              </w:rPr>
            </w:pPr>
            <w:r w:rsidRPr="00253AF6">
              <w:rPr>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9C7B2FF" w14:textId="77777777" w:rsidR="0060440F" w:rsidRPr="00253AF6" w:rsidRDefault="0060440F" w:rsidP="00280D76">
            <w:pPr>
              <w:ind w:firstLine="0"/>
              <w:jc w:val="left"/>
              <w:rPr>
                <w:sz w:val="18"/>
                <w:szCs w:val="18"/>
              </w:rPr>
            </w:pPr>
            <w:r w:rsidRPr="00253AF6">
              <w:rPr>
                <w:sz w:val="18"/>
                <w:szCs w:val="18"/>
              </w:rPr>
              <w:t>Atliekų tvarkymas (bešeimininkių šiukšlių surinkimas ir išvežimas) seniūnijose</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D2A928B" w14:textId="77777777" w:rsidR="0060440F" w:rsidRPr="00253AF6" w:rsidRDefault="0060440F" w:rsidP="00280D76">
            <w:pPr>
              <w:ind w:firstLine="0"/>
              <w:jc w:val="left"/>
              <w:rPr>
                <w:sz w:val="18"/>
                <w:szCs w:val="18"/>
                <w:lang w:val="pt-BR"/>
              </w:rPr>
            </w:pPr>
            <w:r w:rsidRPr="00253AF6">
              <w:rPr>
                <w:sz w:val="18"/>
                <w:szCs w:val="18"/>
                <w:lang w:val="pt-BR"/>
              </w:rPr>
              <w:t>Sutvarkytos visos seniūnijos pakelės, nelegalios  šiukšliavietės;</w:t>
            </w:r>
          </w:p>
          <w:p w14:paraId="054490ED" w14:textId="77777777" w:rsidR="0060440F" w:rsidRPr="00253AF6" w:rsidRDefault="0060440F" w:rsidP="00280D76">
            <w:pPr>
              <w:ind w:firstLine="0"/>
              <w:jc w:val="left"/>
              <w:rPr>
                <w:sz w:val="18"/>
                <w:szCs w:val="18"/>
              </w:rPr>
            </w:pPr>
            <w:r w:rsidRPr="00253AF6">
              <w:rPr>
                <w:sz w:val="18"/>
                <w:szCs w:val="18"/>
                <w:lang w:val="pt-BR"/>
              </w:rPr>
              <w:t>išvežtos šiukšlės iš kapinių.</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27890F1" w14:textId="1FCE6C83" w:rsidR="0060440F" w:rsidRPr="00E307A4" w:rsidRDefault="0060440F" w:rsidP="00280D76">
            <w:pPr>
              <w:ind w:firstLine="0"/>
              <w:rPr>
                <w:sz w:val="16"/>
                <w:szCs w:val="16"/>
              </w:rPr>
            </w:pPr>
            <w:r w:rsidRPr="00E307A4">
              <w:rPr>
                <w:sz w:val="16"/>
                <w:szCs w:val="16"/>
              </w:rPr>
              <w:t>3400</w:t>
            </w:r>
            <w:r w:rsidR="00AF27CE" w:rsidRPr="00E307A4">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65D33E8" w14:textId="77777777" w:rsidR="0060440F" w:rsidRPr="00E307A4" w:rsidRDefault="0060440F" w:rsidP="00280D76">
            <w:pPr>
              <w:ind w:firstLine="0"/>
              <w:jc w:val="center"/>
              <w:rPr>
                <w:sz w:val="16"/>
                <w:szCs w:val="16"/>
              </w:rPr>
            </w:pPr>
            <w:r w:rsidRPr="00E307A4">
              <w:rPr>
                <w:sz w:val="16"/>
                <w:szCs w:val="16"/>
              </w:rPr>
              <w:t>2649,92</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9D3AA0" w14:textId="77777777" w:rsidR="0060440F" w:rsidRPr="00E307A4" w:rsidRDefault="0060440F" w:rsidP="00280D76">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ADEE2D1" w14:textId="77777777" w:rsidR="0060440F" w:rsidRPr="00E307A4" w:rsidRDefault="0060440F" w:rsidP="00280D7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3B04BD6" w14:textId="77777777" w:rsidR="0060440F" w:rsidRPr="00E307A4" w:rsidRDefault="0060440F" w:rsidP="00280D76">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D5A1766" w14:textId="77777777" w:rsidR="0060440F" w:rsidRPr="00E307A4" w:rsidRDefault="0060440F" w:rsidP="00280D76">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44088E9" w14:textId="46B67939" w:rsidR="0060440F" w:rsidRPr="00E307A4" w:rsidRDefault="0060440F" w:rsidP="00280D76">
            <w:pPr>
              <w:ind w:firstLine="0"/>
              <w:rPr>
                <w:sz w:val="16"/>
                <w:szCs w:val="16"/>
              </w:rPr>
            </w:pPr>
            <w:r w:rsidRPr="00E307A4">
              <w:rPr>
                <w:sz w:val="16"/>
                <w:szCs w:val="16"/>
              </w:rPr>
              <w:t>3400</w:t>
            </w:r>
            <w:r w:rsidR="00AF27CE" w:rsidRPr="00E307A4">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AD11901" w14:textId="77777777" w:rsidR="0060440F" w:rsidRPr="00E307A4" w:rsidRDefault="0060440F" w:rsidP="00280D76">
            <w:pPr>
              <w:ind w:firstLine="0"/>
              <w:jc w:val="center"/>
              <w:rPr>
                <w:sz w:val="16"/>
                <w:szCs w:val="16"/>
              </w:rPr>
            </w:pPr>
            <w:r w:rsidRPr="00E307A4">
              <w:rPr>
                <w:sz w:val="16"/>
                <w:szCs w:val="16"/>
              </w:rPr>
              <w:t>2649,92</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B90458" w14:textId="77777777" w:rsidR="0060440F" w:rsidRPr="00E307A4" w:rsidRDefault="0060440F" w:rsidP="00280D76">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E87AA8" w14:textId="77777777" w:rsidR="0060440F" w:rsidRPr="00E307A4" w:rsidRDefault="0060440F" w:rsidP="00280D76">
            <w:pPr>
              <w:jc w:val="cente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37B6854E" w14:textId="63CA77C1" w:rsidR="0060440F" w:rsidRPr="00E307A4" w:rsidRDefault="0060440F" w:rsidP="00280D76">
            <w:pPr>
              <w:ind w:firstLine="0"/>
              <w:rPr>
                <w:sz w:val="16"/>
                <w:szCs w:val="16"/>
              </w:rPr>
            </w:pPr>
            <w:r w:rsidRPr="00E307A4">
              <w:rPr>
                <w:sz w:val="16"/>
                <w:szCs w:val="16"/>
              </w:rPr>
              <w:t>3400</w:t>
            </w:r>
            <w:r w:rsidR="00AF27CE" w:rsidRPr="00E307A4">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CC"/>
            <w:vAlign w:val="center"/>
          </w:tcPr>
          <w:p w14:paraId="7024C7FE" w14:textId="77777777" w:rsidR="0060440F" w:rsidRPr="00E307A4" w:rsidRDefault="0060440F" w:rsidP="00280D76">
            <w:pPr>
              <w:ind w:firstLine="0"/>
              <w:jc w:val="center"/>
              <w:rPr>
                <w:sz w:val="16"/>
                <w:szCs w:val="16"/>
              </w:rPr>
            </w:pPr>
            <w:r w:rsidRPr="00E307A4">
              <w:rPr>
                <w:sz w:val="16"/>
                <w:szCs w:val="16"/>
              </w:rPr>
              <w:t>2649,92</w:t>
            </w:r>
          </w:p>
        </w:tc>
        <w:tc>
          <w:tcPr>
            <w:tcW w:w="141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4E194020" w14:textId="77777777" w:rsidR="0060440F" w:rsidRPr="00E307A4" w:rsidRDefault="0060440F" w:rsidP="00280D76">
            <w:pPr>
              <w:rPr>
                <w:sz w:val="16"/>
                <w:szCs w:val="16"/>
              </w:rPr>
            </w:pPr>
          </w:p>
        </w:tc>
        <w:tc>
          <w:tcPr>
            <w:tcW w:w="170" w:type="dxa"/>
            <w:gridSpan w:val="2"/>
            <w:tcBorders>
              <w:top w:val="nil"/>
              <w:left w:val="single" w:sz="4" w:space="0" w:color="auto"/>
              <w:bottom w:val="nil"/>
              <w:right w:val="nil"/>
            </w:tcBorders>
            <w:vAlign w:val="center"/>
          </w:tcPr>
          <w:p w14:paraId="39BDF859" w14:textId="77777777" w:rsidR="0060440F" w:rsidRDefault="0060440F" w:rsidP="00280D76"/>
        </w:tc>
      </w:tr>
      <w:tr w:rsidR="00AF27CE" w14:paraId="5248BE4A" w14:textId="77777777" w:rsidTr="006278E9">
        <w:trPr>
          <w:gridAfter w:val="2"/>
          <w:wAfter w:w="2477" w:type="dxa"/>
          <w:trHeight w:val="281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26FCEC0" w14:textId="77777777" w:rsidR="0060440F" w:rsidRPr="00253AF6" w:rsidRDefault="0060440F" w:rsidP="00280D76">
            <w:pPr>
              <w:rPr>
                <w:sz w:val="18"/>
                <w:szCs w:val="18"/>
              </w:rPr>
            </w:pPr>
            <w:r w:rsidRPr="00253AF6">
              <w:rPr>
                <w:sz w:val="18"/>
                <w:szCs w:val="18"/>
              </w:rPr>
              <w:lastRenderedPageBreak/>
              <w:t>05</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65BA205" w14:textId="77777777" w:rsidR="0060440F" w:rsidRPr="00253AF6" w:rsidRDefault="0060440F" w:rsidP="00280D76">
            <w:pPr>
              <w:rPr>
                <w:sz w:val="18"/>
                <w:szCs w:val="18"/>
              </w:rPr>
            </w:pPr>
            <w:r w:rsidRPr="00253AF6">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46386D6" w14:textId="77777777" w:rsidR="0060440F" w:rsidRPr="00253AF6" w:rsidRDefault="0060440F" w:rsidP="00280D76">
            <w:pPr>
              <w:rPr>
                <w:sz w:val="18"/>
                <w:szCs w:val="18"/>
              </w:rPr>
            </w:pPr>
            <w:r w:rsidRPr="00253AF6">
              <w:rPr>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38A499" w14:textId="77777777" w:rsidR="0060440F" w:rsidRPr="00253AF6" w:rsidRDefault="0060440F" w:rsidP="00280D76">
            <w:pPr>
              <w:rPr>
                <w:sz w:val="18"/>
                <w:szCs w:val="18"/>
              </w:rPr>
            </w:pPr>
            <w:r w:rsidRPr="00253AF6">
              <w:rPr>
                <w:sz w:val="18"/>
                <w:szCs w:val="18"/>
              </w:rPr>
              <w:t>06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D0F47CA" w14:textId="77777777" w:rsidR="0060440F" w:rsidRPr="00253AF6" w:rsidRDefault="0060440F" w:rsidP="00280D76">
            <w:pPr>
              <w:ind w:firstLine="0"/>
              <w:jc w:val="left"/>
              <w:rPr>
                <w:sz w:val="18"/>
                <w:szCs w:val="18"/>
              </w:rPr>
            </w:pPr>
            <w:r w:rsidRPr="00253AF6">
              <w:rPr>
                <w:sz w:val="18"/>
                <w:szCs w:val="18"/>
              </w:rPr>
              <w:t>Viešųjų erdvių (kapinių, poilsio zonų ir pan.) tvarkymas seniūnijose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E41F1CA" w14:textId="77777777" w:rsidR="0060440F" w:rsidRPr="00253AF6" w:rsidRDefault="0060440F" w:rsidP="00280D76">
            <w:pPr>
              <w:ind w:firstLine="0"/>
              <w:jc w:val="left"/>
              <w:rPr>
                <w:sz w:val="18"/>
                <w:szCs w:val="18"/>
              </w:rPr>
            </w:pPr>
            <w:r w:rsidRPr="00253AF6">
              <w:rPr>
                <w:sz w:val="18"/>
                <w:szCs w:val="18"/>
              </w:rPr>
              <w:t>Seniūnijos teritorijoje kelių priežiūra esant</w:t>
            </w:r>
            <w:r>
              <w:rPr>
                <w:sz w:val="18"/>
                <w:szCs w:val="18"/>
              </w:rPr>
              <w:t xml:space="preserve"> </w:t>
            </w:r>
            <w:r w:rsidRPr="00253AF6">
              <w:rPr>
                <w:sz w:val="18"/>
                <w:szCs w:val="18"/>
              </w:rPr>
              <w:t>poreikiui; kelių remontas nupjauti avariniai medžiai seniūnijos teritorijoje;</w:t>
            </w:r>
          </w:p>
          <w:p w14:paraId="22E5B152" w14:textId="77777777" w:rsidR="0060440F" w:rsidRPr="00253AF6" w:rsidRDefault="0060440F" w:rsidP="00280D76">
            <w:pPr>
              <w:ind w:firstLine="0"/>
              <w:jc w:val="left"/>
              <w:rPr>
                <w:sz w:val="18"/>
                <w:szCs w:val="18"/>
              </w:rPr>
            </w:pPr>
            <w:r w:rsidRPr="00253AF6">
              <w:rPr>
                <w:sz w:val="18"/>
                <w:szCs w:val="18"/>
              </w:rPr>
              <w:t>sutvarkytos ir prižiūrėtos kapinės, sutvarkyta teritorija ir prižiūrėti kelkraščiai.</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D04F95" w14:textId="1E2A3408" w:rsidR="0060440F" w:rsidRPr="00253AF6" w:rsidRDefault="0060440F" w:rsidP="00280D76">
            <w:pPr>
              <w:ind w:firstLine="0"/>
              <w:rPr>
                <w:sz w:val="18"/>
                <w:szCs w:val="18"/>
              </w:rPr>
            </w:pPr>
            <w:r>
              <w:rPr>
                <w:sz w:val="18"/>
                <w:szCs w:val="18"/>
              </w:rPr>
              <w:t>614600</w:t>
            </w:r>
            <w:r w:rsidR="00AF27CE">
              <w:rPr>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289FB32" w14:textId="77777777" w:rsidR="0060440F" w:rsidRPr="00253AF6" w:rsidRDefault="0060440F" w:rsidP="00280D76">
            <w:pPr>
              <w:ind w:firstLine="0"/>
              <w:rPr>
                <w:sz w:val="18"/>
                <w:szCs w:val="18"/>
              </w:rPr>
            </w:pPr>
            <w:r w:rsidRPr="00253AF6">
              <w:rPr>
                <w:sz w:val="18"/>
                <w:szCs w:val="18"/>
              </w:rPr>
              <w:t>602742,31</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2766E80" w14:textId="77777777" w:rsidR="0060440F" w:rsidRPr="00253AF6" w:rsidRDefault="0060440F" w:rsidP="00280D7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47A0D53" w14:textId="77777777" w:rsidR="0060440F" w:rsidRPr="00253AF6" w:rsidRDefault="0060440F" w:rsidP="00280D7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95E077D" w14:textId="77777777" w:rsidR="0060440F" w:rsidRPr="00253AF6" w:rsidRDefault="0060440F" w:rsidP="00280D76">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7521430" w14:textId="77777777" w:rsidR="0060440F" w:rsidRPr="00253AF6" w:rsidRDefault="0060440F" w:rsidP="00280D7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2DD3DBF" w14:textId="7DAC37B5" w:rsidR="0060440F" w:rsidRPr="00253AF6" w:rsidRDefault="0060440F" w:rsidP="00280D76">
            <w:pPr>
              <w:ind w:firstLine="0"/>
              <w:rPr>
                <w:sz w:val="18"/>
                <w:szCs w:val="18"/>
              </w:rPr>
            </w:pPr>
            <w:r w:rsidRPr="00253AF6">
              <w:rPr>
                <w:sz w:val="18"/>
                <w:szCs w:val="18"/>
              </w:rPr>
              <w:t>614600</w:t>
            </w:r>
            <w:r w:rsidR="00AF27CE">
              <w:rPr>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C9686BA" w14:textId="77777777" w:rsidR="0060440F" w:rsidRPr="00253AF6" w:rsidRDefault="0060440F" w:rsidP="00280D76">
            <w:pPr>
              <w:ind w:firstLine="0"/>
              <w:rPr>
                <w:sz w:val="18"/>
                <w:szCs w:val="18"/>
              </w:rPr>
            </w:pPr>
            <w:r w:rsidRPr="00253AF6">
              <w:rPr>
                <w:sz w:val="18"/>
                <w:szCs w:val="18"/>
              </w:rPr>
              <w:t>602742,31</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BB6C34" w14:textId="77777777" w:rsidR="0060440F" w:rsidRPr="00253AF6" w:rsidRDefault="0060440F" w:rsidP="00280D7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32F09D" w14:textId="77777777" w:rsidR="0060440F" w:rsidRPr="00253AF6" w:rsidRDefault="0060440F" w:rsidP="00280D7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57459C30" w14:textId="77777777" w:rsidR="0060440F" w:rsidRPr="00253AF6" w:rsidRDefault="0060440F" w:rsidP="00280D76">
            <w:pPr>
              <w:ind w:firstLine="0"/>
              <w:rPr>
                <w:sz w:val="18"/>
                <w:szCs w:val="18"/>
              </w:rPr>
            </w:pPr>
            <w:r>
              <w:rPr>
                <w:sz w:val="18"/>
                <w:szCs w:val="18"/>
              </w:rPr>
              <w:t>614600</w:t>
            </w:r>
          </w:p>
        </w:tc>
        <w:tc>
          <w:tcPr>
            <w:tcW w:w="850" w:type="dxa"/>
            <w:tcBorders>
              <w:top w:val="single" w:sz="4" w:space="0" w:color="auto"/>
              <w:left w:val="single" w:sz="4" w:space="0" w:color="auto"/>
              <w:bottom w:val="single" w:sz="4" w:space="0" w:color="auto"/>
              <w:right w:val="single" w:sz="4" w:space="0" w:color="auto"/>
            </w:tcBorders>
            <w:shd w:val="clear" w:color="auto" w:fill="FFFFCC"/>
            <w:vAlign w:val="center"/>
          </w:tcPr>
          <w:p w14:paraId="2485BF85" w14:textId="77777777" w:rsidR="0060440F" w:rsidRPr="00253AF6" w:rsidRDefault="0060440F" w:rsidP="00280D76">
            <w:pPr>
              <w:ind w:firstLine="0"/>
              <w:rPr>
                <w:sz w:val="18"/>
                <w:szCs w:val="18"/>
              </w:rPr>
            </w:pPr>
            <w:r w:rsidRPr="00253AF6">
              <w:rPr>
                <w:sz w:val="18"/>
                <w:szCs w:val="18"/>
              </w:rPr>
              <w:t>602742,31</w:t>
            </w:r>
          </w:p>
        </w:tc>
        <w:tc>
          <w:tcPr>
            <w:tcW w:w="141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4F68E562" w14:textId="009927A0" w:rsidR="000C6F24" w:rsidRPr="000C6F24" w:rsidRDefault="0060440F" w:rsidP="00280D76">
            <w:pPr>
              <w:ind w:firstLine="0"/>
              <w:jc w:val="left"/>
              <w:rPr>
                <w:sz w:val="18"/>
                <w:szCs w:val="18"/>
              </w:rPr>
            </w:pPr>
            <w:r w:rsidRPr="000C6F24">
              <w:rPr>
                <w:sz w:val="18"/>
                <w:szCs w:val="18"/>
              </w:rPr>
              <w:t>Iš jų:</w:t>
            </w:r>
          </w:p>
          <w:p w14:paraId="2E60240E" w14:textId="0E91CAD1" w:rsidR="000C6F24" w:rsidRPr="000C6F24" w:rsidRDefault="0060440F" w:rsidP="00280D76">
            <w:pPr>
              <w:ind w:firstLine="0"/>
              <w:jc w:val="left"/>
              <w:rPr>
                <w:sz w:val="18"/>
                <w:szCs w:val="18"/>
              </w:rPr>
            </w:pPr>
            <w:r w:rsidRPr="000C6F24">
              <w:rPr>
                <w:sz w:val="18"/>
                <w:szCs w:val="18"/>
              </w:rPr>
              <w:t>208399,51</w:t>
            </w:r>
          </w:p>
          <w:p w14:paraId="081CA91F" w14:textId="0634B067" w:rsidR="000C6F24" w:rsidRPr="000C6F24" w:rsidRDefault="0060440F" w:rsidP="00280D76">
            <w:pPr>
              <w:ind w:firstLine="0"/>
              <w:jc w:val="left"/>
              <w:rPr>
                <w:sz w:val="18"/>
                <w:szCs w:val="18"/>
              </w:rPr>
            </w:pPr>
            <w:r w:rsidRPr="000C6F24">
              <w:rPr>
                <w:sz w:val="18"/>
                <w:szCs w:val="18"/>
              </w:rPr>
              <w:t>ilgalaikiam</w:t>
            </w:r>
          </w:p>
          <w:p w14:paraId="3A11223D" w14:textId="1C5BC837" w:rsidR="0060440F" w:rsidRPr="000C6F24" w:rsidRDefault="0060440F" w:rsidP="00280D76">
            <w:pPr>
              <w:ind w:hanging="126"/>
              <w:jc w:val="left"/>
              <w:rPr>
                <w:sz w:val="18"/>
                <w:szCs w:val="18"/>
              </w:rPr>
            </w:pPr>
            <w:r w:rsidRPr="000C6F24">
              <w:rPr>
                <w:sz w:val="18"/>
                <w:szCs w:val="18"/>
              </w:rPr>
              <w:t>turtui</w:t>
            </w:r>
          </w:p>
        </w:tc>
        <w:tc>
          <w:tcPr>
            <w:tcW w:w="170" w:type="dxa"/>
            <w:gridSpan w:val="2"/>
            <w:tcBorders>
              <w:top w:val="nil"/>
              <w:left w:val="single" w:sz="4" w:space="0" w:color="auto"/>
              <w:bottom w:val="nil"/>
              <w:right w:val="nil"/>
            </w:tcBorders>
            <w:vAlign w:val="center"/>
          </w:tcPr>
          <w:p w14:paraId="3E5B5E98" w14:textId="77777777" w:rsidR="0060440F" w:rsidRDefault="0060440F" w:rsidP="00280D76">
            <w:pPr>
              <w:jc w:val="left"/>
            </w:pPr>
          </w:p>
        </w:tc>
      </w:tr>
      <w:tr w:rsidR="000C6F24" w14:paraId="74F9D6A3" w14:textId="77777777" w:rsidTr="00AF27CE">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BB90B40" w14:textId="77777777" w:rsidR="0060440F" w:rsidRDefault="0060440F" w:rsidP="00280D76">
            <w:r>
              <w:t>05</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4F18572" w14:textId="77777777" w:rsidR="0060440F" w:rsidRDefault="0060440F" w:rsidP="00280D76">
            <w:r>
              <w:t>02</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0992F2C" w14:textId="77777777" w:rsidR="0060440F" w:rsidRDefault="0060440F" w:rsidP="00280D76"/>
        </w:tc>
        <w:tc>
          <w:tcPr>
            <w:tcW w:w="15026"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FB36CC5" w14:textId="77777777" w:rsidR="0060440F" w:rsidRPr="005A64C6" w:rsidRDefault="0060440F" w:rsidP="00280D76">
            <w:pPr>
              <w:rPr>
                <w:b/>
                <w:bCs/>
              </w:rPr>
            </w:pPr>
            <w:r w:rsidRPr="005A64C6">
              <w:rPr>
                <w:b/>
                <w:bCs/>
              </w:rPr>
              <w:t>Saugoti ir puoselėti natūralią rajono gamtą</w:t>
            </w:r>
          </w:p>
        </w:tc>
        <w:tc>
          <w:tcPr>
            <w:tcW w:w="2647" w:type="dxa"/>
            <w:gridSpan w:val="4"/>
            <w:tcBorders>
              <w:top w:val="nil"/>
              <w:left w:val="single" w:sz="4" w:space="0" w:color="auto"/>
              <w:bottom w:val="nil"/>
              <w:right w:val="nil"/>
            </w:tcBorders>
            <w:vAlign w:val="center"/>
          </w:tcPr>
          <w:p w14:paraId="0160ADD8" w14:textId="77777777" w:rsidR="0060440F" w:rsidRDefault="0060440F" w:rsidP="00280D76"/>
        </w:tc>
      </w:tr>
      <w:tr w:rsidR="000C6F24" w14:paraId="4744965D" w14:textId="77777777" w:rsidTr="00AF27CE">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FAC1AA3" w14:textId="77777777" w:rsidR="0060440F" w:rsidRDefault="0060440F" w:rsidP="00280D76">
            <w:r>
              <w:t>05</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886A21F" w14:textId="77777777" w:rsidR="0060440F" w:rsidRDefault="0060440F" w:rsidP="00280D76">
            <w:r>
              <w:t>02</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0068754" w14:textId="77777777" w:rsidR="0060440F" w:rsidRDefault="0060440F" w:rsidP="00280D76">
            <w:r>
              <w:t>02</w:t>
            </w:r>
          </w:p>
        </w:tc>
        <w:tc>
          <w:tcPr>
            <w:tcW w:w="15026"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5829C52" w14:textId="77777777" w:rsidR="0060440F" w:rsidRPr="005A64C6" w:rsidRDefault="0060440F" w:rsidP="00280D76">
            <w:pPr>
              <w:rPr>
                <w:b/>
                <w:bCs/>
              </w:rPr>
            </w:pPr>
            <w:r w:rsidRPr="005A64C6">
              <w:rPr>
                <w:b/>
                <w:bCs/>
              </w:rPr>
              <w:t>Vykdyti prevencijos priemones siekiant išvengti žalos aplinkai</w:t>
            </w:r>
          </w:p>
        </w:tc>
        <w:tc>
          <w:tcPr>
            <w:tcW w:w="2647" w:type="dxa"/>
            <w:gridSpan w:val="4"/>
            <w:tcBorders>
              <w:top w:val="nil"/>
              <w:left w:val="single" w:sz="4" w:space="0" w:color="auto"/>
              <w:bottom w:val="nil"/>
              <w:right w:val="nil"/>
            </w:tcBorders>
            <w:vAlign w:val="center"/>
          </w:tcPr>
          <w:p w14:paraId="2EB3EAD4" w14:textId="77777777" w:rsidR="0060440F" w:rsidRDefault="0060440F" w:rsidP="00280D76"/>
        </w:tc>
      </w:tr>
      <w:tr w:rsidR="00AF27CE" w14:paraId="1A95EEC4" w14:textId="77777777" w:rsidTr="006278E9">
        <w:trPr>
          <w:gridAfter w:val="2"/>
          <w:wAfter w:w="2477" w:type="dxa"/>
          <w:trHeight w:val="281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D495556" w14:textId="77777777" w:rsidR="0060440F" w:rsidRPr="00745158" w:rsidRDefault="0060440F" w:rsidP="00280D76">
            <w:pPr>
              <w:rPr>
                <w:sz w:val="18"/>
                <w:szCs w:val="18"/>
              </w:rPr>
            </w:pPr>
            <w:r w:rsidRPr="00745158">
              <w:rPr>
                <w:sz w:val="18"/>
                <w:szCs w:val="18"/>
              </w:rPr>
              <w:t>05</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5B9F21" w14:textId="77777777" w:rsidR="0060440F" w:rsidRPr="00745158" w:rsidRDefault="0060440F" w:rsidP="00280D76">
            <w:pPr>
              <w:rPr>
                <w:sz w:val="18"/>
                <w:szCs w:val="18"/>
              </w:rPr>
            </w:pPr>
            <w:r w:rsidRPr="00745158">
              <w:rPr>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2F49B7D" w14:textId="77777777" w:rsidR="0060440F" w:rsidRPr="00745158" w:rsidRDefault="0060440F" w:rsidP="00280D76">
            <w:pPr>
              <w:rPr>
                <w:sz w:val="18"/>
                <w:szCs w:val="18"/>
              </w:rPr>
            </w:pPr>
            <w:r w:rsidRPr="00745158">
              <w:rPr>
                <w:sz w:val="18"/>
                <w:szCs w:val="18"/>
              </w:rPr>
              <w:t>02</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CFDF6D4" w14:textId="77777777" w:rsidR="0060440F" w:rsidRPr="00745158" w:rsidRDefault="0060440F" w:rsidP="00280D76">
            <w:pPr>
              <w:rPr>
                <w:sz w:val="18"/>
                <w:szCs w:val="18"/>
              </w:rPr>
            </w:pPr>
            <w:r w:rsidRPr="00745158">
              <w:rPr>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F31CDA" w14:textId="77777777" w:rsidR="0060440F" w:rsidRPr="00745158" w:rsidRDefault="0060440F" w:rsidP="00280D76">
            <w:pPr>
              <w:ind w:firstLine="0"/>
              <w:jc w:val="left"/>
              <w:rPr>
                <w:sz w:val="18"/>
                <w:szCs w:val="18"/>
              </w:rPr>
            </w:pPr>
            <w:r w:rsidRPr="00745158">
              <w:rPr>
                <w:sz w:val="18"/>
                <w:szCs w:val="18"/>
              </w:rPr>
              <w:t>Aplinkos teršimo mažinimo priemonės, oro taršos stebėjimų ir matavimų paslaugos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AA69803" w14:textId="77777777" w:rsidR="0060440F" w:rsidRPr="00745158" w:rsidRDefault="0060440F" w:rsidP="00280D7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4226323" w14:textId="77777777" w:rsidR="0060440F" w:rsidRPr="00745158" w:rsidRDefault="0060440F" w:rsidP="00280D76">
            <w:pPr>
              <w:ind w:firstLine="0"/>
              <w:jc w:val="center"/>
              <w:rPr>
                <w:sz w:val="18"/>
                <w:szCs w:val="18"/>
              </w:rPr>
            </w:pPr>
            <w:r>
              <w:rPr>
                <w:sz w:val="18"/>
                <w:szCs w:val="18"/>
              </w:rPr>
              <w:t>9</w:t>
            </w:r>
            <w:r w:rsidRPr="00745158">
              <w:rPr>
                <w:sz w:val="18"/>
                <w:szCs w:val="18"/>
              </w:rPr>
              <w:t>672,74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6420A75" w14:textId="77777777" w:rsidR="0060440F" w:rsidRPr="00745158" w:rsidRDefault="0060440F" w:rsidP="00280D76">
            <w:pPr>
              <w:ind w:firstLine="0"/>
              <w:jc w:val="center"/>
              <w:rPr>
                <w:sz w:val="18"/>
                <w:szCs w:val="18"/>
              </w:rPr>
            </w:pPr>
            <w:r w:rsidRPr="00745158">
              <w:rPr>
                <w:sz w:val="18"/>
                <w:szCs w:val="18"/>
              </w:rPr>
              <w:t>9672,74</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E98150D" w14:textId="77777777" w:rsidR="0060440F" w:rsidRPr="00745158" w:rsidRDefault="0060440F" w:rsidP="00280D76">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B6C78CD" w14:textId="77777777" w:rsidR="0060440F" w:rsidRPr="00745158" w:rsidRDefault="0060440F" w:rsidP="00280D76">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632BA8" w14:textId="77777777" w:rsidR="0060440F" w:rsidRPr="00745158" w:rsidRDefault="0060440F" w:rsidP="00280D76">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68ECE68" w14:textId="77777777" w:rsidR="0060440F" w:rsidRPr="00745158" w:rsidRDefault="0060440F" w:rsidP="00280D76">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F9147B8" w14:textId="77777777" w:rsidR="0060440F" w:rsidRPr="00745158" w:rsidRDefault="0060440F" w:rsidP="00280D76">
            <w:pPr>
              <w:ind w:firstLine="0"/>
              <w:jc w:val="center"/>
              <w:rPr>
                <w:sz w:val="18"/>
                <w:szCs w:val="18"/>
              </w:rPr>
            </w:pPr>
            <w:r w:rsidRPr="00745158">
              <w:rPr>
                <w:sz w:val="18"/>
                <w:szCs w:val="18"/>
              </w:rPr>
              <w:t>9672,74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37932D0" w14:textId="77777777" w:rsidR="0060440F" w:rsidRPr="00745158" w:rsidRDefault="0060440F" w:rsidP="00280D76">
            <w:pPr>
              <w:ind w:firstLine="0"/>
              <w:jc w:val="center"/>
              <w:rPr>
                <w:sz w:val="18"/>
                <w:szCs w:val="18"/>
              </w:rPr>
            </w:pPr>
            <w:r w:rsidRPr="00745158">
              <w:rPr>
                <w:sz w:val="18"/>
                <w:szCs w:val="18"/>
              </w:rPr>
              <w:t>9672,74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9F2EA8" w14:textId="77777777" w:rsidR="0060440F" w:rsidRPr="00745158" w:rsidRDefault="0060440F" w:rsidP="00280D76">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CD9562" w14:textId="77777777" w:rsidR="0060440F" w:rsidRPr="00745158" w:rsidRDefault="0060440F" w:rsidP="00280D76">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1DE8ACD7" w14:textId="77777777" w:rsidR="0060440F" w:rsidRPr="00745158" w:rsidRDefault="0060440F" w:rsidP="00280D76">
            <w:pPr>
              <w:ind w:firstLine="0"/>
              <w:jc w:val="center"/>
              <w:rPr>
                <w:sz w:val="18"/>
                <w:szCs w:val="18"/>
              </w:rPr>
            </w:pPr>
            <w:r>
              <w:rPr>
                <w:sz w:val="18"/>
                <w:szCs w:val="18"/>
              </w:rPr>
              <w:t>9</w:t>
            </w:r>
            <w:r w:rsidRPr="00745158">
              <w:rPr>
                <w:sz w:val="18"/>
                <w:szCs w:val="18"/>
              </w:rPr>
              <w:t>672,74</w:t>
            </w:r>
          </w:p>
        </w:tc>
        <w:tc>
          <w:tcPr>
            <w:tcW w:w="850" w:type="dxa"/>
            <w:tcBorders>
              <w:top w:val="single" w:sz="4" w:space="0" w:color="auto"/>
              <w:left w:val="single" w:sz="4" w:space="0" w:color="auto"/>
              <w:bottom w:val="single" w:sz="4" w:space="0" w:color="auto"/>
              <w:right w:val="single" w:sz="4" w:space="0" w:color="auto"/>
            </w:tcBorders>
            <w:shd w:val="clear" w:color="auto" w:fill="FFFFCC"/>
            <w:vAlign w:val="center"/>
          </w:tcPr>
          <w:p w14:paraId="023B7E97" w14:textId="77777777" w:rsidR="0060440F" w:rsidRPr="00745158" w:rsidRDefault="0060440F" w:rsidP="00280D76">
            <w:pPr>
              <w:ind w:firstLine="0"/>
              <w:jc w:val="center"/>
              <w:rPr>
                <w:sz w:val="18"/>
                <w:szCs w:val="18"/>
              </w:rPr>
            </w:pPr>
            <w:r w:rsidRPr="00745158">
              <w:rPr>
                <w:sz w:val="18"/>
                <w:szCs w:val="18"/>
              </w:rPr>
              <w:t>9672,74</w:t>
            </w:r>
          </w:p>
        </w:tc>
        <w:tc>
          <w:tcPr>
            <w:tcW w:w="141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3F740919" w14:textId="77777777" w:rsidR="0060440F" w:rsidRPr="00745158" w:rsidRDefault="0060440F" w:rsidP="00280D76">
            <w:pPr>
              <w:rPr>
                <w:sz w:val="18"/>
                <w:szCs w:val="18"/>
              </w:rPr>
            </w:pPr>
          </w:p>
        </w:tc>
        <w:tc>
          <w:tcPr>
            <w:tcW w:w="170" w:type="dxa"/>
            <w:gridSpan w:val="2"/>
            <w:tcBorders>
              <w:top w:val="nil"/>
              <w:left w:val="single" w:sz="4" w:space="0" w:color="auto"/>
              <w:bottom w:val="nil"/>
              <w:right w:val="nil"/>
            </w:tcBorders>
            <w:vAlign w:val="center"/>
          </w:tcPr>
          <w:p w14:paraId="618DDE4C" w14:textId="77777777" w:rsidR="0060440F" w:rsidRDefault="0060440F" w:rsidP="00280D76"/>
        </w:tc>
      </w:tr>
      <w:tr w:rsidR="0060440F" w14:paraId="4298D377" w14:textId="77777777" w:rsidTr="00AF27CE">
        <w:trPr>
          <w:trHeight w:val="288"/>
        </w:trPr>
        <w:tc>
          <w:tcPr>
            <w:tcW w:w="16297" w:type="dxa"/>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4F590ED" w14:textId="77777777" w:rsidR="0060440F" w:rsidRDefault="0060440F" w:rsidP="00280D76"/>
        </w:tc>
        <w:tc>
          <w:tcPr>
            <w:tcW w:w="2647" w:type="dxa"/>
            <w:gridSpan w:val="4"/>
            <w:tcBorders>
              <w:top w:val="nil"/>
              <w:left w:val="single" w:sz="4" w:space="0" w:color="auto"/>
              <w:bottom w:val="nil"/>
              <w:right w:val="nil"/>
            </w:tcBorders>
            <w:vAlign w:val="center"/>
          </w:tcPr>
          <w:p w14:paraId="5BC57EA8" w14:textId="77777777" w:rsidR="0060440F" w:rsidRDefault="0060440F" w:rsidP="00280D76"/>
        </w:tc>
      </w:tr>
      <w:tr w:rsidR="0060440F" w14:paraId="754005DF" w14:textId="77777777" w:rsidTr="00AF27CE">
        <w:trPr>
          <w:trHeight w:val="83"/>
        </w:trPr>
        <w:tc>
          <w:tcPr>
            <w:tcW w:w="16297" w:type="dxa"/>
            <w:gridSpan w:val="19"/>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7BF54D4D" w14:textId="77777777" w:rsidR="0060440F" w:rsidRPr="005A64C6" w:rsidRDefault="0060440F" w:rsidP="00280D76">
            <w:pPr>
              <w:rPr>
                <w:b/>
                <w:bCs/>
              </w:rPr>
            </w:pPr>
            <w:r w:rsidRPr="005A64C6">
              <w:rPr>
                <w:b/>
                <w:bCs/>
              </w:rPr>
              <w:t>Socialinės atskirties mažinimo programa (08)</w:t>
            </w:r>
          </w:p>
        </w:tc>
        <w:tc>
          <w:tcPr>
            <w:tcW w:w="2647" w:type="dxa"/>
            <w:gridSpan w:val="4"/>
            <w:tcBorders>
              <w:top w:val="nil"/>
              <w:left w:val="single" w:sz="4" w:space="0" w:color="auto"/>
              <w:bottom w:val="nil"/>
            </w:tcBorders>
            <w:shd w:val="clear" w:color="auto" w:fill="FFFFFF"/>
            <w:vAlign w:val="bottom"/>
          </w:tcPr>
          <w:p w14:paraId="0CA37158" w14:textId="77777777" w:rsidR="0060440F" w:rsidRDefault="0060440F" w:rsidP="00280D76"/>
        </w:tc>
      </w:tr>
      <w:tr w:rsidR="000C6F24" w14:paraId="1FE1C588" w14:textId="77777777" w:rsidTr="00AF27CE">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42E321A" w14:textId="77777777" w:rsidR="0060440F" w:rsidRDefault="0060440F" w:rsidP="00280D76">
            <w:r>
              <w:t>08</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B44CD1C" w14:textId="77777777" w:rsidR="0060440F" w:rsidRDefault="0060440F" w:rsidP="00280D76">
            <w:r>
              <w:t>01</w:t>
            </w:r>
          </w:p>
        </w:tc>
        <w:tc>
          <w:tcPr>
            <w:tcW w:w="15451" w:type="dxa"/>
            <w:gridSpan w:val="1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97D97D1" w14:textId="77777777" w:rsidR="0060440F" w:rsidRPr="005A64C6" w:rsidRDefault="0060440F" w:rsidP="00280D76">
            <w:pPr>
              <w:rPr>
                <w:b/>
                <w:bCs/>
              </w:rPr>
            </w:pPr>
            <w:r w:rsidRPr="005A64C6">
              <w:rPr>
                <w:b/>
                <w:bCs/>
              </w:rPr>
              <w:t>Didinti socialiai remtinų asmenų integraciją į visuomenę ir mažinti socialinę atskirtį</w:t>
            </w:r>
          </w:p>
        </w:tc>
        <w:tc>
          <w:tcPr>
            <w:tcW w:w="2647" w:type="dxa"/>
            <w:gridSpan w:val="4"/>
            <w:tcBorders>
              <w:top w:val="nil"/>
              <w:left w:val="single" w:sz="4" w:space="0" w:color="auto"/>
              <w:bottom w:val="nil"/>
              <w:right w:val="nil"/>
            </w:tcBorders>
            <w:vAlign w:val="center"/>
          </w:tcPr>
          <w:p w14:paraId="72361573" w14:textId="77777777" w:rsidR="0060440F" w:rsidRDefault="0060440F" w:rsidP="00280D76"/>
        </w:tc>
      </w:tr>
      <w:tr w:rsidR="000C6F24" w14:paraId="3342223A" w14:textId="77777777" w:rsidTr="00AF27CE">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3363A37C" w14:textId="77777777" w:rsidR="0060440F" w:rsidRDefault="0060440F" w:rsidP="00280D76">
            <w:r>
              <w:t>08</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083A4EA" w14:textId="77777777" w:rsidR="0060440F" w:rsidRDefault="0060440F" w:rsidP="00280D76">
            <w: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255A68D2" w14:textId="77777777" w:rsidR="0060440F" w:rsidRDefault="0060440F" w:rsidP="00280D76">
            <w:r>
              <w:t>01</w:t>
            </w:r>
          </w:p>
        </w:tc>
        <w:tc>
          <w:tcPr>
            <w:tcW w:w="15026"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18740287" w14:textId="77777777" w:rsidR="0060440F" w:rsidRPr="005A64C6" w:rsidRDefault="0060440F" w:rsidP="00280D76">
            <w:pPr>
              <w:rPr>
                <w:b/>
                <w:bCs/>
              </w:rPr>
            </w:pPr>
            <w:r w:rsidRPr="005A64C6">
              <w:rPr>
                <w:b/>
                <w:bCs/>
              </w:rPr>
              <w:t>Teikti socialinę paramą</w:t>
            </w:r>
          </w:p>
        </w:tc>
        <w:tc>
          <w:tcPr>
            <w:tcW w:w="2647" w:type="dxa"/>
            <w:gridSpan w:val="4"/>
            <w:tcBorders>
              <w:top w:val="nil"/>
              <w:left w:val="single" w:sz="4" w:space="0" w:color="auto"/>
              <w:bottom w:val="nil"/>
              <w:right w:val="nil"/>
            </w:tcBorders>
            <w:vAlign w:val="center"/>
          </w:tcPr>
          <w:p w14:paraId="3591BE66" w14:textId="77777777" w:rsidR="0060440F" w:rsidRDefault="0060440F" w:rsidP="00280D76"/>
        </w:tc>
      </w:tr>
      <w:tr w:rsidR="00AF27CE" w14:paraId="1458C6BA" w14:textId="77777777" w:rsidTr="006278E9">
        <w:trPr>
          <w:gridAfter w:val="2"/>
          <w:wAfter w:w="2477" w:type="dxa"/>
          <w:trHeight w:val="1405"/>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B27D660" w14:textId="77777777" w:rsidR="0060440F" w:rsidRPr="004432E3" w:rsidRDefault="0060440F" w:rsidP="00280D76">
            <w:pPr>
              <w:rPr>
                <w:sz w:val="18"/>
                <w:szCs w:val="18"/>
              </w:rPr>
            </w:pPr>
            <w:r w:rsidRPr="004432E3">
              <w:rPr>
                <w:sz w:val="18"/>
                <w:szCs w:val="18"/>
              </w:rPr>
              <w:lastRenderedPageBreak/>
              <w:t>08</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57E969" w14:textId="77777777" w:rsidR="0060440F" w:rsidRPr="004432E3" w:rsidRDefault="0060440F" w:rsidP="00280D76">
            <w:pPr>
              <w:rPr>
                <w:sz w:val="18"/>
                <w:szCs w:val="18"/>
              </w:rPr>
            </w:pPr>
            <w:r w:rsidRPr="004432E3">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1A20E07" w14:textId="77777777" w:rsidR="0060440F" w:rsidRPr="004432E3" w:rsidRDefault="0060440F" w:rsidP="00280D76">
            <w:pPr>
              <w:rPr>
                <w:sz w:val="18"/>
                <w:szCs w:val="18"/>
              </w:rPr>
            </w:pPr>
            <w:r w:rsidRPr="004432E3">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100F4D0" w14:textId="77777777" w:rsidR="0060440F" w:rsidRPr="004432E3" w:rsidRDefault="0060440F" w:rsidP="00280D76">
            <w:pPr>
              <w:rPr>
                <w:sz w:val="18"/>
                <w:szCs w:val="18"/>
              </w:rPr>
            </w:pPr>
            <w:r w:rsidRPr="004432E3">
              <w:rPr>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CBCBA56" w14:textId="77777777" w:rsidR="0060440F" w:rsidRPr="004432E3" w:rsidRDefault="0060440F" w:rsidP="00280D76">
            <w:pPr>
              <w:ind w:firstLine="0"/>
              <w:jc w:val="left"/>
              <w:rPr>
                <w:sz w:val="18"/>
                <w:szCs w:val="18"/>
              </w:rPr>
            </w:pPr>
            <w:r w:rsidRPr="004432E3">
              <w:rPr>
                <w:sz w:val="18"/>
                <w:szCs w:val="18"/>
              </w:rPr>
              <w:t>Piniginės socialinės paramos teikimas nepasiturintiems gyventojams</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F4548DC" w14:textId="77777777" w:rsidR="0060440F" w:rsidRPr="004432E3" w:rsidRDefault="0060440F" w:rsidP="00280D76">
            <w:pPr>
              <w:ind w:firstLine="0"/>
              <w:jc w:val="left"/>
              <w:rPr>
                <w:sz w:val="18"/>
                <w:szCs w:val="18"/>
              </w:rPr>
            </w:pPr>
            <w:r w:rsidRPr="004432E3">
              <w:rPr>
                <w:sz w:val="18"/>
                <w:szCs w:val="18"/>
              </w:rPr>
              <w:t>Vykdoma nuolat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09150A" w14:textId="2BFCD257" w:rsidR="0060440F" w:rsidRPr="004432E3" w:rsidRDefault="0060440F" w:rsidP="00280D76">
            <w:pPr>
              <w:ind w:firstLine="0"/>
              <w:rPr>
                <w:sz w:val="18"/>
                <w:szCs w:val="18"/>
              </w:rPr>
            </w:pPr>
            <w:r w:rsidRPr="004432E3">
              <w:rPr>
                <w:sz w:val="18"/>
                <w:szCs w:val="18"/>
              </w:rPr>
              <w:t>3</w:t>
            </w:r>
            <w:r>
              <w:rPr>
                <w:sz w:val="18"/>
                <w:szCs w:val="18"/>
              </w:rPr>
              <w:t>3</w:t>
            </w:r>
            <w:r w:rsidRPr="004432E3">
              <w:rPr>
                <w:sz w:val="18"/>
                <w:szCs w:val="18"/>
              </w:rPr>
              <w:t>60</w:t>
            </w:r>
            <w:r>
              <w:rPr>
                <w:sz w:val="18"/>
                <w:szCs w:val="18"/>
              </w:rPr>
              <w:t>0</w:t>
            </w:r>
            <w:r w:rsidR="00AF27CE">
              <w:rPr>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778D06F" w14:textId="77777777" w:rsidR="0060440F" w:rsidRPr="004432E3" w:rsidRDefault="0060440F" w:rsidP="00280D76">
            <w:pPr>
              <w:ind w:firstLine="0"/>
              <w:rPr>
                <w:sz w:val="18"/>
                <w:szCs w:val="18"/>
              </w:rPr>
            </w:pPr>
            <w:r w:rsidRPr="004432E3">
              <w:rPr>
                <w:sz w:val="18"/>
                <w:szCs w:val="18"/>
              </w:rPr>
              <w:t>31331,06</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0E12E2E" w14:textId="77777777" w:rsidR="0060440F" w:rsidRPr="004432E3" w:rsidRDefault="0060440F" w:rsidP="00280D7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9B58BEE" w14:textId="77777777" w:rsidR="0060440F" w:rsidRPr="004432E3" w:rsidRDefault="0060440F" w:rsidP="00280D7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4C5EE9F" w14:textId="77777777" w:rsidR="0060440F" w:rsidRPr="004432E3" w:rsidRDefault="0060440F" w:rsidP="00280D76">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8601658" w14:textId="77777777" w:rsidR="0060440F" w:rsidRPr="004432E3" w:rsidRDefault="0060440F" w:rsidP="00280D7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45D381" w14:textId="4C3A5E52" w:rsidR="0060440F" w:rsidRPr="004432E3" w:rsidRDefault="0060440F" w:rsidP="00280D76">
            <w:pPr>
              <w:ind w:firstLine="0"/>
              <w:rPr>
                <w:sz w:val="18"/>
                <w:szCs w:val="18"/>
              </w:rPr>
            </w:pPr>
            <w:r w:rsidRPr="004432E3">
              <w:rPr>
                <w:sz w:val="18"/>
                <w:szCs w:val="18"/>
              </w:rPr>
              <w:t>33600</w:t>
            </w:r>
            <w:r w:rsidR="00AF27CE">
              <w:rPr>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6CFFC24" w14:textId="77777777" w:rsidR="0060440F" w:rsidRPr="004432E3" w:rsidRDefault="0060440F" w:rsidP="00280D76">
            <w:pPr>
              <w:ind w:firstLine="0"/>
              <w:rPr>
                <w:sz w:val="18"/>
                <w:szCs w:val="18"/>
              </w:rPr>
            </w:pPr>
            <w:r w:rsidRPr="004432E3">
              <w:rPr>
                <w:sz w:val="18"/>
                <w:szCs w:val="18"/>
              </w:rPr>
              <w:t>31331,06</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08C9B7" w14:textId="77777777" w:rsidR="0060440F" w:rsidRPr="004432E3" w:rsidRDefault="0060440F" w:rsidP="00280D7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2F6D1D" w14:textId="77777777" w:rsidR="0060440F" w:rsidRPr="004432E3" w:rsidRDefault="0060440F" w:rsidP="00280D7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7679C022" w14:textId="054EBC94" w:rsidR="0060440F" w:rsidRPr="004432E3" w:rsidRDefault="0060440F" w:rsidP="00280D76">
            <w:pPr>
              <w:ind w:firstLine="0"/>
              <w:rPr>
                <w:sz w:val="18"/>
                <w:szCs w:val="18"/>
              </w:rPr>
            </w:pPr>
            <w:r w:rsidRPr="004432E3">
              <w:rPr>
                <w:sz w:val="18"/>
                <w:szCs w:val="18"/>
              </w:rPr>
              <w:t>3</w:t>
            </w:r>
            <w:r>
              <w:rPr>
                <w:sz w:val="18"/>
                <w:szCs w:val="18"/>
              </w:rPr>
              <w:t>3</w:t>
            </w:r>
            <w:r w:rsidRPr="004432E3">
              <w:rPr>
                <w:sz w:val="18"/>
                <w:szCs w:val="18"/>
              </w:rPr>
              <w:t>60</w:t>
            </w:r>
            <w:r>
              <w:rPr>
                <w:sz w:val="18"/>
                <w:szCs w:val="18"/>
              </w:rPr>
              <w:t>0</w:t>
            </w:r>
            <w:r w:rsidR="00AF27CE">
              <w:rPr>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FFFFCC"/>
            <w:vAlign w:val="center"/>
          </w:tcPr>
          <w:p w14:paraId="37CCC6F2" w14:textId="77777777" w:rsidR="0060440F" w:rsidRPr="004432E3" w:rsidRDefault="0060440F" w:rsidP="00280D76">
            <w:pPr>
              <w:ind w:firstLine="0"/>
              <w:rPr>
                <w:sz w:val="18"/>
                <w:szCs w:val="18"/>
              </w:rPr>
            </w:pPr>
            <w:r w:rsidRPr="004432E3">
              <w:rPr>
                <w:sz w:val="18"/>
                <w:szCs w:val="18"/>
              </w:rPr>
              <w:t>31331,06</w:t>
            </w:r>
          </w:p>
        </w:tc>
        <w:tc>
          <w:tcPr>
            <w:tcW w:w="141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45F90FA6" w14:textId="77777777" w:rsidR="0060440F" w:rsidRDefault="0060440F" w:rsidP="00280D76"/>
        </w:tc>
        <w:tc>
          <w:tcPr>
            <w:tcW w:w="170" w:type="dxa"/>
            <w:gridSpan w:val="2"/>
            <w:vMerge w:val="restart"/>
            <w:tcBorders>
              <w:top w:val="nil"/>
              <w:left w:val="single" w:sz="4" w:space="0" w:color="auto"/>
              <w:right w:val="nil"/>
            </w:tcBorders>
            <w:vAlign w:val="center"/>
          </w:tcPr>
          <w:p w14:paraId="7EDA360F" w14:textId="77777777" w:rsidR="0060440F" w:rsidRDefault="0060440F" w:rsidP="00280D76"/>
        </w:tc>
      </w:tr>
      <w:tr w:rsidR="00AF27CE" w14:paraId="63E7E235" w14:textId="77777777" w:rsidTr="006278E9">
        <w:trPr>
          <w:gridAfter w:val="2"/>
          <w:wAfter w:w="2477" w:type="dxa"/>
          <w:trHeight w:val="930"/>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CCC88FD" w14:textId="77777777" w:rsidR="0060440F" w:rsidRPr="004432E3" w:rsidRDefault="0060440F" w:rsidP="00280D76">
            <w:pPr>
              <w:rPr>
                <w:sz w:val="18"/>
                <w:szCs w:val="18"/>
              </w:rPr>
            </w:pPr>
            <w:r w:rsidRPr="004432E3">
              <w:rPr>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DB02D53" w14:textId="77777777" w:rsidR="0060440F" w:rsidRPr="004432E3" w:rsidRDefault="0060440F" w:rsidP="00280D76">
            <w:pPr>
              <w:rPr>
                <w:sz w:val="18"/>
                <w:szCs w:val="18"/>
              </w:rPr>
            </w:pPr>
            <w:r w:rsidRPr="004432E3">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AC793B5" w14:textId="77777777" w:rsidR="0060440F" w:rsidRPr="004432E3" w:rsidRDefault="0060440F" w:rsidP="00280D76">
            <w:pPr>
              <w:rPr>
                <w:sz w:val="18"/>
                <w:szCs w:val="18"/>
              </w:rPr>
            </w:pPr>
            <w:r w:rsidRPr="004432E3">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57A5654" w14:textId="77777777" w:rsidR="0060440F" w:rsidRPr="004432E3" w:rsidRDefault="0060440F" w:rsidP="00280D76">
            <w:pPr>
              <w:rPr>
                <w:sz w:val="18"/>
                <w:szCs w:val="18"/>
              </w:rPr>
            </w:pPr>
            <w:r w:rsidRPr="004432E3">
              <w:rPr>
                <w:sz w:val="18"/>
                <w:szCs w:val="18"/>
              </w:rPr>
              <w:t>05</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14EAA9D" w14:textId="77777777" w:rsidR="0060440F" w:rsidRPr="004432E3" w:rsidRDefault="0060440F" w:rsidP="00280D76">
            <w:pPr>
              <w:ind w:firstLine="0"/>
              <w:jc w:val="left"/>
              <w:rPr>
                <w:sz w:val="18"/>
                <w:szCs w:val="18"/>
              </w:rPr>
            </w:pPr>
            <w:r w:rsidRPr="004432E3">
              <w:rPr>
                <w:sz w:val="18"/>
                <w:szCs w:val="18"/>
              </w:rPr>
              <w:t>Galimybė paremti nukentėjusius nuo stichinių nelaimių</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1F3F132" w14:textId="77777777" w:rsidR="0060440F" w:rsidRPr="004432E3" w:rsidRDefault="0060440F" w:rsidP="00280D76">
            <w:pPr>
              <w:jc w:val="left"/>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678F2CA" w14:textId="59854980" w:rsidR="0060440F" w:rsidRPr="004432E3" w:rsidRDefault="0060440F" w:rsidP="00280D76">
            <w:pPr>
              <w:ind w:firstLine="0"/>
              <w:rPr>
                <w:sz w:val="18"/>
                <w:szCs w:val="18"/>
              </w:rPr>
            </w:pPr>
            <w:r>
              <w:rPr>
                <w:sz w:val="18"/>
                <w:szCs w:val="18"/>
              </w:rPr>
              <w:t>800</w:t>
            </w:r>
            <w:r w:rsidR="00AF27CE">
              <w:rPr>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9071CB4" w14:textId="47A7A8C2" w:rsidR="0060440F" w:rsidRPr="004432E3" w:rsidRDefault="0060440F" w:rsidP="00280D76">
            <w:pPr>
              <w:ind w:firstLine="0"/>
              <w:rPr>
                <w:sz w:val="18"/>
                <w:szCs w:val="18"/>
              </w:rPr>
            </w:pPr>
            <w:r w:rsidRPr="004432E3">
              <w:rPr>
                <w:sz w:val="18"/>
                <w:szCs w:val="18"/>
              </w:rPr>
              <w:t>800</w:t>
            </w:r>
            <w:r w:rsidR="00AF27CE">
              <w:rPr>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0E4FFC2" w14:textId="77777777" w:rsidR="0060440F" w:rsidRPr="004432E3" w:rsidRDefault="0060440F" w:rsidP="00280D76">
            <w:pP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C346B33" w14:textId="77777777" w:rsidR="0060440F" w:rsidRPr="004432E3" w:rsidRDefault="0060440F" w:rsidP="00280D7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201666F" w14:textId="77777777" w:rsidR="0060440F" w:rsidRPr="004432E3" w:rsidRDefault="0060440F" w:rsidP="00280D76">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AC3812C" w14:textId="77777777" w:rsidR="0060440F" w:rsidRPr="004432E3" w:rsidRDefault="0060440F" w:rsidP="00280D7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93F4E73" w14:textId="55634886" w:rsidR="0060440F" w:rsidRPr="004432E3" w:rsidRDefault="0060440F" w:rsidP="00280D76">
            <w:pPr>
              <w:ind w:firstLine="0"/>
              <w:rPr>
                <w:sz w:val="18"/>
                <w:szCs w:val="18"/>
              </w:rPr>
            </w:pPr>
            <w:r w:rsidRPr="004432E3">
              <w:rPr>
                <w:sz w:val="18"/>
                <w:szCs w:val="18"/>
              </w:rPr>
              <w:t>800</w:t>
            </w:r>
            <w:r w:rsidR="00AF27CE">
              <w:rPr>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CB166F9" w14:textId="52E2A2F2" w:rsidR="0060440F" w:rsidRPr="004432E3" w:rsidRDefault="0060440F" w:rsidP="00280D76">
            <w:pPr>
              <w:ind w:firstLine="0"/>
              <w:rPr>
                <w:sz w:val="18"/>
                <w:szCs w:val="18"/>
              </w:rPr>
            </w:pPr>
            <w:r w:rsidRPr="004432E3">
              <w:rPr>
                <w:sz w:val="18"/>
                <w:szCs w:val="18"/>
              </w:rPr>
              <w:t>800</w:t>
            </w:r>
            <w:r w:rsidR="00AF27CE">
              <w:rPr>
                <w:sz w:val="18"/>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C82616" w14:textId="77777777" w:rsidR="0060440F" w:rsidRPr="004432E3" w:rsidRDefault="0060440F" w:rsidP="00280D7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6A0CB6" w14:textId="77777777" w:rsidR="0060440F" w:rsidRPr="004432E3" w:rsidRDefault="0060440F" w:rsidP="00280D7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5076591D" w14:textId="62B30848" w:rsidR="0060440F" w:rsidRPr="004432E3" w:rsidRDefault="0060440F" w:rsidP="00280D76">
            <w:pPr>
              <w:ind w:firstLine="0"/>
              <w:rPr>
                <w:sz w:val="18"/>
                <w:szCs w:val="18"/>
              </w:rPr>
            </w:pPr>
            <w:r>
              <w:rPr>
                <w:sz w:val="18"/>
                <w:szCs w:val="18"/>
              </w:rPr>
              <w:t>800</w:t>
            </w:r>
            <w:r w:rsidR="00AF27CE">
              <w:rPr>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FFFFCC"/>
            <w:vAlign w:val="center"/>
          </w:tcPr>
          <w:p w14:paraId="674593CF" w14:textId="6E171CBA" w:rsidR="0060440F" w:rsidRPr="004432E3" w:rsidRDefault="0060440F" w:rsidP="00280D76">
            <w:pPr>
              <w:ind w:firstLine="0"/>
              <w:rPr>
                <w:sz w:val="18"/>
                <w:szCs w:val="18"/>
              </w:rPr>
            </w:pPr>
            <w:r w:rsidRPr="004432E3">
              <w:rPr>
                <w:sz w:val="18"/>
                <w:szCs w:val="18"/>
              </w:rPr>
              <w:t>800</w:t>
            </w:r>
            <w:r w:rsidR="00AF27CE">
              <w:rPr>
                <w:sz w:val="18"/>
                <w:szCs w:val="18"/>
              </w:rPr>
              <w:t>,00</w:t>
            </w:r>
          </w:p>
        </w:tc>
        <w:tc>
          <w:tcPr>
            <w:tcW w:w="141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73446A13" w14:textId="77777777" w:rsidR="0060440F" w:rsidRDefault="0060440F" w:rsidP="00280D76"/>
        </w:tc>
        <w:tc>
          <w:tcPr>
            <w:tcW w:w="170" w:type="dxa"/>
            <w:gridSpan w:val="2"/>
            <w:vMerge/>
            <w:tcBorders>
              <w:left w:val="single" w:sz="4" w:space="0" w:color="auto"/>
              <w:bottom w:val="nil"/>
              <w:right w:val="nil"/>
            </w:tcBorders>
            <w:vAlign w:val="center"/>
          </w:tcPr>
          <w:p w14:paraId="22A6611A" w14:textId="77777777" w:rsidR="0060440F" w:rsidRDefault="0060440F" w:rsidP="00280D76"/>
        </w:tc>
      </w:tr>
      <w:tr w:rsidR="000C6F24" w14:paraId="582DC59F" w14:textId="77777777" w:rsidTr="00AF27CE">
        <w:trPr>
          <w:trHeight w:val="288"/>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51DDFB32" w14:textId="77777777" w:rsidR="0060440F" w:rsidRDefault="0060440F" w:rsidP="00280D76">
            <w:r>
              <w:t>08</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4BFA953D" w14:textId="77777777" w:rsidR="0060440F" w:rsidRDefault="0060440F" w:rsidP="00280D76">
            <w: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673C2A76" w14:textId="77777777" w:rsidR="0060440F" w:rsidRDefault="0060440F" w:rsidP="00280D76">
            <w:r>
              <w:t>04</w:t>
            </w:r>
          </w:p>
        </w:tc>
        <w:tc>
          <w:tcPr>
            <w:tcW w:w="15026"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14:paraId="0A35E0E3" w14:textId="77777777" w:rsidR="0060440F" w:rsidRPr="005A64C6" w:rsidRDefault="0060440F" w:rsidP="00280D76">
            <w:pPr>
              <w:jc w:val="left"/>
              <w:rPr>
                <w:b/>
                <w:bCs/>
              </w:rPr>
            </w:pPr>
            <w:r w:rsidRPr="005A64C6">
              <w:rPr>
                <w:b/>
                <w:bCs/>
              </w:rPr>
              <w:t>Padėti bedarbiams grįžti į darbo rinką</w:t>
            </w:r>
          </w:p>
        </w:tc>
        <w:tc>
          <w:tcPr>
            <w:tcW w:w="2647" w:type="dxa"/>
            <w:gridSpan w:val="4"/>
            <w:tcBorders>
              <w:top w:val="nil"/>
              <w:left w:val="single" w:sz="4" w:space="0" w:color="auto"/>
              <w:bottom w:val="nil"/>
              <w:right w:val="nil"/>
            </w:tcBorders>
            <w:vAlign w:val="center"/>
          </w:tcPr>
          <w:p w14:paraId="50012D25" w14:textId="77777777" w:rsidR="0060440F" w:rsidRDefault="0060440F" w:rsidP="00280D76"/>
        </w:tc>
      </w:tr>
      <w:tr w:rsidR="00AF27CE" w14:paraId="523DB68E" w14:textId="77777777" w:rsidTr="006278E9">
        <w:trPr>
          <w:gridAfter w:val="2"/>
          <w:wAfter w:w="2477" w:type="dxa"/>
          <w:trHeight w:val="984"/>
        </w:trPr>
        <w:tc>
          <w:tcPr>
            <w:tcW w:w="42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F035527" w14:textId="77777777" w:rsidR="0060440F" w:rsidRPr="004432E3" w:rsidRDefault="0060440F" w:rsidP="00280D76">
            <w:pPr>
              <w:rPr>
                <w:sz w:val="18"/>
                <w:szCs w:val="18"/>
              </w:rPr>
            </w:pPr>
            <w:r w:rsidRPr="004432E3">
              <w:rPr>
                <w:sz w:val="18"/>
                <w:szCs w:val="18"/>
              </w:rPr>
              <w:t>08</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DE6A4B0" w14:textId="77777777" w:rsidR="0060440F" w:rsidRPr="004432E3" w:rsidRDefault="0060440F" w:rsidP="00280D76">
            <w:pPr>
              <w:rPr>
                <w:sz w:val="18"/>
                <w:szCs w:val="18"/>
              </w:rPr>
            </w:pPr>
            <w:r w:rsidRPr="004432E3">
              <w:rPr>
                <w:sz w:val="18"/>
                <w:szCs w:val="18"/>
              </w:rPr>
              <w:t>01</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448E6F4" w14:textId="77777777" w:rsidR="0060440F" w:rsidRPr="004432E3" w:rsidRDefault="0060440F" w:rsidP="00280D76">
            <w:pPr>
              <w:rPr>
                <w:sz w:val="18"/>
                <w:szCs w:val="18"/>
              </w:rPr>
            </w:pPr>
            <w:r w:rsidRPr="004432E3">
              <w:rPr>
                <w:sz w:val="18"/>
                <w:szCs w:val="18"/>
              </w:rPr>
              <w:t>04</w:t>
            </w: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BD0F196" w14:textId="77777777" w:rsidR="0060440F" w:rsidRPr="004432E3" w:rsidRDefault="0060440F" w:rsidP="00280D76">
            <w:pPr>
              <w:rPr>
                <w:sz w:val="18"/>
                <w:szCs w:val="18"/>
              </w:rPr>
            </w:pPr>
            <w:r w:rsidRPr="004432E3">
              <w:rPr>
                <w:sz w:val="18"/>
                <w:szCs w:val="18"/>
              </w:rPr>
              <w:t>01</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9D0E441" w14:textId="77777777" w:rsidR="0060440F" w:rsidRPr="004432E3" w:rsidRDefault="0060440F" w:rsidP="00280D76">
            <w:pPr>
              <w:ind w:firstLine="0"/>
              <w:jc w:val="left"/>
              <w:rPr>
                <w:sz w:val="18"/>
                <w:szCs w:val="18"/>
              </w:rPr>
            </w:pPr>
            <w:r w:rsidRPr="004432E3">
              <w:rPr>
                <w:sz w:val="18"/>
                <w:szCs w:val="18"/>
              </w:rPr>
              <w:t>Užimtumo didinimo  programos vykdymas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DD16682" w14:textId="77777777" w:rsidR="0060440F" w:rsidRPr="004432E3" w:rsidRDefault="0060440F" w:rsidP="00280D76">
            <w:pPr>
              <w:ind w:firstLine="0"/>
              <w:jc w:val="left"/>
              <w:rPr>
                <w:sz w:val="18"/>
                <w:szCs w:val="18"/>
              </w:rPr>
            </w:pPr>
            <w:r w:rsidRPr="004432E3">
              <w:rPr>
                <w:sz w:val="18"/>
                <w:szCs w:val="18"/>
              </w:rPr>
              <w:t>Teritorijos tvarkymas ir gražinimas. Bedarbių skaičiaus mažinimas</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565B5A" w14:textId="77777777" w:rsidR="0060440F" w:rsidRPr="004432E3" w:rsidRDefault="0060440F" w:rsidP="00280D7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CFB422A" w14:textId="77777777" w:rsidR="0060440F" w:rsidRPr="004432E3" w:rsidRDefault="0060440F" w:rsidP="00280D76">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E26477C" w14:textId="0C41AA6F" w:rsidR="0060440F" w:rsidRPr="004432E3" w:rsidRDefault="0060440F" w:rsidP="00280D76">
            <w:pPr>
              <w:ind w:firstLine="0"/>
              <w:rPr>
                <w:sz w:val="18"/>
                <w:szCs w:val="18"/>
              </w:rPr>
            </w:pPr>
            <w:r>
              <w:rPr>
                <w:sz w:val="18"/>
                <w:szCs w:val="18"/>
              </w:rPr>
              <w:t>6</w:t>
            </w:r>
            <w:r w:rsidRPr="004432E3">
              <w:rPr>
                <w:sz w:val="18"/>
                <w:szCs w:val="18"/>
              </w:rPr>
              <w:t>556</w:t>
            </w:r>
            <w:r w:rsidR="00AF27CE">
              <w:rPr>
                <w:sz w:val="18"/>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D912E33" w14:textId="77777777" w:rsidR="0060440F" w:rsidRPr="004432E3" w:rsidRDefault="0060440F" w:rsidP="00280D76">
            <w:pPr>
              <w:ind w:firstLine="0"/>
              <w:rPr>
                <w:sz w:val="18"/>
                <w:szCs w:val="18"/>
              </w:rPr>
            </w:pPr>
            <w:r w:rsidRPr="004432E3">
              <w:rPr>
                <w:sz w:val="18"/>
                <w:szCs w:val="18"/>
              </w:rPr>
              <w:t>4169,83</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A61F50" w14:textId="77777777" w:rsidR="0060440F" w:rsidRPr="004432E3" w:rsidRDefault="0060440F" w:rsidP="00280D76">
            <w:pP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10C1029" w14:textId="77777777" w:rsidR="0060440F" w:rsidRPr="004432E3" w:rsidRDefault="0060440F" w:rsidP="00280D76">
            <w:pPr>
              <w:rPr>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6D4D568" w14:textId="5B8365DB" w:rsidR="0060440F" w:rsidRPr="004432E3" w:rsidRDefault="0060440F" w:rsidP="00280D76">
            <w:pPr>
              <w:ind w:firstLine="0"/>
              <w:rPr>
                <w:sz w:val="18"/>
                <w:szCs w:val="18"/>
              </w:rPr>
            </w:pPr>
            <w:r w:rsidRPr="004432E3">
              <w:rPr>
                <w:sz w:val="18"/>
                <w:szCs w:val="18"/>
              </w:rPr>
              <w:t>6556</w:t>
            </w:r>
            <w:r w:rsidR="00AF27CE">
              <w:rPr>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E0BA876" w14:textId="77777777" w:rsidR="0060440F" w:rsidRPr="004432E3" w:rsidRDefault="0060440F" w:rsidP="00280D76">
            <w:pPr>
              <w:ind w:firstLine="0"/>
              <w:rPr>
                <w:sz w:val="18"/>
                <w:szCs w:val="18"/>
              </w:rPr>
            </w:pPr>
            <w:r w:rsidRPr="004432E3">
              <w:rPr>
                <w:sz w:val="18"/>
                <w:szCs w:val="18"/>
              </w:rPr>
              <w:t>4169,83</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4A7AC1" w14:textId="77777777" w:rsidR="0060440F" w:rsidRPr="004432E3" w:rsidRDefault="0060440F" w:rsidP="00280D76">
            <w:pPr>
              <w:rPr>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540752" w14:textId="77777777" w:rsidR="0060440F" w:rsidRPr="004432E3" w:rsidRDefault="0060440F" w:rsidP="00280D76">
            <w:pPr>
              <w:rPr>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76A99A05" w14:textId="305AA469" w:rsidR="0060440F" w:rsidRPr="004432E3" w:rsidRDefault="0060440F" w:rsidP="00280D76">
            <w:pPr>
              <w:ind w:firstLine="0"/>
              <w:rPr>
                <w:sz w:val="18"/>
                <w:szCs w:val="18"/>
              </w:rPr>
            </w:pPr>
            <w:r>
              <w:rPr>
                <w:sz w:val="18"/>
                <w:szCs w:val="18"/>
              </w:rPr>
              <w:t>6</w:t>
            </w:r>
            <w:r w:rsidRPr="004432E3">
              <w:rPr>
                <w:sz w:val="18"/>
                <w:szCs w:val="18"/>
              </w:rPr>
              <w:t>556</w:t>
            </w:r>
            <w:r w:rsidR="00AF27CE">
              <w:rPr>
                <w:sz w:val="18"/>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FFFFCC"/>
            <w:vAlign w:val="center"/>
          </w:tcPr>
          <w:p w14:paraId="6386ABB9" w14:textId="77777777" w:rsidR="0060440F" w:rsidRPr="004432E3" w:rsidRDefault="0060440F" w:rsidP="00280D76">
            <w:pPr>
              <w:ind w:firstLine="0"/>
              <w:rPr>
                <w:sz w:val="18"/>
                <w:szCs w:val="18"/>
              </w:rPr>
            </w:pPr>
            <w:r w:rsidRPr="004432E3">
              <w:rPr>
                <w:sz w:val="18"/>
                <w:szCs w:val="18"/>
              </w:rPr>
              <w:t>4169,83</w:t>
            </w:r>
          </w:p>
        </w:tc>
        <w:tc>
          <w:tcPr>
            <w:tcW w:w="141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4076C66D" w14:textId="77777777" w:rsidR="0060440F" w:rsidRPr="004432E3" w:rsidRDefault="0060440F" w:rsidP="00280D76">
            <w:pPr>
              <w:rPr>
                <w:sz w:val="18"/>
                <w:szCs w:val="18"/>
              </w:rPr>
            </w:pPr>
          </w:p>
        </w:tc>
        <w:tc>
          <w:tcPr>
            <w:tcW w:w="170" w:type="dxa"/>
            <w:gridSpan w:val="2"/>
            <w:tcBorders>
              <w:top w:val="nil"/>
              <w:left w:val="single" w:sz="4" w:space="0" w:color="auto"/>
              <w:bottom w:val="nil"/>
              <w:right w:val="nil"/>
            </w:tcBorders>
            <w:vAlign w:val="center"/>
          </w:tcPr>
          <w:p w14:paraId="27A724DB" w14:textId="77777777" w:rsidR="0060440F" w:rsidRDefault="0060440F" w:rsidP="00280D76"/>
        </w:tc>
      </w:tr>
    </w:tbl>
    <w:p w14:paraId="24914CFD" w14:textId="77777777" w:rsidR="006E3A5A" w:rsidRDefault="006E3A5A" w:rsidP="006E3A5A"/>
    <w:p w14:paraId="754352DC" w14:textId="77777777" w:rsidR="006E3A5A" w:rsidRDefault="006E3A5A" w:rsidP="006E3A5A"/>
    <w:p w14:paraId="32CEB0AB" w14:textId="77777777" w:rsidR="006E3A5A" w:rsidRDefault="006E3A5A" w:rsidP="006E3A5A">
      <w:r>
        <w:t xml:space="preserve">       Seniūnas</w:t>
      </w:r>
      <w:r>
        <w:tab/>
      </w:r>
      <w:r>
        <w:tab/>
      </w:r>
      <w:r>
        <w:tab/>
      </w:r>
      <w:r>
        <w:tab/>
      </w:r>
      <w:r>
        <w:tab/>
      </w:r>
      <w:r>
        <w:tab/>
      </w:r>
      <w:r>
        <w:tab/>
      </w:r>
      <w:r>
        <w:tab/>
        <w:t>Mindaugas Povilionis</w:t>
      </w:r>
    </w:p>
    <w:p w14:paraId="3E5C5594" w14:textId="77777777" w:rsidR="006E3A5A" w:rsidRDefault="006E3A5A" w:rsidP="006E3A5A"/>
    <w:p w14:paraId="774BF736" w14:textId="77777777" w:rsidR="006E3A5A" w:rsidRDefault="006E3A5A" w:rsidP="006E3A5A"/>
    <w:p w14:paraId="3857DAC3" w14:textId="77777777" w:rsidR="006E3A5A" w:rsidRDefault="006E3A5A" w:rsidP="006E3A5A">
      <w:r>
        <w:t xml:space="preserve">       Vyresnioji  finansininkė</w:t>
      </w:r>
      <w:r>
        <w:tab/>
      </w:r>
      <w:r>
        <w:tab/>
      </w:r>
      <w:r>
        <w:tab/>
      </w:r>
      <w:r>
        <w:tab/>
      </w:r>
      <w:r>
        <w:tab/>
        <w:t xml:space="preserve">                                            Violeta Jurevič</w:t>
      </w:r>
    </w:p>
    <w:p w14:paraId="1D704654" w14:textId="7FDE4CE4" w:rsidR="006E3A5A" w:rsidRDefault="00AF27CE" w:rsidP="006E3A5A">
      <w:r>
        <w:t xml:space="preserve">                                                                                          </w:t>
      </w:r>
      <w:r w:rsidR="006E3A5A">
        <w:t>______________________________</w:t>
      </w:r>
    </w:p>
    <w:p w14:paraId="4DCE6D47" w14:textId="77777777" w:rsidR="00250659" w:rsidRDefault="00250659" w:rsidP="006E3A5A">
      <w:pPr>
        <w:ind w:left="710" w:firstLine="0"/>
        <w:jc w:val="left"/>
      </w:pPr>
    </w:p>
    <w:sectPr w:rsidR="00250659" w:rsidSect="006E3A5A">
      <w:pgSz w:w="16840" w:h="11907" w:orient="landscape"/>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9FF1DE"/>
    <w:multiLevelType w:val="singleLevel"/>
    <w:tmpl w:val="6B4E0642"/>
    <w:lvl w:ilvl="0">
      <w:start w:val="1"/>
      <w:numFmt w:val="decimal"/>
      <w:suff w:val="space"/>
      <w:lvlText w:val="%1."/>
      <w:lvlJc w:val="left"/>
      <w:pPr>
        <w:ind w:left="1800" w:firstLine="0"/>
      </w:pPr>
    </w:lvl>
  </w:abstractNum>
  <w:abstractNum w:abstractNumId="1" w15:restartNumberingAfterBreak="0">
    <w:nsid w:val="00000004"/>
    <w:multiLevelType w:val="singleLevel"/>
    <w:tmpl w:val="C7ACA0EA"/>
    <w:lvl w:ilvl="0">
      <w:start w:val="1"/>
      <w:numFmt w:val="decimal"/>
      <w:lvlText w:val="%1."/>
      <w:lvlJc w:val="left"/>
      <w:pPr>
        <w:tabs>
          <w:tab w:val="left" w:pos="1070"/>
        </w:tabs>
        <w:ind w:left="1070" w:hanging="360"/>
      </w:pPr>
    </w:lvl>
  </w:abstractNum>
  <w:abstractNum w:abstractNumId="2" w15:restartNumberingAfterBreak="0">
    <w:nsid w:val="24AB5ACA"/>
    <w:multiLevelType w:val="hybridMultilevel"/>
    <w:tmpl w:val="606EF472"/>
    <w:lvl w:ilvl="0" w:tplc="82965B64">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DFF5AED"/>
    <w:multiLevelType w:val="multilevel"/>
    <w:tmpl w:val="8F0A1136"/>
    <w:lvl w:ilvl="0">
      <w:start w:val="2"/>
      <w:numFmt w:val="decimal"/>
      <w:pStyle w:val="Sraopastraipa"/>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 w15:restartNumberingAfterBreak="0">
    <w:nsid w:val="51002BB5"/>
    <w:multiLevelType w:val="hybridMultilevel"/>
    <w:tmpl w:val="F3BADC08"/>
    <w:lvl w:ilvl="0" w:tplc="82965B64">
      <w:start w:val="1"/>
      <w:numFmt w:val="bullet"/>
      <w:lvlText w:val=""/>
      <w:lvlJc w:val="left"/>
      <w:pPr>
        <w:ind w:left="1070" w:hanging="360"/>
      </w:pPr>
      <w:rPr>
        <w:rFonts w:ascii="Symbol" w:hAnsi="Symbol"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abstractNum w:abstractNumId="5" w15:restartNumberingAfterBreak="0">
    <w:nsid w:val="691E011E"/>
    <w:multiLevelType w:val="hybridMultilevel"/>
    <w:tmpl w:val="1EF88944"/>
    <w:lvl w:ilvl="0" w:tplc="FC28539E">
      <w:start w:val="2"/>
      <w:numFmt w:val="decimal"/>
      <w:lvlText w:val="%1."/>
      <w:lvlJc w:val="left"/>
      <w:pPr>
        <w:ind w:left="107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00B3342"/>
    <w:multiLevelType w:val="hybridMultilevel"/>
    <w:tmpl w:val="2E665FBA"/>
    <w:lvl w:ilvl="0" w:tplc="FC28539E">
      <w:start w:val="2"/>
      <w:numFmt w:val="decimal"/>
      <w:lvlText w:val="%1."/>
      <w:lvlJc w:val="left"/>
      <w:pPr>
        <w:ind w:left="1070" w:hanging="360"/>
      </w:pPr>
      <w:rPr>
        <w:rFonts w:hint="default"/>
      </w:rPr>
    </w:lvl>
    <w:lvl w:ilvl="1" w:tplc="04270019" w:tentative="1">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num w:numId="1" w16cid:durableId="913398474">
    <w:abstractNumId w:val="1"/>
  </w:num>
  <w:num w:numId="2" w16cid:durableId="371152159">
    <w:abstractNumId w:val="0"/>
  </w:num>
  <w:num w:numId="3" w16cid:durableId="9069216">
    <w:abstractNumId w:val="3"/>
  </w:num>
  <w:num w:numId="4" w16cid:durableId="105543054">
    <w:abstractNumId w:val="2"/>
  </w:num>
  <w:num w:numId="5" w16cid:durableId="837623981">
    <w:abstractNumId w:val="4"/>
  </w:num>
  <w:num w:numId="6" w16cid:durableId="501433478">
    <w:abstractNumId w:val="6"/>
  </w:num>
  <w:num w:numId="7" w16cid:durableId="1291596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0CFC"/>
    <w:rsid w:val="00003D33"/>
    <w:rsid w:val="00006A85"/>
    <w:rsid w:val="00007F26"/>
    <w:rsid w:val="00011E4C"/>
    <w:rsid w:val="00012162"/>
    <w:rsid w:val="000206F7"/>
    <w:rsid w:val="000233EF"/>
    <w:rsid w:val="00024F64"/>
    <w:rsid w:val="000252C6"/>
    <w:rsid w:val="00035FEC"/>
    <w:rsid w:val="00036567"/>
    <w:rsid w:val="00045A6F"/>
    <w:rsid w:val="0005454A"/>
    <w:rsid w:val="00056CB8"/>
    <w:rsid w:val="00065151"/>
    <w:rsid w:val="0007544D"/>
    <w:rsid w:val="00081E0A"/>
    <w:rsid w:val="00083550"/>
    <w:rsid w:val="00093B73"/>
    <w:rsid w:val="00096A42"/>
    <w:rsid w:val="000A5712"/>
    <w:rsid w:val="000A5EC2"/>
    <w:rsid w:val="000A7CFF"/>
    <w:rsid w:val="000B36EB"/>
    <w:rsid w:val="000B410F"/>
    <w:rsid w:val="000C6F24"/>
    <w:rsid w:val="000D716A"/>
    <w:rsid w:val="000E473C"/>
    <w:rsid w:val="000E703D"/>
    <w:rsid w:val="000F00F2"/>
    <w:rsid w:val="000F1018"/>
    <w:rsid w:val="000F17AC"/>
    <w:rsid w:val="000F1E1C"/>
    <w:rsid w:val="000F59B2"/>
    <w:rsid w:val="000F6202"/>
    <w:rsid w:val="0010623C"/>
    <w:rsid w:val="0011341E"/>
    <w:rsid w:val="001409FD"/>
    <w:rsid w:val="00144ED3"/>
    <w:rsid w:val="00147110"/>
    <w:rsid w:val="0015138D"/>
    <w:rsid w:val="00154F34"/>
    <w:rsid w:val="0016499C"/>
    <w:rsid w:val="00164B68"/>
    <w:rsid w:val="00170C75"/>
    <w:rsid w:val="0018387F"/>
    <w:rsid w:val="00186074"/>
    <w:rsid w:val="001C256A"/>
    <w:rsid w:val="001D6965"/>
    <w:rsid w:val="00204E52"/>
    <w:rsid w:val="00211299"/>
    <w:rsid w:val="0021228B"/>
    <w:rsid w:val="0021514B"/>
    <w:rsid w:val="0021644B"/>
    <w:rsid w:val="002178E6"/>
    <w:rsid w:val="0022662B"/>
    <w:rsid w:val="00227DBB"/>
    <w:rsid w:val="00250659"/>
    <w:rsid w:val="00251B95"/>
    <w:rsid w:val="002543CF"/>
    <w:rsid w:val="002610CF"/>
    <w:rsid w:val="00262A7A"/>
    <w:rsid w:val="00271C64"/>
    <w:rsid w:val="00280D76"/>
    <w:rsid w:val="00281033"/>
    <w:rsid w:val="00281515"/>
    <w:rsid w:val="0028338B"/>
    <w:rsid w:val="0029586E"/>
    <w:rsid w:val="002A0367"/>
    <w:rsid w:val="002A0480"/>
    <w:rsid w:val="002B125D"/>
    <w:rsid w:val="002B7629"/>
    <w:rsid w:val="002C150A"/>
    <w:rsid w:val="002C44FF"/>
    <w:rsid w:val="002D058F"/>
    <w:rsid w:val="002D1110"/>
    <w:rsid w:val="002D3816"/>
    <w:rsid w:val="002E4559"/>
    <w:rsid w:val="00300296"/>
    <w:rsid w:val="0030224C"/>
    <w:rsid w:val="0030576E"/>
    <w:rsid w:val="00325394"/>
    <w:rsid w:val="00326181"/>
    <w:rsid w:val="00333241"/>
    <w:rsid w:val="00340E4E"/>
    <w:rsid w:val="00344063"/>
    <w:rsid w:val="00347B64"/>
    <w:rsid w:val="00350EF0"/>
    <w:rsid w:val="00361F1D"/>
    <w:rsid w:val="00375785"/>
    <w:rsid w:val="0038399E"/>
    <w:rsid w:val="003871E8"/>
    <w:rsid w:val="00391245"/>
    <w:rsid w:val="003A4AA3"/>
    <w:rsid w:val="003A6364"/>
    <w:rsid w:val="003A78C0"/>
    <w:rsid w:val="003B4F13"/>
    <w:rsid w:val="003C233B"/>
    <w:rsid w:val="003E479F"/>
    <w:rsid w:val="003E7CCF"/>
    <w:rsid w:val="003F742B"/>
    <w:rsid w:val="00406E53"/>
    <w:rsid w:val="0041434A"/>
    <w:rsid w:val="00420F68"/>
    <w:rsid w:val="0042662D"/>
    <w:rsid w:val="00427F17"/>
    <w:rsid w:val="00434C69"/>
    <w:rsid w:val="00440E61"/>
    <w:rsid w:val="0044549F"/>
    <w:rsid w:val="00451357"/>
    <w:rsid w:val="00451417"/>
    <w:rsid w:val="0045243D"/>
    <w:rsid w:val="00453FB7"/>
    <w:rsid w:val="00456729"/>
    <w:rsid w:val="00470DDA"/>
    <w:rsid w:val="00472322"/>
    <w:rsid w:val="00472FBA"/>
    <w:rsid w:val="00473FA3"/>
    <w:rsid w:val="00480B87"/>
    <w:rsid w:val="004915A8"/>
    <w:rsid w:val="004946FB"/>
    <w:rsid w:val="00495B2B"/>
    <w:rsid w:val="00497D68"/>
    <w:rsid w:val="00497F7A"/>
    <w:rsid w:val="004A193A"/>
    <w:rsid w:val="004A4023"/>
    <w:rsid w:val="004A6FE4"/>
    <w:rsid w:val="004B225B"/>
    <w:rsid w:val="004C1A2A"/>
    <w:rsid w:val="004C452D"/>
    <w:rsid w:val="004C551A"/>
    <w:rsid w:val="004D017E"/>
    <w:rsid w:val="004D77D0"/>
    <w:rsid w:val="004E0ED0"/>
    <w:rsid w:val="004E1290"/>
    <w:rsid w:val="004E5EE8"/>
    <w:rsid w:val="004F3832"/>
    <w:rsid w:val="00504A25"/>
    <w:rsid w:val="005175A2"/>
    <w:rsid w:val="00517955"/>
    <w:rsid w:val="00520C25"/>
    <w:rsid w:val="005369CA"/>
    <w:rsid w:val="00540623"/>
    <w:rsid w:val="00551631"/>
    <w:rsid w:val="00560B14"/>
    <w:rsid w:val="00566AF3"/>
    <w:rsid w:val="00572B99"/>
    <w:rsid w:val="00587719"/>
    <w:rsid w:val="0059521E"/>
    <w:rsid w:val="005A22F6"/>
    <w:rsid w:val="005A4FAD"/>
    <w:rsid w:val="005A64C6"/>
    <w:rsid w:val="005B7EBA"/>
    <w:rsid w:val="005C640C"/>
    <w:rsid w:val="005D4DA0"/>
    <w:rsid w:val="005D5C1C"/>
    <w:rsid w:val="005E3E49"/>
    <w:rsid w:val="005F3FEE"/>
    <w:rsid w:val="00603FC4"/>
    <w:rsid w:val="0060440F"/>
    <w:rsid w:val="006104C7"/>
    <w:rsid w:val="00623968"/>
    <w:rsid w:val="006278E9"/>
    <w:rsid w:val="00631275"/>
    <w:rsid w:val="00637C9C"/>
    <w:rsid w:val="00642BE0"/>
    <w:rsid w:val="00643FFC"/>
    <w:rsid w:val="00646789"/>
    <w:rsid w:val="00646D10"/>
    <w:rsid w:val="00653C6C"/>
    <w:rsid w:val="00655157"/>
    <w:rsid w:val="0066522A"/>
    <w:rsid w:val="00671E9D"/>
    <w:rsid w:val="0067508F"/>
    <w:rsid w:val="00676EB0"/>
    <w:rsid w:val="00677D82"/>
    <w:rsid w:val="00680C88"/>
    <w:rsid w:val="00686AF2"/>
    <w:rsid w:val="006934DA"/>
    <w:rsid w:val="00696851"/>
    <w:rsid w:val="006971C8"/>
    <w:rsid w:val="006A036C"/>
    <w:rsid w:val="006A0D48"/>
    <w:rsid w:val="006A426C"/>
    <w:rsid w:val="006C1B54"/>
    <w:rsid w:val="006C3B67"/>
    <w:rsid w:val="006D3699"/>
    <w:rsid w:val="006D57E9"/>
    <w:rsid w:val="006E3A5A"/>
    <w:rsid w:val="006F4EA8"/>
    <w:rsid w:val="006F76F3"/>
    <w:rsid w:val="00702FB0"/>
    <w:rsid w:val="007072A2"/>
    <w:rsid w:val="00713868"/>
    <w:rsid w:val="00713D25"/>
    <w:rsid w:val="00713D55"/>
    <w:rsid w:val="00713FD1"/>
    <w:rsid w:val="007158F1"/>
    <w:rsid w:val="00722681"/>
    <w:rsid w:val="007378BB"/>
    <w:rsid w:val="007408E5"/>
    <w:rsid w:val="00741DA1"/>
    <w:rsid w:val="007439AB"/>
    <w:rsid w:val="00751460"/>
    <w:rsid w:val="00751EF1"/>
    <w:rsid w:val="007561BD"/>
    <w:rsid w:val="00761D45"/>
    <w:rsid w:val="0076331D"/>
    <w:rsid w:val="007732BA"/>
    <w:rsid w:val="00783E7C"/>
    <w:rsid w:val="00784558"/>
    <w:rsid w:val="00786824"/>
    <w:rsid w:val="0079091B"/>
    <w:rsid w:val="00797AD1"/>
    <w:rsid w:val="007A4F7B"/>
    <w:rsid w:val="007A6FF4"/>
    <w:rsid w:val="007B31D5"/>
    <w:rsid w:val="007B64CC"/>
    <w:rsid w:val="007B6FFD"/>
    <w:rsid w:val="007C4095"/>
    <w:rsid w:val="007D607C"/>
    <w:rsid w:val="007F2B86"/>
    <w:rsid w:val="007F38DC"/>
    <w:rsid w:val="007F7687"/>
    <w:rsid w:val="00817FE0"/>
    <w:rsid w:val="008278EC"/>
    <w:rsid w:val="00831A8A"/>
    <w:rsid w:val="00833B0C"/>
    <w:rsid w:val="0083548E"/>
    <w:rsid w:val="00845768"/>
    <w:rsid w:val="00847AED"/>
    <w:rsid w:val="00862DB4"/>
    <w:rsid w:val="00865AF9"/>
    <w:rsid w:val="00874DF5"/>
    <w:rsid w:val="00891827"/>
    <w:rsid w:val="0089265A"/>
    <w:rsid w:val="008932B9"/>
    <w:rsid w:val="008A57D8"/>
    <w:rsid w:val="008B3AC5"/>
    <w:rsid w:val="008C0081"/>
    <w:rsid w:val="008C6CF2"/>
    <w:rsid w:val="008D100F"/>
    <w:rsid w:val="008D71B0"/>
    <w:rsid w:val="008E6787"/>
    <w:rsid w:val="008E70CF"/>
    <w:rsid w:val="008F533E"/>
    <w:rsid w:val="00900839"/>
    <w:rsid w:val="00914A1F"/>
    <w:rsid w:val="00930BEF"/>
    <w:rsid w:val="009429B4"/>
    <w:rsid w:val="009502BF"/>
    <w:rsid w:val="0095045E"/>
    <w:rsid w:val="00950CB7"/>
    <w:rsid w:val="009513F5"/>
    <w:rsid w:val="00953636"/>
    <w:rsid w:val="00954EEE"/>
    <w:rsid w:val="00956D58"/>
    <w:rsid w:val="00971BF5"/>
    <w:rsid w:val="009726D8"/>
    <w:rsid w:val="0097766D"/>
    <w:rsid w:val="00977722"/>
    <w:rsid w:val="0099209B"/>
    <w:rsid w:val="0099503F"/>
    <w:rsid w:val="009968BD"/>
    <w:rsid w:val="009A2C64"/>
    <w:rsid w:val="009A4973"/>
    <w:rsid w:val="009B388D"/>
    <w:rsid w:val="009B4A67"/>
    <w:rsid w:val="009C20F5"/>
    <w:rsid w:val="009C6490"/>
    <w:rsid w:val="009D201E"/>
    <w:rsid w:val="009D4161"/>
    <w:rsid w:val="009E175E"/>
    <w:rsid w:val="009E219B"/>
    <w:rsid w:val="009F0591"/>
    <w:rsid w:val="009F1A53"/>
    <w:rsid w:val="009F4DB1"/>
    <w:rsid w:val="00A0331E"/>
    <w:rsid w:val="00A03513"/>
    <w:rsid w:val="00A06E10"/>
    <w:rsid w:val="00A13C8E"/>
    <w:rsid w:val="00A148C5"/>
    <w:rsid w:val="00A15A5E"/>
    <w:rsid w:val="00A22EE2"/>
    <w:rsid w:val="00A34B02"/>
    <w:rsid w:val="00A4646A"/>
    <w:rsid w:val="00A51ED5"/>
    <w:rsid w:val="00A54842"/>
    <w:rsid w:val="00A554F5"/>
    <w:rsid w:val="00A605E0"/>
    <w:rsid w:val="00A63CAB"/>
    <w:rsid w:val="00A6555E"/>
    <w:rsid w:val="00A72EE0"/>
    <w:rsid w:val="00A743C5"/>
    <w:rsid w:val="00A76E67"/>
    <w:rsid w:val="00A84431"/>
    <w:rsid w:val="00A84D10"/>
    <w:rsid w:val="00A95D0D"/>
    <w:rsid w:val="00A976BB"/>
    <w:rsid w:val="00AA609B"/>
    <w:rsid w:val="00AB04A3"/>
    <w:rsid w:val="00AB6C9C"/>
    <w:rsid w:val="00AB786F"/>
    <w:rsid w:val="00AC097B"/>
    <w:rsid w:val="00AD3370"/>
    <w:rsid w:val="00AD4860"/>
    <w:rsid w:val="00AD7417"/>
    <w:rsid w:val="00AF05B5"/>
    <w:rsid w:val="00AF27CE"/>
    <w:rsid w:val="00B00DA2"/>
    <w:rsid w:val="00B02161"/>
    <w:rsid w:val="00B31694"/>
    <w:rsid w:val="00B358D3"/>
    <w:rsid w:val="00B35C02"/>
    <w:rsid w:val="00B4282F"/>
    <w:rsid w:val="00B44EC1"/>
    <w:rsid w:val="00B50842"/>
    <w:rsid w:val="00B50A07"/>
    <w:rsid w:val="00B54515"/>
    <w:rsid w:val="00B73C1B"/>
    <w:rsid w:val="00B914E0"/>
    <w:rsid w:val="00B941C5"/>
    <w:rsid w:val="00B965B1"/>
    <w:rsid w:val="00BA2E9B"/>
    <w:rsid w:val="00BA5484"/>
    <w:rsid w:val="00BB22B3"/>
    <w:rsid w:val="00BB392F"/>
    <w:rsid w:val="00BB420B"/>
    <w:rsid w:val="00BB7E23"/>
    <w:rsid w:val="00BC3A7C"/>
    <w:rsid w:val="00BC548E"/>
    <w:rsid w:val="00BD28F7"/>
    <w:rsid w:val="00BD2B03"/>
    <w:rsid w:val="00BD2B1E"/>
    <w:rsid w:val="00BD6998"/>
    <w:rsid w:val="00BD764C"/>
    <w:rsid w:val="00BE0073"/>
    <w:rsid w:val="00BE031B"/>
    <w:rsid w:val="00BE17E4"/>
    <w:rsid w:val="00BE3A54"/>
    <w:rsid w:val="00C16968"/>
    <w:rsid w:val="00C34888"/>
    <w:rsid w:val="00C44C51"/>
    <w:rsid w:val="00C51FB5"/>
    <w:rsid w:val="00C5516D"/>
    <w:rsid w:val="00C66F2C"/>
    <w:rsid w:val="00C6792E"/>
    <w:rsid w:val="00C67D97"/>
    <w:rsid w:val="00C72B5C"/>
    <w:rsid w:val="00C8009C"/>
    <w:rsid w:val="00CA474A"/>
    <w:rsid w:val="00CA52AD"/>
    <w:rsid w:val="00CB1FF7"/>
    <w:rsid w:val="00CB7666"/>
    <w:rsid w:val="00CC140A"/>
    <w:rsid w:val="00CC46E0"/>
    <w:rsid w:val="00CC5552"/>
    <w:rsid w:val="00CC6772"/>
    <w:rsid w:val="00CD1B3C"/>
    <w:rsid w:val="00CD7BFD"/>
    <w:rsid w:val="00CE1BF0"/>
    <w:rsid w:val="00CE42DE"/>
    <w:rsid w:val="00CE5980"/>
    <w:rsid w:val="00CE604C"/>
    <w:rsid w:val="00CE7E97"/>
    <w:rsid w:val="00CF5CE1"/>
    <w:rsid w:val="00D14CD9"/>
    <w:rsid w:val="00D15257"/>
    <w:rsid w:val="00D168EA"/>
    <w:rsid w:val="00D2408D"/>
    <w:rsid w:val="00D26B23"/>
    <w:rsid w:val="00D304D0"/>
    <w:rsid w:val="00D31180"/>
    <w:rsid w:val="00D31B50"/>
    <w:rsid w:val="00D3551A"/>
    <w:rsid w:val="00D35E76"/>
    <w:rsid w:val="00D35FF9"/>
    <w:rsid w:val="00D371ED"/>
    <w:rsid w:val="00D41BD5"/>
    <w:rsid w:val="00D67BFF"/>
    <w:rsid w:val="00D723AC"/>
    <w:rsid w:val="00D72DCC"/>
    <w:rsid w:val="00D74833"/>
    <w:rsid w:val="00D761F2"/>
    <w:rsid w:val="00D8368B"/>
    <w:rsid w:val="00DB1DC9"/>
    <w:rsid w:val="00DB29D3"/>
    <w:rsid w:val="00DB2BE9"/>
    <w:rsid w:val="00DB4BB4"/>
    <w:rsid w:val="00DC437B"/>
    <w:rsid w:val="00DD008C"/>
    <w:rsid w:val="00DD22F3"/>
    <w:rsid w:val="00E01B7C"/>
    <w:rsid w:val="00E059B5"/>
    <w:rsid w:val="00E22301"/>
    <w:rsid w:val="00E23560"/>
    <w:rsid w:val="00E307A4"/>
    <w:rsid w:val="00E34B10"/>
    <w:rsid w:val="00E35CA1"/>
    <w:rsid w:val="00E37663"/>
    <w:rsid w:val="00E41AFC"/>
    <w:rsid w:val="00E449CF"/>
    <w:rsid w:val="00E516FC"/>
    <w:rsid w:val="00E56F99"/>
    <w:rsid w:val="00E6389B"/>
    <w:rsid w:val="00E81712"/>
    <w:rsid w:val="00E949A7"/>
    <w:rsid w:val="00EC1163"/>
    <w:rsid w:val="00EC4096"/>
    <w:rsid w:val="00EC40E0"/>
    <w:rsid w:val="00EC51AD"/>
    <w:rsid w:val="00EC5FEA"/>
    <w:rsid w:val="00ED75B6"/>
    <w:rsid w:val="00EE014E"/>
    <w:rsid w:val="00EE5926"/>
    <w:rsid w:val="00EE5B52"/>
    <w:rsid w:val="00EF0A84"/>
    <w:rsid w:val="00EF3114"/>
    <w:rsid w:val="00EF71C0"/>
    <w:rsid w:val="00EF7DF0"/>
    <w:rsid w:val="00F007C9"/>
    <w:rsid w:val="00F007F4"/>
    <w:rsid w:val="00F012B0"/>
    <w:rsid w:val="00F07FD7"/>
    <w:rsid w:val="00F11566"/>
    <w:rsid w:val="00F15043"/>
    <w:rsid w:val="00F238CE"/>
    <w:rsid w:val="00F251A8"/>
    <w:rsid w:val="00F27356"/>
    <w:rsid w:val="00F3058D"/>
    <w:rsid w:val="00F316CB"/>
    <w:rsid w:val="00F35363"/>
    <w:rsid w:val="00F36ABB"/>
    <w:rsid w:val="00F44054"/>
    <w:rsid w:val="00F456F4"/>
    <w:rsid w:val="00F5261E"/>
    <w:rsid w:val="00F54790"/>
    <w:rsid w:val="00F60180"/>
    <w:rsid w:val="00F6517B"/>
    <w:rsid w:val="00F664B5"/>
    <w:rsid w:val="00F66ED9"/>
    <w:rsid w:val="00F75886"/>
    <w:rsid w:val="00F93CF8"/>
    <w:rsid w:val="00F946EA"/>
    <w:rsid w:val="00F97113"/>
    <w:rsid w:val="00FA3D5B"/>
    <w:rsid w:val="00FB0A97"/>
    <w:rsid w:val="00FC4346"/>
    <w:rsid w:val="00FC718C"/>
    <w:rsid w:val="00FD5748"/>
    <w:rsid w:val="00FD78EF"/>
    <w:rsid w:val="00FE2A98"/>
    <w:rsid w:val="00FE39A4"/>
    <w:rsid w:val="00FF67D4"/>
    <w:rsid w:val="0798129A"/>
    <w:rsid w:val="07C74494"/>
    <w:rsid w:val="0AB55A97"/>
    <w:rsid w:val="0B5A48D6"/>
    <w:rsid w:val="0C786A02"/>
    <w:rsid w:val="115455FC"/>
    <w:rsid w:val="11B5219D"/>
    <w:rsid w:val="14931B35"/>
    <w:rsid w:val="16D7325B"/>
    <w:rsid w:val="1819683D"/>
    <w:rsid w:val="1C2C1E6E"/>
    <w:rsid w:val="1CB966CE"/>
    <w:rsid w:val="1FAA3149"/>
    <w:rsid w:val="237E2BC9"/>
    <w:rsid w:val="263A119F"/>
    <w:rsid w:val="265344D5"/>
    <w:rsid w:val="28C606E7"/>
    <w:rsid w:val="29336028"/>
    <w:rsid w:val="29C10BA2"/>
    <w:rsid w:val="2BF94E13"/>
    <w:rsid w:val="2BFF06BF"/>
    <w:rsid w:val="2DE27AC2"/>
    <w:rsid w:val="30444463"/>
    <w:rsid w:val="30601582"/>
    <w:rsid w:val="30DC72B8"/>
    <w:rsid w:val="32F675A7"/>
    <w:rsid w:val="345D1478"/>
    <w:rsid w:val="34CB0377"/>
    <w:rsid w:val="368E138D"/>
    <w:rsid w:val="37B37F19"/>
    <w:rsid w:val="37FC4DE7"/>
    <w:rsid w:val="39372DD1"/>
    <w:rsid w:val="3CD302CF"/>
    <w:rsid w:val="3FE94BE3"/>
    <w:rsid w:val="40927DBB"/>
    <w:rsid w:val="42B6091C"/>
    <w:rsid w:val="451568F5"/>
    <w:rsid w:val="4A2C64BB"/>
    <w:rsid w:val="4A7E4B4A"/>
    <w:rsid w:val="4C3E2A23"/>
    <w:rsid w:val="4CB24A84"/>
    <w:rsid w:val="4EA33192"/>
    <w:rsid w:val="4EB72A70"/>
    <w:rsid w:val="545A4F71"/>
    <w:rsid w:val="55A634D5"/>
    <w:rsid w:val="57FB1BE5"/>
    <w:rsid w:val="60746E29"/>
    <w:rsid w:val="627523EE"/>
    <w:rsid w:val="66342969"/>
    <w:rsid w:val="66613283"/>
    <w:rsid w:val="6A3860D6"/>
    <w:rsid w:val="6E1141A4"/>
    <w:rsid w:val="6FA63973"/>
    <w:rsid w:val="71DF4EDF"/>
    <w:rsid w:val="72314CE9"/>
    <w:rsid w:val="750A3847"/>
    <w:rsid w:val="76DF08BF"/>
    <w:rsid w:val="78F96906"/>
    <w:rsid w:val="7B1249F7"/>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6E9F0"/>
  <w15:docId w15:val="{ECE001D2-883B-479F-917D-3C740DF3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autoRedefine/>
    <w:qFormat/>
    <w:rsid w:val="00C51FB5"/>
    <w:pPr>
      <w:suppressAutoHyphens/>
      <w:ind w:firstLine="720"/>
      <w:jc w:val="both"/>
    </w:pPr>
    <w:rPr>
      <w:rFonts w:eastAsia="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autoRedefine/>
    <w:semiHidden/>
    <w:qFormat/>
    <w:rPr>
      <w:rFonts w:ascii="Tahoma" w:hAnsi="Tahoma" w:cs="Tahoma"/>
      <w:sz w:val="16"/>
      <w:szCs w:val="16"/>
    </w:rPr>
  </w:style>
  <w:style w:type="paragraph" w:styleId="Pagrindinistekstas">
    <w:name w:val="Body Text"/>
    <w:basedOn w:val="prastasis"/>
    <w:autoRedefine/>
    <w:qFormat/>
    <w:rPr>
      <w:b/>
      <w:color w:val="FF0000"/>
    </w:rPr>
  </w:style>
  <w:style w:type="paragraph" w:styleId="Pagrindinistekstas2">
    <w:name w:val="Body Text 2"/>
    <w:basedOn w:val="prastasis"/>
    <w:autoRedefine/>
    <w:qFormat/>
    <w:rPr>
      <w:b/>
    </w:rPr>
  </w:style>
  <w:style w:type="paragraph" w:styleId="Pagrindiniotekstotrauka">
    <w:name w:val="Body Text Indent"/>
    <w:basedOn w:val="prastasis"/>
    <w:link w:val="PagrindiniotekstotraukaDiagrama"/>
    <w:qFormat/>
    <w:pPr>
      <w:spacing w:line="360" w:lineRule="auto"/>
      <w:ind w:left="360"/>
    </w:pPr>
  </w:style>
  <w:style w:type="paragraph" w:styleId="Pagrindiniotekstotrauka2">
    <w:name w:val="Body Text Indent 2"/>
    <w:basedOn w:val="prastasis"/>
    <w:autoRedefine/>
    <w:qFormat/>
    <w:pPr>
      <w:spacing w:line="360" w:lineRule="auto"/>
      <w:ind w:left="360"/>
    </w:pPr>
  </w:style>
  <w:style w:type="paragraph" w:styleId="Pagrindiniotekstotrauka3">
    <w:name w:val="Body Text Indent 3"/>
    <w:basedOn w:val="prastasis"/>
    <w:autoRedefine/>
    <w:qFormat/>
    <w:pPr>
      <w:spacing w:line="360" w:lineRule="auto"/>
      <w:ind w:firstLine="851"/>
    </w:pPr>
  </w:style>
  <w:style w:type="character" w:styleId="Komentaronuoroda">
    <w:name w:val="annotation reference"/>
    <w:autoRedefine/>
    <w:semiHidden/>
    <w:qFormat/>
    <w:rPr>
      <w:sz w:val="16"/>
      <w:szCs w:val="16"/>
    </w:rPr>
  </w:style>
  <w:style w:type="paragraph" w:styleId="Komentarotekstas">
    <w:name w:val="annotation text"/>
    <w:basedOn w:val="prastasis"/>
    <w:autoRedefine/>
    <w:semiHidden/>
    <w:qFormat/>
    <w:rPr>
      <w:sz w:val="20"/>
      <w:szCs w:val="20"/>
    </w:rPr>
  </w:style>
  <w:style w:type="paragraph" w:styleId="Komentarotema">
    <w:name w:val="annotation subject"/>
    <w:basedOn w:val="Komentarotekstas"/>
    <w:next w:val="Komentarotekstas"/>
    <w:autoRedefine/>
    <w:semiHidden/>
    <w:qFormat/>
    <w:rPr>
      <w:b/>
      <w:bCs/>
    </w:rPr>
  </w:style>
  <w:style w:type="paragraph" w:styleId="Porat">
    <w:name w:val="footer"/>
    <w:basedOn w:val="prastasis"/>
    <w:link w:val="PoratDiagrama"/>
    <w:qFormat/>
    <w:pPr>
      <w:tabs>
        <w:tab w:val="center" w:pos="4513"/>
        <w:tab w:val="right" w:pos="9026"/>
      </w:tabs>
    </w:pPr>
  </w:style>
  <w:style w:type="paragraph" w:styleId="Antrats">
    <w:name w:val="header"/>
    <w:basedOn w:val="prastasis"/>
    <w:link w:val="AntratsDiagrama"/>
    <w:qFormat/>
    <w:pPr>
      <w:tabs>
        <w:tab w:val="center" w:pos="4513"/>
        <w:tab w:val="right" w:pos="9026"/>
      </w:tabs>
    </w:pPr>
  </w:style>
  <w:style w:type="paragraph" w:styleId="prastasiniatinklio">
    <w:name w:val="Normal (Web)"/>
    <w:autoRedefine/>
    <w:qFormat/>
    <w:rsid w:val="009968BD"/>
    <w:pPr>
      <w:spacing w:before="100" w:beforeAutospacing="1" w:after="100" w:afterAutospacing="1"/>
      <w:ind w:firstLine="720"/>
      <w:jc w:val="both"/>
    </w:pPr>
    <w:rPr>
      <w:sz w:val="24"/>
      <w:szCs w:val="24"/>
      <w:lang w:val="en-US" w:eastAsia="zh-CN"/>
    </w:rPr>
  </w:style>
  <w:style w:type="character" w:styleId="Grietas">
    <w:name w:val="Strong"/>
    <w:basedOn w:val="Numatytasispastraiposriftas"/>
    <w:qFormat/>
    <w:rPr>
      <w:b/>
      <w:bCs/>
    </w:rPr>
  </w:style>
  <w:style w:type="table" w:styleId="Lentelstinklelis">
    <w:name w:val="Table Grid"/>
    <w:basedOn w:val="prastojilentel"/>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rindiniotekstotraukaDiagrama">
    <w:name w:val="Pagrindinio teksto įtrauka Diagrama"/>
    <w:link w:val="Pagrindiniotekstotrauka"/>
    <w:qFormat/>
    <w:rPr>
      <w:sz w:val="24"/>
      <w:szCs w:val="24"/>
      <w:lang w:val="lt-LT" w:eastAsia="lt-LT" w:bidi="ar-SA"/>
    </w:rPr>
  </w:style>
  <w:style w:type="character" w:customStyle="1" w:styleId="AntratsDiagrama">
    <w:name w:val="Antraštės Diagrama"/>
    <w:link w:val="Antrats"/>
    <w:qFormat/>
    <w:rPr>
      <w:sz w:val="24"/>
      <w:szCs w:val="24"/>
    </w:rPr>
  </w:style>
  <w:style w:type="character" w:customStyle="1" w:styleId="PoratDiagrama">
    <w:name w:val="Poraštė Diagrama"/>
    <w:link w:val="Porat"/>
    <w:autoRedefine/>
    <w:qFormat/>
    <w:rPr>
      <w:sz w:val="24"/>
      <w:szCs w:val="24"/>
    </w:rPr>
  </w:style>
  <w:style w:type="paragraph" w:styleId="Sraopastraipa">
    <w:name w:val="List Paragraph"/>
    <w:basedOn w:val="prastasis"/>
    <w:autoRedefine/>
    <w:uiPriority w:val="34"/>
    <w:qFormat/>
    <w:rsid w:val="000C6F24"/>
    <w:pPr>
      <w:numPr>
        <w:numId w:val="3"/>
      </w:numPr>
      <w:tabs>
        <w:tab w:val="left" w:pos="1070"/>
      </w:tabs>
      <w:contextualSpacing/>
      <w:jc w:val="center"/>
    </w:pPr>
    <w:rPr>
      <w:b/>
      <w:bCs/>
    </w:rPr>
  </w:style>
  <w:style w:type="table" w:customStyle="1" w:styleId="prastojilentel1">
    <w:name w:val="Įprastoji lentelė1"/>
    <w:autoRedefine/>
    <w:semiHidden/>
    <w:qFormat/>
    <w:pPr>
      <w:autoSpaceDN w:val="0"/>
      <w:spacing w:after="160" w:line="247" w:lineRule="auto"/>
    </w:pPr>
    <w:rPr>
      <w:rFonts w:ascii="Calibri" w:hAnsi="Calibri"/>
      <w:kern w:val="2"/>
      <w:sz w:val="22"/>
      <w:szCs w:val="22"/>
      <w:lang w:eastAsia="en-US"/>
    </w:rPr>
    <w:tblPr>
      <w:tblCellMar>
        <w:top w:w="0" w:type="dxa"/>
        <w:left w:w="100" w:type="dxa"/>
        <w:bottom w:w="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398510">
      <w:bodyDiv w:val="1"/>
      <w:marLeft w:val="0"/>
      <w:marRight w:val="0"/>
      <w:marTop w:val="0"/>
      <w:marBottom w:val="0"/>
      <w:divBdr>
        <w:top w:val="none" w:sz="0" w:space="0" w:color="auto"/>
        <w:left w:val="none" w:sz="0" w:space="0" w:color="auto"/>
        <w:bottom w:val="none" w:sz="0" w:space="0" w:color="auto"/>
        <w:right w:val="none" w:sz="0" w:space="0" w:color="auto"/>
      </w:divBdr>
    </w:div>
    <w:div w:id="1322074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2959</Words>
  <Characters>20918</Characters>
  <Application>Microsoft Office Word</Application>
  <DocSecurity>0</DocSecurity>
  <Lines>174</Lines>
  <Paragraphs>47</Paragraphs>
  <ScaleCrop>false</ScaleCrop>
  <HeadingPairs>
    <vt:vector size="2" baseType="variant">
      <vt:variant>
        <vt:lpstr>Pavadinimas</vt:lpstr>
      </vt:variant>
      <vt:variant>
        <vt:i4>1</vt:i4>
      </vt:variant>
    </vt:vector>
  </HeadingPairs>
  <TitlesOfParts>
    <vt:vector size="1" baseType="lpstr">
      <vt:lpstr>Tikslas 1 Gerinti gyvenimo kokybę seniūnijoje, kuriant sveiką, saugią ir švarią aplinką</vt:lpstr>
    </vt:vector>
  </TitlesOfParts>
  <Company>Hewlett-Packard Company</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dc:description/>
  <cp:lastModifiedBy>Uršulia Seniut</cp:lastModifiedBy>
  <cp:revision>3</cp:revision>
  <cp:lastPrinted>2024-08-07T12:35:00Z</cp:lastPrinted>
  <dcterms:created xsi:type="dcterms:W3CDTF">2024-08-08T10:58:00Z</dcterms:created>
  <dcterms:modified xsi:type="dcterms:W3CDTF">2024-09-09T06:49:00Z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1045-12.2.0.16731</vt:lpwstr>
  </property>
  <property fmtid="{D5CDD505-2E9C-101B-9397-08002B2CF9AE}" pid="3" name="ICV">
    <vt:lpwstr>19A922CF2D914DD48D94C93EF8407BA4_13</vt:lpwstr>
  </property>
</Properties>
</file>