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75CD0" w14:textId="77777777" w:rsidR="001A2F23" w:rsidRPr="008F11CF" w:rsidRDefault="001A2F23" w:rsidP="001A2F23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zh-CN"/>
        </w:rPr>
      </w:pPr>
      <w:bookmarkStart w:id="0" w:name="_Hlk153809671"/>
      <w:bookmarkStart w:id="1" w:name="_Hlk159409072"/>
      <w:bookmarkStart w:id="2" w:name="_Hlk167098451"/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Vilniaus rajono Nemenčinės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 xml:space="preserve"> kultūros centro (N</w:t>
      </w:r>
      <w:r w:rsidRPr="008F11CF">
        <w:rPr>
          <w:rFonts w:ascii="Times New Roman" w:eastAsia="Times New Roman" w:hAnsi="Times New Roman" w:cs="Times New Roman"/>
          <w:b/>
          <w:i/>
          <w:sz w:val="32"/>
          <w:szCs w:val="32"/>
          <w:lang w:val="lt-LT" w:eastAsia="pl-PL"/>
        </w:rPr>
        <w:t>KC) ir jo skyrių</w:t>
      </w:r>
    </w:p>
    <w:p w14:paraId="58DC67F4" w14:textId="39314A9F" w:rsidR="001A2F23" w:rsidRDefault="001A2F23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  <w:r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2024 m. rug</w:t>
      </w:r>
      <w:r w:rsidR="001E5A81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>sėjo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</w:t>
      </w:r>
      <w:r w:rsidRPr="008F11CF">
        <w:rPr>
          <w:rFonts w:ascii="Times New Roman" w:eastAsiaTheme="majorEastAsia" w:hAnsi="Times New Roman" w:cs="Times New Roman"/>
          <w:b/>
          <w:bCs/>
          <w:i/>
          <w:spacing w:val="-10"/>
          <w:kern w:val="28"/>
          <w:sz w:val="32"/>
          <w:szCs w:val="32"/>
          <w:lang w:val="lt-LT" w:eastAsia="pl-PL"/>
        </w:rPr>
        <w:t>mėn.</w:t>
      </w:r>
      <w:r w:rsidRPr="008F11CF"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  <w:t xml:space="preserve"> renginių planas</w:t>
      </w:r>
    </w:p>
    <w:p w14:paraId="33087A52" w14:textId="77777777" w:rsidR="00BF305B" w:rsidRPr="00BF305B" w:rsidRDefault="00BF305B" w:rsidP="00BF305B">
      <w:pPr>
        <w:suppressAutoHyphens/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i/>
          <w:spacing w:val="-10"/>
          <w:kern w:val="28"/>
          <w:sz w:val="32"/>
          <w:szCs w:val="32"/>
          <w:lang w:val="lt-LT" w:eastAsia="pl-PL"/>
        </w:rPr>
      </w:pPr>
    </w:p>
    <w:p w14:paraId="1A8CE79D" w14:textId="77777777" w:rsidR="001A2F23" w:rsidRPr="008F11CF" w:rsidRDefault="001A2F23" w:rsidP="001A2F23">
      <w:pPr>
        <w:suppressAutoHyphens/>
        <w:spacing w:after="120" w:line="360" w:lineRule="auto"/>
        <w:rPr>
          <w:rFonts w:ascii="Times New Roman" w:eastAsia="Times New Roman" w:hAnsi="Times New Roman" w:cs="Times New Roman"/>
          <w:i/>
          <w:sz w:val="2"/>
          <w:szCs w:val="24"/>
          <w:lang w:val="lt-LT" w:eastAsia="pl-PL"/>
        </w:rPr>
      </w:pPr>
    </w:p>
    <w:tbl>
      <w:tblPr>
        <w:tblW w:w="140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"/>
        <w:gridCol w:w="2486"/>
        <w:gridCol w:w="3579"/>
        <w:gridCol w:w="4075"/>
        <w:gridCol w:w="3115"/>
      </w:tblGrid>
      <w:tr w:rsidR="001A2F23" w:rsidRPr="008F11CF" w14:paraId="0CDFBCE8" w14:textId="77777777" w:rsidTr="00E32F56">
        <w:trPr>
          <w:cantSplit/>
          <w:trHeight w:val="1054"/>
        </w:trPr>
        <w:tc>
          <w:tcPr>
            <w:tcW w:w="804" w:type="dxa"/>
            <w:shd w:val="clear" w:color="auto" w:fill="auto"/>
            <w:vAlign w:val="center"/>
          </w:tcPr>
          <w:p w14:paraId="2A9E420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Eil.</w:t>
            </w:r>
          </w:p>
          <w:p w14:paraId="145912FE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Nr.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383A501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Kultūros įstaigos/skyriaus pavadinimas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301EAC6A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Veiklos/renginio</w:t>
            </w:r>
          </w:p>
          <w:p w14:paraId="23C92B3D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pavadinimas, forma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778C76A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24"/>
                <w:lang w:val="lt-LT" w:eastAsia="zh-CN"/>
              </w:rPr>
            </w:pPr>
          </w:p>
          <w:p w14:paraId="62B01CE3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Atlikimo terminas, data, laikas, vieta</w:t>
            </w:r>
          </w:p>
        </w:tc>
        <w:tc>
          <w:tcPr>
            <w:tcW w:w="3115" w:type="dxa"/>
            <w:shd w:val="clear" w:color="auto" w:fill="auto"/>
            <w:vAlign w:val="center"/>
          </w:tcPr>
          <w:p w14:paraId="19510A02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</w:pPr>
          </w:p>
          <w:p w14:paraId="54F9A48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Atsakingi</w:t>
            </w:r>
          </w:p>
          <w:p w14:paraId="0829928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vykdytojai,</w:t>
            </w:r>
          </w:p>
          <w:p w14:paraId="3DE81E50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 w:eastAsia="zh-CN"/>
              </w:rPr>
              <w:t>kontaktai</w:t>
            </w:r>
          </w:p>
        </w:tc>
      </w:tr>
      <w:tr w:rsidR="001A2F23" w:rsidRPr="008F11CF" w14:paraId="6CB6CCB9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E5EBB96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</w:t>
            </w:r>
          </w:p>
        </w:tc>
        <w:tc>
          <w:tcPr>
            <w:tcW w:w="2486" w:type="dxa"/>
            <w:shd w:val="clear" w:color="auto" w:fill="auto"/>
          </w:tcPr>
          <w:p w14:paraId="134F693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</w:t>
            </w:r>
          </w:p>
        </w:tc>
        <w:tc>
          <w:tcPr>
            <w:tcW w:w="3579" w:type="dxa"/>
            <w:shd w:val="clear" w:color="auto" w:fill="auto"/>
          </w:tcPr>
          <w:p w14:paraId="6885642F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</w:t>
            </w:r>
          </w:p>
        </w:tc>
        <w:tc>
          <w:tcPr>
            <w:tcW w:w="4075" w:type="dxa"/>
            <w:shd w:val="clear" w:color="auto" w:fill="auto"/>
          </w:tcPr>
          <w:p w14:paraId="60615828" w14:textId="77777777" w:rsidR="001A2F23" w:rsidRPr="008F11CF" w:rsidRDefault="001A2F23" w:rsidP="00E32F5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  <w:p w14:paraId="117FE4C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14:paraId="72777B01" w14:textId="77777777" w:rsidR="001A2F23" w:rsidRPr="008F11CF" w:rsidRDefault="001A2F23" w:rsidP="00E32F5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t-LT" w:eastAsia="zh-CN"/>
              </w:rPr>
            </w:pPr>
            <w:r w:rsidRPr="008F11C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</w:t>
            </w:r>
          </w:p>
        </w:tc>
      </w:tr>
      <w:tr w:rsidR="00A37E85" w:rsidRPr="003163FE" w14:paraId="0840E334" w14:textId="77777777" w:rsidTr="00DF14D5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0AE3156D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44B99FF5" w14:textId="77777777" w:rsidR="00A37E85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7105095F" w14:textId="203A5E09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1.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9456E28" w14:textId="6E37F396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279FDD0F" w14:textId="7388A0A6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Krokuvos dailininkų sąjungos 11 grafikų darbų paroda  - „INFINITY 2“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B87F484" w14:textId="77777777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3– 30 d.</w:t>
            </w:r>
          </w:p>
          <w:p w14:paraId="04B7A7CB" w14:textId="77777777" w:rsidR="00A46094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 xml:space="preserve">Parodos atidarymas 7d. </w:t>
            </w:r>
          </w:p>
          <w:p w14:paraId="44A894F0" w14:textId="12669AA6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t-BR" w:eastAsia="zh-CN"/>
              </w:rPr>
              <w:t>(laikas tikslinamas)</w:t>
            </w:r>
          </w:p>
          <w:p w14:paraId="05479585" w14:textId="483B3A82" w:rsidR="00A46094" w:rsidRPr="003163FE" w:rsidRDefault="00A46094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 xml:space="preserve">Maišiagalos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sk</w:t>
            </w:r>
            <w:proofErr w:type="spellEnd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  <w:t>.</w:t>
            </w:r>
          </w:p>
          <w:p w14:paraId="3AF04AD6" w14:textId="14ACCFB2" w:rsidR="00A46094" w:rsidRPr="003163FE" w:rsidRDefault="00A46094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AFB9E50" w14:textId="77777777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Moliejienė</w:t>
            </w:r>
            <w:proofErr w:type="spellEnd"/>
          </w:p>
          <w:p w14:paraId="41F51796" w14:textId="77777777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8 671 98 015</w:t>
            </w:r>
          </w:p>
          <w:p w14:paraId="7296BBFE" w14:textId="77777777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E.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Tamulytė</w:t>
            </w:r>
            <w:proofErr w:type="spellEnd"/>
          </w:p>
          <w:p w14:paraId="2F73CB09" w14:textId="1BB6EBB2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8 684 62 648</w:t>
            </w:r>
          </w:p>
        </w:tc>
      </w:tr>
      <w:tr w:rsidR="00A37E85" w:rsidRPr="003163FE" w14:paraId="3EE44B26" w14:textId="77777777" w:rsidTr="00B61F54">
        <w:trPr>
          <w:cantSplit/>
          <w:trHeight w:val="253"/>
        </w:trPr>
        <w:tc>
          <w:tcPr>
            <w:tcW w:w="804" w:type="dxa"/>
            <w:shd w:val="clear" w:color="auto" w:fill="auto"/>
          </w:tcPr>
          <w:p w14:paraId="7A36458D" w14:textId="77777777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0F171A9A" w14:textId="77777777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  <w:p w14:paraId="2176DC8E" w14:textId="04643A79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2.</w:t>
            </w:r>
          </w:p>
        </w:tc>
        <w:tc>
          <w:tcPr>
            <w:tcW w:w="2486" w:type="dxa"/>
            <w:vAlign w:val="center"/>
          </w:tcPr>
          <w:p w14:paraId="67F7F452" w14:textId="006A4A8C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</w:tc>
        <w:tc>
          <w:tcPr>
            <w:tcW w:w="3579" w:type="dxa"/>
            <w:vAlign w:val="center"/>
          </w:tcPr>
          <w:p w14:paraId="2E64EB98" w14:textId="08BA8AA5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Keliaujanti lėlių paroda. Baltų mitologijos būtybės „Protėvių takais“</w:t>
            </w:r>
          </w:p>
        </w:tc>
        <w:tc>
          <w:tcPr>
            <w:tcW w:w="4075" w:type="dxa"/>
            <w:vAlign w:val="center"/>
          </w:tcPr>
          <w:p w14:paraId="77658EBE" w14:textId="77777777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0E21FA36" w14:textId="77777777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6 - 27 d.</w:t>
            </w:r>
          </w:p>
          <w:p w14:paraId="4888AA21" w14:textId="7B3760F1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Parodos uždarymas</w:t>
            </w:r>
            <w:r w:rsidR="00742494"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27 d. 10:00 val.</w:t>
            </w:r>
          </w:p>
          <w:p w14:paraId="3DF39CE3" w14:textId="77777777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Maišiagalos sk.</w:t>
            </w:r>
          </w:p>
          <w:p w14:paraId="70AEFF15" w14:textId="77777777" w:rsidR="00A37E85" w:rsidRPr="003163FE" w:rsidRDefault="00A37E85" w:rsidP="00A37E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zh-CN"/>
              </w:rPr>
            </w:pPr>
          </w:p>
        </w:tc>
        <w:tc>
          <w:tcPr>
            <w:tcW w:w="3115" w:type="dxa"/>
            <w:vAlign w:val="center"/>
          </w:tcPr>
          <w:p w14:paraId="45D695B1" w14:textId="77777777" w:rsidR="00A37E85" w:rsidRPr="003163FE" w:rsidRDefault="00A37E85" w:rsidP="00A37E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T.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Moliejienė</w:t>
            </w:r>
            <w:proofErr w:type="spellEnd"/>
          </w:p>
          <w:p w14:paraId="54399059" w14:textId="77777777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8 671 98 015</w:t>
            </w:r>
          </w:p>
          <w:p w14:paraId="3F63997F" w14:textId="77777777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R.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Kovaluk</w:t>
            </w:r>
            <w:proofErr w:type="spellEnd"/>
          </w:p>
          <w:p w14:paraId="047CB2CE" w14:textId="6B047DF1" w:rsidR="00A37E85" w:rsidRPr="003163FE" w:rsidRDefault="00A37E85" w:rsidP="00A3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Tel. 8 681 52 719</w:t>
            </w:r>
          </w:p>
        </w:tc>
      </w:tr>
      <w:tr w:rsidR="000152B3" w:rsidRPr="003163FE" w14:paraId="3CFB9E32" w14:textId="77777777" w:rsidTr="00C572F0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29C3D21F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3.</w:t>
            </w:r>
          </w:p>
          <w:p w14:paraId="10648453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</w:p>
        </w:tc>
        <w:tc>
          <w:tcPr>
            <w:tcW w:w="2486" w:type="dxa"/>
            <w:vAlign w:val="center"/>
          </w:tcPr>
          <w:p w14:paraId="7B352CC1" w14:textId="205A48EE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51A619E6" w14:textId="77777777" w:rsidR="000152B3" w:rsidRPr="003163FE" w:rsidRDefault="00742494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r w:rsidR="000152B3"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Auksinis ruduo</w:t>
            </w: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“</w:t>
            </w:r>
          </w:p>
          <w:p w14:paraId="4202E8B1" w14:textId="3E34358D" w:rsidR="00742494" w:rsidRPr="003163FE" w:rsidRDefault="00742494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Koncertas, piknikas, meno </w:t>
            </w:r>
            <w:r w:rsidR="00DD6D2C"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dirbtuvės</w:t>
            </w:r>
          </w:p>
        </w:tc>
        <w:tc>
          <w:tcPr>
            <w:tcW w:w="4075" w:type="dxa"/>
            <w:vAlign w:val="center"/>
          </w:tcPr>
          <w:p w14:paraId="48328518" w14:textId="77777777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7 d.</w:t>
            </w:r>
          </w:p>
          <w:p w14:paraId="23BB447B" w14:textId="77777777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12:00 val.</w:t>
            </w:r>
          </w:p>
          <w:p w14:paraId="04A59C74" w14:textId="0B79A4E2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parkas Riešės g. 28, Didžioji Riešė</w:t>
            </w:r>
          </w:p>
        </w:tc>
        <w:tc>
          <w:tcPr>
            <w:tcW w:w="3115" w:type="dxa"/>
            <w:vAlign w:val="center"/>
          </w:tcPr>
          <w:p w14:paraId="304C7ACB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FF8BE26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  <w:p w14:paraId="65D60DD2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G.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Zizienė</w:t>
            </w:r>
            <w:proofErr w:type="spellEnd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  <w:p w14:paraId="606FD2EC" w14:textId="15D5EC36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Tel.8 614 20 545</w:t>
            </w:r>
          </w:p>
        </w:tc>
      </w:tr>
      <w:tr w:rsidR="000152B3" w:rsidRPr="003163FE" w14:paraId="1EAA97FD" w14:textId="77777777" w:rsidTr="00931429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08380145" w14:textId="5860B279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4.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679575A0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BCE78DA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Glitiškių</w:t>
            </w:r>
            <w:proofErr w:type="spellEnd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6AFF3B74" w14:textId="7DDC06D2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 skirtas Paberžės 540 met</w:t>
            </w:r>
            <w:r w:rsidR="00742494"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ų sukakčiai paminėti</w:t>
            </w: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5C98BF82" w14:textId="77777777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AF7CD7E" w14:textId="05441A21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8 d.</w:t>
            </w:r>
          </w:p>
          <w:p w14:paraId="20AB287A" w14:textId="42DAF7E1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65644AED" w14:textId="756F23A0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Paberžės parkas</w:t>
            </w:r>
          </w:p>
          <w:p w14:paraId="26064866" w14:textId="77777777" w:rsidR="000152B3" w:rsidRPr="003163FE" w:rsidRDefault="000152B3" w:rsidP="00BF30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1191EBF4" w14:textId="77777777" w:rsidR="000152B3" w:rsidRPr="003163FE" w:rsidRDefault="000152B3" w:rsidP="000152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2615B5ED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A.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Kostiuševienė</w:t>
            </w:r>
            <w:proofErr w:type="spellEnd"/>
          </w:p>
          <w:p w14:paraId="29F1071C" w14:textId="77777777" w:rsidR="000152B3" w:rsidRPr="003163FE" w:rsidRDefault="000152B3" w:rsidP="00015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8 699 94 262</w:t>
            </w:r>
          </w:p>
        </w:tc>
      </w:tr>
      <w:tr w:rsidR="001018BE" w:rsidRPr="003163FE" w14:paraId="0349FC40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BD5994B" w14:textId="10ABA32D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5.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4C66BCF2" w14:textId="6E28053E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5DCAF98C" w14:textId="105E0D0B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Vilniaus rajono derliaus šventės meninė dalys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032719AB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 d.</w:t>
            </w:r>
          </w:p>
          <w:p w14:paraId="0E107138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14:00 val.</w:t>
            </w:r>
          </w:p>
          <w:p w14:paraId="573E10E8" w14:textId="27D41863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Skaidiškių parkas</w:t>
            </w:r>
          </w:p>
        </w:tc>
        <w:tc>
          <w:tcPr>
            <w:tcW w:w="3115" w:type="dxa"/>
            <w:vAlign w:val="center"/>
          </w:tcPr>
          <w:p w14:paraId="0EB84A6F" w14:textId="77777777" w:rsidR="001018BE" w:rsidRPr="003163FE" w:rsidRDefault="001018BE" w:rsidP="0010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G. Komarovski</w:t>
            </w:r>
          </w:p>
          <w:p w14:paraId="520E2262" w14:textId="4F0C4E34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8 656 22 047</w:t>
            </w:r>
          </w:p>
        </w:tc>
      </w:tr>
      <w:tr w:rsidR="001018BE" w:rsidRPr="003163FE" w14:paraId="212683EE" w14:textId="77777777" w:rsidTr="00A7081B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4D05CA29" w14:textId="3DE2390A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lastRenderedPageBreak/>
              <w:t>6.</w:t>
            </w:r>
          </w:p>
        </w:tc>
        <w:tc>
          <w:tcPr>
            <w:tcW w:w="2486" w:type="dxa"/>
            <w:shd w:val="clear" w:color="auto" w:fill="auto"/>
            <w:vAlign w:val="center"/>
          </w:tcPr>
          <w:p w14:paraId="722976D6" w14:textId="64CF922C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shd w:val="clear" w:color="auto" w:fill="auto"/>
            <w:vAlign w:val="center"/>
          </w:tcPr>
          <w:p w14:paraId="0A277E99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„Nemenčinės sinagoga“</w:t>
            </w:r>
          </w:p>
          <w:p w14:paraId="3BC0D7D1" w14:textId="28307A8A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Atminimo lentos atidengimo renginys</w:t>
            </w:r>
          </w:p>
        </w:tc>
        <w:tc>
          <w:tcPr>
            <w:tcW w:w="4075" w:type="dxa"/>
            <w:shd w:val="clear" w:color="auto" w:fill="auto"/>
            <w:vAlign w:val="center"/>
          </w:tcPr>
          <w:p w14:paraId="66D9DA7F" w14:textId="77777777" w:rsidR="001018BE" w:rsidRPr="003163FE" w:rsidRDefault="001018BE" w:rsidP="001018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 d.</w:t>
            </w:r>
          </w:p>
          <w:p w14:paraId="4EA01639" w14:textId="77777777" w:rsidR="001018BE" w:rsidRPr="003163FE" w:rsidRDefault="001018BE" w:rsidP="001018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13:00 val.</w:t>
            </w:r>
          </w:p>
          <w:p w14:paraId="6E816B9C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centrinė aikštė</w:t>
            </w:r>
          </w:p>
          <w:p w14:paraId="760A36E1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24524D" w14:textId="6FF8840A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00E855A5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3C764AF6" w14:textId="6C2A50D0" w:rsidR="001018BE" w:rsidRPr="003163FE" w:rsidRDefault="001018BE" w:rsidP="0010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1018BE" w:rsidRPr="003163FE" w14:paraId="3563523E" w14:textId="77777777" w:rsidTr="00E32F56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768EEFB4" w14:textId="2AB3172A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7.</w:t>
            </w:r>
          </w:p>
        </w:tc>
        <w:tc>
          <w:tcPr>
            <w:tcW w:w="2486" w:type="dxa"/>
            <w:vAlign w:val="center"/>
          </w:tcPr>
          <w:p w14:paraId="648EBB5C" w14:textId="0C6BCC12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NKC</w:t>
            </w:r>
          </w:p>
        </w:tc>
        <w:tc>
          <w:tcPr>
            <w:tcW w:w="3579" w:type="dxa"/>
            <w:vAlign w:val="center"/>
          </w:tcPr>
          <w:p w14:paraId="1E808730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„Vestuvės“</w:t>
            </w:r>
          </w:p>
          <w:p w14:paraId="4127253C" w14:textId="43CEFC34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O. Koršunovo teatro spektaklis</w:t>
            </w:r>
          </w:p>
        </w:tc>
        <w:tc>
          <w:tcPr>
            <w:tcW w:w="4075" w:type="dxa"/>
            <w:vAlign w:val="center"/>
          </w:tcPr>
          <w:p w14:paraId="76AE2078" w14:textId="77777777" w:rsidR="001018BE" w:rsidRPr="003163FE" w:rsidRDefault="001018BE" w:rsidP="001018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12083AC" w14:textId="77777777" w:rsidR="001018BE" w:rsidRPr="003163FE" w:rsidRDefault="001018BE" w:rsidP="001018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27 d.</w:t>
            </w:r>
          </w:p>
          <w:p w14:paraId="27681C80" w14:textId="77777777" w:rsidR="001018BE" w:rsidRPr="003163FE" w:rsidRDefault="001018BE" w:rsidP="001018B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19:00 val.</w:t>
            </w:r>
          </w:p>
          <w:p w14:paraId="601A2B1F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Nemenčinės kultūros centras</w:t>
            </w:r>
          </w:p>
          <w:p w14:paraId="59C941B7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</w:tc>
        <w:tc>
          <w:tcPr>
            <w:tcW w:w="3115" w:type="dxa"/>
            <w:vAlign w:val="center"/>
          </w:tcPr>
          <w:p w14:paraId="66F52F2F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R. 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Reichinbach</w:t>
            </w:r>
            <w:proofErr w:type="spellEnd"/>
          </w:p>
          <w:p w14:paraId="06BDAB5A" w14:textId="671FFFA1" w:rsidR="001018BE" w:rsidRPr="003163FE" w:rsidRDefault="001018BE" w:rsidP="0010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Tel. 8 647 16 436</w:t>
            </w:r>
          </w:p>
        </w:tc>
      </w:tr>
      <w:tr w:rsidR="001018BE" w:rsidRPr="008F11CF" w14:paraId="146EF3ED" w14:textId="77777777" w:rsidTr="004431A8">
        <w:trPr>
          <w:cantSplit/>
          <w:trHeight w:val="253"/>
        </w:trPr>
        <w:tc>
          <w:tcPr>
            <w:tcW w:w="804" w:type="dxa"/>
            <w:shd w:val="clear" w:color="auto" w:fill="auto"/>
            <w:vAlign w:val="center"/>
          </w:tcPr>
          <w:p w14:paraId="3E56F75B" w14:textId="338C7AA1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  <w:t>8.</w:t>
            </w:r>
          </w:p>
        </w:tc>
        <w:tc>
          <w:tcPr>
            <w:tcW w:w="2486" w:type="dxa"/>
            <w:vAlign w:val="center"/>
          </w:tcPr>
          <w:p w14:paraId="295C27F1" w14:textId="266B0640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proofErr w:type="spellStart"/>
            <w:r w:rsidRPr="003163F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>Kabiškių</w:t>
            </w:r>
            <w:proofErr w:type="spellEnd"/>
            <w:r w:rsidRPr="003163FE">
              <w:rPr>
                <w:rFonts w:ascii="Times New Roman" w:hAnsi="Times New Roman" w:cs="Times New Roman"/>
                <w:sz w:val="24"/>
                <w:szCs w:val="24"/>
                <w:lang w:val="lt-LT" w:eastAsia="pl-PL"/>
              </w:rPr>
              <w:t xml:space="preserve"> sk.</w:t>
            </w:r>
          </w:p>
        </w:tc>
        <w:tc>
          <w:tcPr>
            <w:tcW w:w="3579" w:type="dxa"/>
          </w:tcPr>
          <w:p w14:paraId="72DB7A85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</w:p>
          <w:p w14:paraId="68F84623" w14:textId="77777777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„</w:t>
            </w: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Šansono</w:t>
            </w:r>
            <w:proofErr w:type="spellEnd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ritmu“</w:t>
            </w:r>
          </w:p>
          <w:p w14:paraId="568523BF" w14:textId="17A79671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Koncertas</w:t>
            </w:r>
          </w:p>
        </w:tc>
        <w:tc>
          <w:tcPr>
            <w:tcW w:w="4075" w:type="dxa"/>
            <w:vAlign w:val="center"/>
          </w:tcPr>
          <w:p w14:paraId="13432BD8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28 d. </w:t>
            </w:r>
          </w:p>
          <w:p w14:paraId="12F5B931" w14:textId="77777777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16:00 val. </w:t>
            </w:r>
          </w:p>
          <w:p w14:paraId="32253307" w14:textId="77CE375B" w:rsidR="001018BE" w:rsidRPr="003163FE" w:rsidRDefault="001018BE" w:rsidP="001018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"/>
                <w:szCs w:val="24"/>
                <w:lang w:val="lt-LT" w:eastAsia="zh-CN"/>
              </w:rPr>
            </w:pPr>
            <w:proofErr w:type="spellStart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>Kabiškių</w:t>
            </w:r>
            <w:proofErr w:type="spellEnd"/>
            <w:r w:rsidRPr="003163FE">
              <w:rPr>
                <w:rFonts w:ascii="Times New Roman" w:eastAsia="Times New Roman" w:hAnsi="Times New Roman" w:cs="Times New Roman"/>
                <w:sz w:val="24"/>
                <w:szCs w:val="24"/>
                <w:lang w:val="lt-LT" w:eastAsia="zh-CN"/>
              </w:rPr>
              <w:t xml:space="preserve"> sk.</w:t>
            </w:r>
          </w:p>
        </w:tc>
        <w:tc>
          <w:tcPr>
            <w:tcW w:w="3115" w:type="dxa"/>
            <w:vAlign w:val="center"/>
          </w:tcPr>
          <w:p w14:paraId="3D2EA4DB" w14:textId="77777777" w:rsidR="001018BE" w:rsidRPr="003163FE" w:rsidRDefault="001018BE" w:rsidP="0010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17736B5" w14:textId="77777777" w:rsidR="001018BE" w:rsidRPr="003163FE" w:rsidRDefault="001018BE" w:rsidP="001018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A. </w:t>
            </w:r>
            <w:proofErr w:type="spellStart"/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Buchovskienė</w:t>
            </w:r>
            <w:proofErr w:type="spellEnd"/>
          </w:p>
          <w:p w14:paraId="5FFD533B" w14:textId="157A8CBB" w:rsidR="001018BE" w:rsidRPr="003163FE" w:rsidRDefault="001018BE" w:rsidP="001018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t-LT" w:eastAsia="zh-CN"/>
              </w:rPr>
            </w:pPr>
            <w:r w:rsidRPr="003163F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Tel. 8 609 05 058</w:t>
            </w:r>
          </w:p>
        </w:tc>
      </w:tr>
      <w:bookmarkEnd w:id="0"/>
    </w:tbl>
    <w:p w14:paraId="4744F7C1" w14:textId="77777777" w:rsidR="001A2F23" w:rsidRPr="008F11CF" w:rsidRDefault="001A2F23" w:rsidP="001A2F23">
      <w:pPr>
        <w:jc w:val="center"/>
        <w:rPr>
          <w:lang w:val="lt-LT"/>
        </w:rPr>
      </w:pPr>
    </w:p>
    <w:bookmarkEnd w:id="1"/>
    <w:p w14:paraId="3BE171E4" w14:textId="77777777" w:rsidR="001A2F23" w:rsidRDefault="001A2F23" w:rsidP="001A2F23">
      <w:pPr>
        <w:jc w:val="center"/>
      </w:pPr>
    </w:p>
    <w:bookmarkEnd w:id="2"/>
    <w:p w14:paraId="5084679C" w14:textId="77777777" w:rsidR="001A2F23" w:rsidRDefault="001A2F23" w:rsidP="001A2F23"/>
    <w:p w14:paraId="66A2CB82" w14:textId="77777777" w:rsidR="00352514" w:rsidRDefault="00352514"/>
    <w:sectPr w:rsidR="00352514" w:rsidSect="00BF305B">
      <w:pgSz w:w="16834" w:h="11909" w:orient="landscape" w:code="9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E66"/>
    <w:rsid w:val="000152B3"/>
    <w:rsid w:val="000A7EE5"/>
    <w:rsid w:val="001018BE"/>
    <w:rsid w:val="001A2F23"/>
    <w:rsid w:val="001E5A81"/>
    <w:rsid w:val="003163FE"/>
    <w:rsid w:val="00352514"/>
    <w:rsid w:val="0037641B"/>
    <w:rsid w:val="00400696"/>
    <w:rsid w:val="00540780"/>
    <w:rsid w:val="005423C1"/>
    <w:rsid w:val="00657E66"/>
    <w:rsid w:val="006759E1"/>
    <w:rsid w:val="007317B6"/>
    <w:rsid w:val="00742494"/>
    <w:rsid w:val="007B20C7"/>
    <w:rsid w:val="009752DC"/>
    <w:rsid w:val="00A37E85"/>
    <w:rsid w:val="00A46094"/>
    <w:rsid w:val="00AB5862"/>
    <w:rsid w:val="00BF305B"/>
    <w:rsid w:val="00C44C44"/>
    <w:rsid w:val="00C8519D"/>
    <w:rsid w:val="00D42EE5"/>
    <w:rsid w:val="00D550E9"/>
    <w:rsid w:val="00DD6D2C"/>
    <w:rsid w:val="00E961D7"/>
    <w:rsid w:val="00EA367D"/>
    <w:rsid w:val="00F7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7BEF4"/>
  <w15:chartTrackingRefBased/>
  <w15:docId w15:val="{B2376C40-5725-4303-B5FA-B9579DBD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A2F23"/>
    <w:rPr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983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Ilona Leganovič</cp:lastModifiedBy>
  <cp:revision>5</cp:revision>
  <dcterms:created xsi:type="dcterms:W3CDTF">2024-08-22T10:39:00Z</dcterms:created>
  <dcterms:modified xsi:type="dcterms:W3CDTF">2024-08-30T08:15:00Z</dcterms:modified>
</cp:coreProperties>
</file>