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53AAEE" w14:textId="6A21850D" w:rsidR="009533F6" w:rsidRDefault="009533F6" w:rsidP="009533F6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>Informacija apie 202</w:t>
      </w:r>
      <w:r w:rsidR="00B81298">
        <w:rPr>
          <w:rFonts w:ascii="Times New Roman" w:hAnsi="Times New Roman"/>
          <w:b/>
          <w:bCs/>
          <w:caps/>
          <w:sz w:val="24"/>
          <w:szCs w:val="24"/>
        </w:rPr>
        <w:t>4</w:t>
      </w:r>
      <w:r>
        <w:rPr>
          <w:rFonts w:ascii="Times New Roman" w:hAnsi="Times New Roman"/>
          <w:b/>
          <w:bCs/>
          <w:caps/>
          <w:sz w:val="24"/>
          <w:szCs w:val="24"/>
        </w:rPr>
        <w:t xml:space="preserve"> m. Savivaldybės </w:t>
      </w:r>
    </w:p>
    <w:p w14:paraId="34D1404F" w14:textId="64BBD576" w:rsidR="009533F6" w:rsidRDefault="009533F6" w:rsidP="009533F6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sudarytas pirkimo - pardavimo sutartis (202</w:t>
      </w:r>
      <w:r w:rsidR="00B81298">
        <w:rPr>
          <w:rFonts w:ascii="Times New Roman" w:hAnsi="Times New Roman"/>
          <w:b/>
          <w:bCs/>
          <w:caps/>
          <w:sz w:val="24"/>
          <w:szCs w:val="24"/>
          <w:lang w:eastAsia="lt-LT"/>
        </w:rPr>
        <w:t>4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-</w:t>
      </w:r>
      <w:r w:rsidR="009965EB">
        <w:rPr>
          <w:rFonts w:ascii="Times New Roman" w:hAnsi="Times New Roman"/>
          <w:b/>
          <w:bCs/>
          <w:caps/>
          <w:sz w:val="24"/>
          <w:szCs w:val="24"/>
          <w:lang w:eastAsia="lt-LT"/>
        </w:rPr>
        <w:t>06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-</w:t>
      </w:r>
      <w:r w:rsidR="008D3373">
        <w:rPr>
          <w:rFonts w:ascii="Times New Roman" w:hAnsi="Times New Roman"/>
          <w:b/>
          <w:bCs/>
          <w:caps/>
          <w:sz w:val="24"/>
          <w:szCs w:val="24"/>
          <w:lang w:eastAsia="lt-LT"/>
        </w:rPr>
        <w:t>3</w:t>
      </w:r>
      <w:r w:rsidR="009965EB">
        <w:rPr>
          <w:rFonts w:ascii="Times New Roman" w:hAnsi="Times New Roman"/>
          <w:b/>
          <w:bCs/>
          <w:caps/>
          <w:sz w:val="24"/>
          <w:szCs w:val="24"/>
          <w:lang w:eastAsia="lt-LT"/>
        </w:rPr>
        <w:t>0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)</w:t>
      </w:r>
    </w:p>
    <w:p w14:paraId="5A9CD3FD" w14:textId="77777777" w:rsidR="009533F6" w:rsidRDefault="009533F6" w:rsidP="009533F6">
      <w:pPr>
        <w:spacing w:after="0" w:line="240" w:lineRule="auto"/>
        <w:ind w:right="1812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137"/>
        <w:gridCol w:w="1296"/>
        <w:gridCol w:w="2592"/>
        <w:gridCol w:w="2552"/>
        <w:gridCol w:w="3827"/>
      </w:tblGrid>
      <w:tr w:rsidR="009533F6" w14:paraId="5FB62306" w14:textId="77777777" w:rsidTr="006F147D">
        <w:trPr>
          <w:trHeight w:val="706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D8114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Eil. Nr.</w:t>
            </w:r>
          </w:p>
        </w:tc>
        <w:tc>
          <w:tcPr>
            <w:tcW w:w="4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B2E2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Parduodamo nekilnojamojo turto pavadinimas, plotas, adresas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610C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Pardavimo kaina, Eur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81BADC7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Sutarties sudarymo šalys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6969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Pirkimo-pardavimo sutarties data, numeris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66AAE0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Teisinis pagrindas </w:t>
            </w:r>
          </w:p>
        </w:tc>
      </w:tr>
      <w:tr w:rsidR="009533F6" w14:paraId="22183B3D" w14:textId="77777777" w:rsidTr="006F147D">
        <w:trPr>
          <w:trHeight w:val="14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7A3D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66EE" w14:textId="56ED33E0" w:rsidR="009533F6" w:rsidRDefault="00B81298" w:rsidP="006B07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Butas su bendro naudojimo patalpa,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pažymėta a-1 (2,21 kv. m iš 4,48 kv. m) (unikalus Nr. 4194-7016-5015:0002, bendras plotas 20,37 kv. m, kambarių skaičius – 1, aukštas 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1, sienos</w:t>
            </w:r>
            <w:r>
              <w:rPr>
                <w:rFonts w:ascii="Times New Roman" w:hAnsi="Times New Roman"/>
                <w:sz w:val="24"/>
                <w:szCs w:val="24"/>
                <w:lang w:eastAsia="lt-LT"/>
              </w:rPr>
              <w:t xml:space="preserve">–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rąstų, pastatas 1947 m. statybos) Vilniaus r. sav., Paberžės sen., Anavilio k., Kumetyno g. 1-1.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7A1A" w14:textId="43E33D46" w:rsidR="009533F6" w:rsidRDefault="00B81298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3060,00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EF6A" w14:textId="39AFF617" w:rsidR="009533F6" w:rsidRDefault="009533F6" w:rsidP="00964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Vilniaus rajono savivaldybės administracijos direktorius ir </w:t>
            </w:r>
            <w:r w:rsidR="00B81298">
              <w:rPr>
                <w:rFonts w:ascii="Times New Roman" w:hAnsi="Times New Roman"/>
                <w:color w:val="000000"/>
                <w:sz w:val="24"/>
                <w:szCs w:val="24"/>
              </w:rPr>
              <w:t>aukciono laimėtojas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A9A5" w14:textId="33599744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81298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B8129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-0</w:t>
            </w:r>
            <w:r w:rsidR="00B81298">
              <w:rPr>
                <w:rFonts w:ascii="Times New Roman" w:hAnsi="Times New Roman"/>
                <w:sz w:val="24"/>
                <w:szCs w:val="24"/>
              </w:rPr>
              <w:t>8</w:t>
            </w:r>
          </w:p>
          <w:p w14:paraId="77E70DC2" w14:textId="3FC9AE02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</w:t>
            </w:r>
            <w:r w:rsidR="00B81298">
              <w:rPr>
                <w:rFonts w:ascii="Times New Roman" w:hAnsi="Times New Roman"/>
                <w:sz w:val="24"/>
                <w:szCs w:val="24"/>
              </w:rPr>
              <w:t>670</w:t>
            </w:r>
            <w:r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BE30" w14:textId="11F4542B" w:rsidR="009533F6" w:rsidRDefault="00B81298" w:rsidP="00964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Vilniaus rajono savivaldybės tarybos 2020-10-30 sprendimas Nr. T3-318. Administracijos direktoriaus 2024-03-20 įsakymas Nr. A27()-282. Viešo elektroninio aukciono protokolas (aukciono Nr.261758)</w:t>
            </w:r>
          </w:p>
        </w:tc>
      </w:tr>
      <w:tr w:rsidR="009533F6" w14:paraId="5EB6E5C8" w14:textId="77777777" w:rsidTr="006B0752">
        <w:trPr>
          <w:trHeight w:val="252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5A1F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F0B43" w14:textId="5CC5CB42" w:rsidR="009533F6" w:rsidRDefault="00B01BCE" w:rsidP="006B07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Ž</w:t>
            </w:r>
            <w:r w:rsidRPr="00DE47DC">
              <w:rPr>
                <w:rFonts w:ascii="Times New Roman" w:eastAsia="Times New Roman" w:hAnsi="Times New Roman"/>
                <w:sz w:val="24"/>
                <w:szCs w:val="24"/>
              </w:rPr>
              <w:t>emė</w:t>
            </w:r>
            <w:r w:rsidRPr="00DE47DC">
              <w:rPr>
                <w:rFonts w:ascii="Times New Roman" w:eastAsia="Times New Roman" w:hAnsi="Times New Roman"/>
                <w:sz w:val="24"/>
                <w:szCs w:val="24"/>
                <w:lang w:eastAsia="lt-LT"/>
              </w:rPr>
              <w:t>s sklypą (unikalus Nr. 4400-0435-6594, kadastro Nr. 4110/0100:371, Buivydiškių k. v., žemės sklypo plotas – 0,1000 ha, paskirtis – žemės ūkio), esantį Vilniaus r. sav., Zujūnų sen., Mozūriškių k.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FE56E" w14:textId="52A09BC7" w:rsidR="009533F6" w:rsidRDefault="00B81298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7150</w:t>
            </w:r>
            <w:r w:rsidR="00D62C1A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6981" w14:textId="3B5D3A74" w:rsidR="009533F6" w:rsidRDefault="009533F6" w:rsidP="00964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Vilniaus rajono savivaldybės administracijos direktorius </w:t>
            </w:r>
            <w:r w:rsidR="00D62C1A">
              <w:rPr>
                <w:rFonts w:ascii="Times New Roman" w:hAnsi="Times New Roman"/>
                <w:color w:val="000000"/>
                <w:sz w:val="24"/>
                <w:szCs w:val="24"/>
              </w:rPr>
              <w:t>ir fizinis asmuo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7499D0" w14:textId="77777777" w:rsidR="00B81298" w:rsidRPr="00B81298" w:rsidRDefault="00B81298" w:rsidP="00B8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8">
              <w:rPr>
                <w:rFonts w:ascii="Times New Roman" w:hAnsi="Times New Roman"/>
                <w:sz w:val="24"/>
                <w:szCs w:val="24"/>
              </w:rPr>
              <w:t>2024-05-08</w:t>
            </w:r>
          </w:p>
          <w:p w14:paraId="21E40195" w14:textId="3A6AFCBB" w:rsidR="00326E68" w:rsidRDefault="00B81298" w:rsidP="00B812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81298">
              <w:rPr>
                <w:rFonts w:ascii="Times New Roman" w:hAnsi="Times New Roman"/>
                <w:sz w:val="24"/>
                <w:szCs w:val="24"/>
              </w:rPr>
              <w:t>Nr. A56(1)-67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B81298">
              <w:rPr>
                <w:rFonts w:ascii="Times New Roman" w:hAnsi="Times New Roman"/>
                <w:sz w:val="24"/>
                <w:szCs w:val="24"/>
              </w:rPr>
              <w:t>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8653" w14:textId="00E088A7" w:rsidR="009533F6" w:rsidRDefault="00B01BCE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Vilniaus rajono savivaldybės tarybos 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sprendimas Nr. T3-3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 Administracijos direktoriaus 2024-0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įsakymas Nr. A27()-2</w:t>
            </w:r>
            <w:r>
              <w:rPr>
                <w:rFonts w:ascii="Times New Roman" w:hAnsi="Times New Roman"/>
                <w:sz w:val="24"/>
                <w:szCs w:val="24"/>
              </w:rPr>
              <w:t>505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</w:tbl>
    <w:p w14:paraId="47494D30" w14:textId="77777777" w:rsidR="009420A2" w:rsidRDefault="009420A2"/>
    <w:sectPr w:rsidR="009420A2" w:rsidSect="00255F02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EB"/>
    <w:rsid w:val="002275EB"/>
    <w:rsid w:val="00255F02"/>
    <w:rsid w:val="00326E68"/>
    <w:rsid w:val="006B0752"/>
    <w:rsid w:val="006F147D"/>
    <w:rsid w:val="007607E6"/>
    <w:rsid w:val="008D3373"/>
    <w:rsid w:val="009420A2"/>
    <w:rsid w:val="009533F6"/>
    <w:rsid w:val="00964CC2"/>
    <w:rsid w:val="009965EB"/>
    <w:rsid w:val="00A33C90"/>
    <w:rsid w:val="00B01BCE"/>
    <w:rsid w:val="00B81298"/>
    <w:rsid w:val="00CF1B84"/>
    <w:rsid w:val="00D62C1A"/>
    <w:rsid w:val="00F2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25E5"/>
  <w15:chartTrackingRefBased/>
  <w15:docId w15:val="{08FE7FDB-4C2A-4D5F-A86E-DB5DB33D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33F6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533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1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Halina Petrucin</cp:lastModifiedBy>
  <cp:revision>11</cp:revision>
  <dcterms:created xsi:type="dcterms:W3CDTF">2023-10-24T12:38:00Z</dcterms:created>
  <dcterms:modified xsi:type="dcterms:W3CDTF">2024-05-10T10:32:00Z</dcterms:modified>
</cp:coreProperties>
</file>