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A462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Kultūros projektų finansavimo </w:t>
      </w:r>
      <w:r>
        <w:rPr>
          <w:szCs w:val="24"/>
        </w:rPr>
        <w:t>Vilniaus</w:t>
      </w:r>
    </w:p>
    <w:p w14:paraId="1B97F97A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rajono savivaldybės biudžeto lėšomis tvarkos </w:t>
      </w:r>
    </w:p>
    <w:p w14:paraId="304A87CD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aprašo </w:t>
      </w:r>
    </w:p>
    <w:p w14:paraId="36488C14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bCs/>
          <w:szCs w:val="22"/>
        </w:rPr>
        <w:t>3 priedas</w:t>
      </w:r>
    </w:p>
    <w:p w14:paraId="6C68FDD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06666E4C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F88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22A1FB54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teikėjo pavadinimas)</w:t>
      </w:r>
    </w:p>
    <w:p w14:paraId="3B33955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610C6CF9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90F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34BD753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pavadinimas)</w:t>
      </w:r>
    </w:p>
    <w:p w14:paraId="6346498B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1A804ACA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  <w:r w:rsidRPr="0011481B">
        <w:rPr>
          <w:rFonts w:ascii="Palemonas" w:hAnsi="Palemonas"/>
        </w:rPr>
        <w:t>Vilniaus  rajono savivaldybės administracijai</w:t>
      </w:r>
    </w:p>
    <w:p w14:paraId="46C1F36F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b/>
        </w:rPr>
      </w:pPr>
    </w:p>
    <w:p w14:paraId="19A4D12D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b/>
          <w:szCs w:val="22"/>
        </w:rPr>
      </w:pPr>
      <w:r>
        <w:rPr>
          <w:b/>
          <w:szCs w:val="22"/>
        </w:rPr>
        <w:t xml:space="preserve">PATIKSLINTA KULTŪROS PROJEKTŲ FINANSAVIMO VILNIAUS RAJONO SAVIVALDYBĖS BIUDŽETO LĖŠOMIS PARAIŠKA </w:t>
      </w:r>
    </w:p>
    <w:p w14:paraId="62F97BB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22"/>
        <w:rPr>
          <w:rFonts w:ascii="Palemonas" w:hAnsi="Palemonas"/>
          <w:b/>
          <w:szCs w:val="24"/>
        </w:rPr>
      </w:pPr>
    </w:p>
    <w:p w14:paraId="180D246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____________</w:t>
      </w:r>
    </w:p>
    <w:p w14:paraId="4B3A7156" w14:textId="45C54E36" w:rsidR="00183329" w:rsidRPr="0011481B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</w:t>
      </w:r>
      <w:r w:rsidR="00BD6755">
        <w:rPr>
          <w:rFonts w:ascii="Palemonas" w:hAnsi="Palemonas"/>
          <w:sz w:val="16"/>
          <w:szCs w:val="16"/>
        </w:rPr>
        <w:t>ata)</w:t>
      </w:r>
    </w:p>
    <w:p w14:paraId="1C1ADBF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765A64" w14:textId="77777777" w:rsidR="00183329" w:rsidRDefault="00183329" w:rsidP="00183329">
      <w:pPr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83329" w14:paraId="70217678" w14:textId="77777777" w:rsidTr="00656A7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76943B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I. PATIKSLINTA PROJEKTO SĄMATA</w:t>
            </w:r>
          </w:p>
        </w:tc>
      </w:tr>
    </w:tbl>
    <w:p w14:paraId="4ECACE0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2"/>
        <w:gridCol w:w="1817"/>
        <w:gridCol w:w="1929"/>
      </w:tblGrid>
      <w:tr w:rsidR="00183329" w14:paraId="4705BDB8" w14:textId="77777777" w:rsidTr="00656A7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4EED3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Projekto įgyvendinimui reikalinga suma</w:t>
            </w:r>
          </w:p>
          <w:p w14:paraId="4FEFF8F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08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4744962" w14:textId="77777777" w:rsidTr="00656A74">
        <w:trPr>
          <w:trHeight w:val="72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C0D4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 xml:space="preserve">Iš Vilniaus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  <w:p w14:paraId="7AA6BAB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28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183329" w14:paraId="1B0F32E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21C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Nr.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B064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550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59D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Savivaldybės lėšų suma (Eur)</w:t>
            </w:r>
          </w:p>
        </w:tc>
      </w:tr>
      <w:tr w:rsidR="00183329" w14:paraId="4EE54A12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E3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0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7D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DB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</w:tr>
      <w:tr w:rsidR="00183329" w14:paraId="44053DCC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94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9B5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379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DB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4E181C9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B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5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B9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D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8BF0D43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F2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A1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E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BE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586761D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17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0DD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EF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9AE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686FA33F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A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9B2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20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E9B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FB84FFE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A2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415" w14:textId="77777777" w:rsid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24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6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</w:tbl>
    <w:p w14:paraId="1CE19972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15C8598C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Projekto nesu pateikęs/neteiksiu į kitą Savivaldybės lėšomis finansuojamų Projektų konkursą.  </w:t>
      </w:r>
    </w:p>
    <w:p w14:paraId="42200D00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>Gavęs finansavimą, įsipareigoju Projekto reklaminėje medžiagoje nurodyti, kad Projektą remia Vilniaus</w:t>
      </w:r>
      <w:r w:rsidRPr="0011481B">
        <w:rPr>
          <w:rFonts w:eastAsia="Batang"/>
          <w:iCs/>
          <w:szCs w:val="24"/>
          <w:shd w:val="clear" w:color="auto" w:fill="FFFFFF"/>
        </w:rPr>
        <w:t xml:space="preserve"> rajono savivaldybė.</w:t>
      </w:r>
    </w:p>
    <w:p w14:paraId="2013054C" w14:textId="0B0E04CE" w:rsidR="00183329" w:rsidRPr="00183329" w:rsidRDefault="00183329" w:rsidP="00183329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Įsipareigoju laiku pateikti Savivaldybės administracijai Projekto įgyvendinimo ataskaitą. </w:t>
      </w:r>
    </w:p>
    <w:p w14:paraId="14BEE67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7A9B2882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6CCC0FA4" w14:textId="33DB11B4" w:rsidR="00183329" w:rsidRP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6B810069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4EF9A378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Projekto vykdytojas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_____________</w:t>
      </w:r>
      <w:r>
        <w:rPr>
          <w:rFonts w:eastAsia="Batang"/>
          <w:szCs w:val="24"/>
        </w:rPr>
        <w:tab/>
        <w:t xml:space="preserve">____________________ </w:t>
      </w:r>
    </w:p>
    <w:p w14:paraId="5A011F04" w14:textId="77777777" w:rsid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(vardas, pavardė)</w:t>
      </w:r>
    </w:p>
    <w:p w14:paraId="780FAFEC" w14:textId="77777777" w:rsidR="00183329" w:rsidRDefault="00183329" w:rsidP="00183329"/>
    <w:p w14:paraId="0F53E422" w14:textId="7642E913" w:rsidR="00183329" w:rsidRPr="00183329" w:rsidRDefault="00183329" w:rsidP="00183329">
      <w:r>
        <w:t>A.V.</w:t>
      </w:r>
    </w:p>
    <w:p w14:paraId="2063A1B4" w14:textId="77777777" w:rsidR="00183329" w:rsidRDefault="00183329" w:rsidP="00183329">
      <w:pPr>
        <w:jc w:val="center"/>
        <w:rPr>
          <w:szCs w:val="24"/>
        </w:rPr>
      </w:pPr>
      <w:r>
        <w:rPr>
          <w:szCs w:val="24"/>
        </w:rPr>
        <w:t>_______________________</w:t>
      </w:r>
    </w:p>
    <w:sectPr w:rsidR="00183329" w:rsidSect="00A7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EE02" w14:textId="77777777" w:rsidR="00A76E1C" w:rsidRDefault="00A76E1C" w:rsidP="00183329">
      <w:r>
        <w:separator/>
      </w:r>
    </w:p>
  </w:endnote>
  <w:endnote w:type="continuationSeparator" w:id="0">
    <w:p w14:paraId="0CC03FA6" w14:textId="77777777" w:rsidR="00A76E1C" w:rsidRDefault="00A76E1C" w:rsidP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B4EA" w14:textId="77777777" w:rsidR="005E1364" w:rsidRDefault="005E136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882541"/>
      <w:docPartObj>
        <w:docPartGallery w:val="Page Numbers (Bottom of Page)"/>
        <w:docPartUnique/>
      </w:docPartObj>
    </w:sdtPr>
    <w:sdtEndPr/>
    <w:sdtContent>
      <w:p w14:paraId="108B5FC6" w14:textId="058D9414" w:rsidR="00183329" w:rsidRDefault="0018332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FDE9" w14:textId="77777777" w:rsidR="00183329" w:rsidRDefault="00183329">
    <w:pPr>
      <w:pStyle w:val="Porat"/>
    </w:pPr>
  </w:p>
  <w:p w14:paraId="4B5E893F" w14:textId="77777777" w:rsidR="004C5A10" w:rsidRDefault="004C5A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17E8" w14:textId="77777777" w:rsidR="005E1364" w:rsidRDefault="005E136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FBCF" w14:textId="77777777" w:rsidR="00A76E1C" w:rsidRDefault="00A76E1C" w:rsidP="00183329">
      <w:r>
        <w:separator/>
      </w:r>
    </w:p>
  </w:footnote>
  <w:footnote w:type="continuationSeparator" w:id="0">
    <w:p w14:paraId="3A9372E0" w14:textId="77777777" w:rsidR="00A76E1C" w:rsidRDefault="00A76E1C" w:rsidP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0660" w14:textId="77777777" w:rsidR="005E1364" w:rsidRDefault="005E13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62DE" w14:textId="77777777" w:rsidR="005E1364" w:rsidRDefault="005E136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A763" w14:textId="77777777" w:rsidR="005E1364" w:rsidRDefault="005E13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0A56FF"/>
    <w:rsid w:val="00183329"/>
    <w:rsid w:val="004C5A10"/>
    <w:rsid w:val="004E4215"/>
    <w:rsid w:val="005E1364"/>
    <w:rsid w:val="00645A50"/>
    <w:rsid w:val="00A76E1C"/>
    <w:rsid w:val="00B20607"/>
    <w:rsid w:val="00BD6755"/>
    <w:rsid w:val="00C639D0"/>
    <w:rsid w:val="00D3352D"/>
    <w:rsid w:val="00DE44AF"/>
    <w:rsid w:val="00E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A4E"/>
  <w15:chartTrackingRefBased/>
  <w15:docId w15:val="{093E9741-A771-458F-AC6C-8D8D0C3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8332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4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Andruskevic</dc:creator>
  <cp:keywords/>
  <dc:description/>
  <cp:lastModifiedBy>Aušra Kiškūnienė</cp:lastModifiedBy>
  <cp:revision>2</cp:revision>
  <dcterms:created xsi:type="dcterms:W3CDTF">2024-04-26T05:38:00Z</dcterms:created>
  <dcterms:modified xsi:type="dcterms:W3CDTF">2024-04-26T05:38:00Z</dcterms:modified>
</cp:coreProperties>
</file>