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F7130" w14:textId="483886D0" w:rsidR="00727719" w:rsidRPr="00B2449C" w:rsidRDefault="00727719" w:rsidP="00727719">
      <w:pPr>
        <w:jc w:val="both"/>
        <w:outlineLvl w:val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449C">
        <w:rPr>
          <w:rFonts w:ascii="Times New Roman" w:hAnsi="Times New Roman" w:cs="Times New Roman"/>
          <w:sz w:val="24"/>
          <w:szCs w:val="24"/>
          <w:lang w:val="lt-LT"/>
        </w:rPr>
        <w:t xml:space="preserve">    PATVIRTINTA</w:t>
      </w:r>
    </w:p>
    <w:p w14:paraId="73D636C5" w14:textId="6E173ABC" w:rsidR="00727719" w:rsidRPr="00B2449C" w:rsidRDefault="00727719" w:rsidP="00727719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B2449C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        Vilniaus rajono savivaldybės </w:t>
      </w:r>
    </w:p>
    <w:p w14:paraId="7C0018D3" w14:textId="77777777" w:rsidR="00727719" w:rsidRPr="00B2449C" w:rsidRDefault="00727719" w:rsidP="00727719">
      <w:pPr>
        <w:spacing w:after="0"/>
        <w:ind w:left="10080"/>
        <w:rPr>
          <w:rFonts w:ascii="Times New Roman" w:hAnsi="Times New Roman" w:cs="Times New Roman"/>
          <w:sz w:val="24"/>
          <w:szCs w:val="24"/>
          <w:lang w:val="lt-LT"/>
        </w:rPr>
      </w:pPr>
      <w:r w:rsidRPr="00B2449C">
        <w:rPr>
          <w:rFonts w:ascii="Times New Roman" w:hAnsi="Times New Roman" w:cs="Times New Roman"/>
          <w:sz w:val="24"/>
          <w:szCs w:val="24"/>
          <w:lang w:val="lt-LT"/>
        </w:rPr>
        <w:t xml:space="preserve">administracijos direktoriaus </w:t>
      </w:r>
    </w:p>
    <w:p w14:paraId="2AC56132" w14:textId="74E4B47C" w:rsidR="00727719" w:rsidRPr="00B2449C" w:rsidRDefault="00727719" w:rsidP="0072771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449C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                  2021 m. </w:t>
      </w:r>
      <w:r w:rsidR="00B2449C" w:rsidRPr="00B2449C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Pr="00B244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515E0">
        <w:rPr>
          <w:rFonts w:ascii="Times New Roman" w:hAnsi="Times New Roman" w:cs="Times New Roman"/>
          <w:sz w:val="24"/>
          <w:szCs w:val="24"/>
          <w:lang w:val="lt-LT"/>
        </w:rPr>
        <w:t>26</w:t>
      </w:r>
      <w:r w:rsidR="00B2449C" w:rsidRPr="00B2449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B2449C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712E8F75" w14:textId="31B00076" w:rsidR="00727719" w:rsidRPr="00B2449C" w:rsidRDefault="00727719" w:rsidP="00727719">
      <w:pPr>
        <w:spacing w:after="0"/>
        <w:ind w:left="10080" w:right="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449C">
        <w:rPr>
          <w:rFonts w:ascii="Times New Roman" w:hAnsi="Times New Roman" w:cs="Times New Roman"/>
          <w:sz w:val="24"/>
          <w:szCs w:val="24"/>
          <w:lang w:val="lt-LT"/>
        </w:rPr>
        <w:t>įsakymu Nr. A27(1)-</w:t>
      </w:r>
      <w:r w:rsidR="007515E0">
        <w:rPr>
          <w:rFonts w:ascii="Times New Roman" w:hAnsi="Times New Roman" w:cs="Times New Roman"/>
          <w:sz w:val="24"/>
          <w:szCs w:val="24"/>
          <w:lang w:val="lt-LT"/>
        </w:rPr>
        <w:t>1365</w:t>
      </w:r>
    </w:p>
    <w:p w14:paraId="2242629B" w14:textId="77777777" w:rsidR="00727719" w:rsidRPr="00B2449C" w:rsidRDefault="00727719" w:rsidP="00727719">
      <w:pPr>
        <w:pStyle w:val="Pagrindinistekstas"/>
        <w:jc w:val="center"/>
        <w:rPr>
          <w:b/>
          <w:szCs w:val="24"/>
        </w:rPr>
      </w:pPr>
    </w:p>
    <w:p w14:paraId="67CDABBF" w14:textId="77777777" w:rsidR="00727719" w:rsidRDefault="00727719" w:rsidP="00727719">
      <w:pPr>
        <w:pStyle w:val="Pagrindinistekstas"/>
        <w:rPr>
          <w:b/>
        </w:rPr>
      </w:pPr>
    </w:p>
    <w:p w14:paraId="5842BD9D" w14:textId="77777777" w:rsidR="00727719" w:rsidRDefault="00727719" w:rsidP="00727719">
      <w:pPr>
        <w:pStyle w:val="Pagrindinistekstas"/>
        <w:jc w:val="center"/>
        <w:rPr>
          <w:b/>
        </w:rPr>
      </w:pPr>
    </w:p>
    <w:p w14:paraId="13711A36" w14:textId="77777777" w:rsidR="00727719" w:rsidRDefault="00727719" w:rsidP="00727719">
      <w:pPr>
        <w:pStyle w:val="Pagrindinistekstas"/>
        <w:jc w:val="center"/>
        <w:rPr>
          <w:b/>
          <w:bCs/>
          <w:caps/>
          <w:szCs w:val="24"/>
        </w:rPr>
      </w:pPr>
      <w:r>
        <w:rPr>
          <w:b/>
        </w:rPr>
        <w:t xml:space="preserve">VILNIAUS RAJONO SAVIVALDYBĖS </w:t>
      </w:r>
      <w:r>
        <w:rPr>
          <w:b/>
          <w:bCs/>
          <w:caps/>
          <w:szCs w:val="24"/>
        </w:rPr>
        <w:t>EKSTREMALIŲJŲ SITUACIJŲ</w:t>
      </w:r>
    </w:p>
    <w:p w14:paraId="75074BDA" w14:textId="77777777" w:rsidR="00727719" w:rsidRPr="00951798" w:rsidRDefault="00727719" w:rsidP="00727719">
      <w:pPr>
        <w:pStyle w:val="Pagrindinistekstas"/>
        <w:jc w:val="center"/>
        <w:rPr>
          <w:b/>
          <w:bCs/>
          <w:szCs w:val="24"/>
        </w:rPr>
      </w:pPr>
      <w:r>
        <w:rPr>
          <w:b/>
          <w:bCs/>
          <w:caps/>
          <w:szCs w:val="24"/>
        </w:rPr>
        <w:t>2021–2023 METŲ prevenciJOS priemonių</w:t>
      </w:r>
      <w:r>
        <w:rPr>
          <w:b/>
          <w:bCs/>
          <w:szCs w:val="24"/>
        </w:rPr>
        <w:t xml:space="preserve"> PLANAS</w:t>
      </w:r>
    </w:p>
    <w:p w14:paraId="33F5D9EA" w14:textId="77777777" w:rsidR="00727719" w:rsidRDefault="00727719" w:rsidP="00727719">
      <w:pPr>
        <w:pStyle w:val="Pagrindinistekstas"/>
        <w:jc w:val="center"/>
        <w:rPr>
          <w:b/>
        </w:rPr>
      </w:pPr>
    </w:p>
    <w:tbl>
      <w:tblPr>
        <w:tblStyle w:val="Lentelstinklelis"/>
        <w:tblpPr w:leftFromText="180" w:rightFromText="180" w:vertAnchor="text" w:horzAnchor="margin" w:tblpX="-102" w:tblpY="38"/>
        <w:tblW w:w="185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4"/>
        <w:gridCol w:w="2658"/>
        <w:gridCol w:w="34"/>
        <w:gridCol w:w="1271"/>
        <w:gridCol w:w="1418"/>
        <w:gridCol w:w="1418"/>
        <w:gridCol w:w="1843"/>
        <w:gridCol w:w="2409"/>
        <w:gridCol w:w="1418"/>
        <w:gridCol w:w="1280"/>
        <w:gridCol w:w="1305"/>
        <w:gridCol w:w="1305"/>
        <w:gridCol w:w="1305"/>
      </w:tblGrid>
      <w:tr w:rsidR="00727719" w14:paraId="0C3528E6" w14:textId="77777777" w:rsidTr="00B2449C">
        <w:trPr>
          <w:gridAfter w:val="3"/>
          <w:wAfter w:w="3915" w:type="dxa"/>
          <w:trHeight w:val="555"/>
        </w:trPr>
        <w:tc>
          <w:tcPr>
            <w:tcW w:w="817" w:type="dxa"/>
            <w:vMerge w:val="restart"/>
          </w:tcPr>
          <w:p w14:paraId="79B5B94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Eil.</w:t>
            </w:r>
          </w:p>
          <w:p w14:paraId="4B90C4E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  <w:r w:rsidRPr="00727719">
              <w:rPr>
                <w:b/>
              </w:rPr>
              <w:t>Nr.</w:t>
            </w:r>
          </w:p>
        </w:tc>
        <w:tc>
          <w:tcPr>
            <w:tcW w:w="2692" w:type="dxa"/>
            <w:gridSpan w:val="2"/>
            <w:vMerge w:val="restart"/>
          </w:tcPr>
          <w:p w14:paraId="0BDDFD0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Cs w:val="24"/>
              </w:rPr>
            </w:pPr>
            <w:r w:rsidRPr="00727719">
              <w:rPr>
                <w:rStyle w:val="HTMLspausdinimomainl"/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4141" w:type="dxa"/>
            <w:gridSpan w:val="4"/>
          </w:tcPr>
          <w:p w14:paraId="5E40B0BC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 xml:space="preserve">  Vykdymo laikotarpis</w:t>
            </w:r>
          </w:p>
          <w:p w14:paraId="72C9092A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25718D8A" w14:textId="77777777" w:rsidR="00727719" w:rsidRPr="00727719" w:rsidRDefault="00727719" w:rsidP="00C739AA">
            <w:pPr>
              <w:ind w:left="-108" w:right="-28"/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Atsakingas</w:t>
            </w:r>
          </w:p>
          <w:p w14:paraId="104FB596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vykdytojas</w:t>
            </w:r>
          </w:p>
        </w:tc>
        <w:tc>
          <w:tcPr>
            <w:tcW w:w="2409" w:type="dxa"/>
            <w:vMerge w:val="restart"/>
          </w:tcPr>
          <w:p w14:paraId="5CF5F5C9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Vertinimo kriterijai</w:t>
            </w:r>
          </w:p>
        </w:tc>
        <w:tc>
          <w:tcPr>
            <w:tcW w:w="1418" w:type="dxa"/>
            <w:vMerge w:val="restart"/>
          </w:tcPr>
          <w:p w14:paraId="62E305FF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Vertinimo kriterijų reikšmės</w:t>
            </w:r>
          </w:p>
        </w:tc>
        <w:tc>
          <w:tcPr>
            <w:tcW w:w="1280" w:type="dxa"/>
            <w:vMerge w:val="restart"/>
          </w:tcPr>
          <w:p w14:paraId="3A69E9A5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Atžyma apie įgyvendinimą</w:t>
            </w:r>
          </w:p>
        </w:tc>
      </w:tr>
      <w:tr w:rsidR="00B2449C" w14:paraId="21508C09" w14:textId="77777777" w:rsidTr="00B2449C">
        <w:trPr>
          <w:gridAfter w:val="3"/>
          <w:wAfter w:w="3915" w:type="dxa"/>
          <w:trHeight w:val="540"/>
        </w:trPr>
        <w:tc>
          <w:tcPr>
            <w:tcW w:w="817" w:type="dxa"/>
            <w:vMerge/>
          </w:tcPr>
          <w:p w14:paraId="6E6EBDBE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gridSpan w:val="2"/>
            <w:vMerge/>
          </w:tcPr>
          <w:p w14:paraId="29721916" w14:textId="77777777" w:rsidR="00727719" w:rsidRPr="00727719" w:rsidRDefault="00727719" w:rsidP="00C739AA">
            <w:pPr>
              <w:pStyle w:val="Pagrindinistekstas"/>
              <w:jc w:val="center"/>
              <w:rPr>
                <w:rStyle w:val="HTMLspausdinimomainl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</w:tcPr>
          <w:p w14:paraId="19392C9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2021</w:t>
            </w:r>
          </w:p>
          <w:p w14:paraId="4170A79F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metai</w:t>
            </w:r>
          </w:p>
        </w:tc>
        <w:tc>
          <w:tcPr>
            <w:tcW w:w="1418" w:type="dxa"/>
          </w:tcPr>
          <w:p w14:paraId="19DB67E4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2022</w:t>
            </w:r>
          </w:p>
          <w:p w14:paraId="112D433D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metai</w:t>
            </w:r>
          </w:p>
        </w:tc>
        <w:tc>
          <w:tcPr>
            <w:tcW w:w="1418" w:type="dxa"/>
          </w:tcPr>
          <w:p w14:paraId="1079317D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2023</w:t>
            </w:r>
          </w:p>
          <w:p w14:paraId="146C2FF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metai</w:t>
            </w:r>
          </w:p>
        </w:tc>
        <w:tc>
          <w:tcPr>
            <w:tcW w:w="1843" w:type="dxa"/>
            <w:vMerge/>
          </w:tcPr>
          <w:p w14:paraId="157939B4" w14:textId="77777777" w:rsidR="00727719" w:rsidRPr="00727719" w:rsidRDefault="00727719" w:rsidP="00C739AA">
            <w:pPr>
              <w:ind w:left="-108" w:right="-2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14:paraId="66A7647D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EC6EECB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14:paraId="70C3C459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14:paraId="650148C5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2A18F8E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  <w:r w:rsidRPr="00727719">
              <w:rPr>
                <w:b/>
              </w:rPr>
              <w:t>1</w:t>
            </w:r>
          </w:p>
        </w:tc>
        <w:tc>
          <w:tcPr>
            <w:tcW w:w="2692" w:type="dxa"/>
            <w:gridSpan w:val="2"/>
          </w:tcPr>
          <w:p w14:paraId="1B129D20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  <w:r w:rsidRPr="00727719">
              <w:rPr>
                <w:b/>
              </w:rPr>
              <w:t>2</w:t>
            </w:r>
          </w:p>
        </w:tc>
        <w:tc>
          <w:tcPr>
            <w:tcW w:w="1305" w:type="dxa"/>
            <w:gridSpan w:val="2"/>
          </w:tcPr>
          <w:p w14:paraId="3422A63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14:paraId="304FAB21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14:paraId="7B64E35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14:paraId="6872259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  <w:r w:rsidRPr="00727719">
              <w:rPr>
                <w:b/>
              </w:rPr>
              <w:t>6</w:t>
            </w:r>
          </w:p>
        </w:tc>
        <w:tc>
          <w:tcPr>
            <w:tcW w:w="2409" w:type="dxa"/>
          </w:tcPr>
          <w:p w14:paraId="7E1A1468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  <w:r w:rsidRPr="00727719">
              <w:rPr>
                <w:b/>
              </w:rPr>
              <w:t>7</w:t>
            </w:r>
          </w:p>
        </w:tc>
        <w:tc>
          <w:tcPr>
            <w:tcW w:w="1418" w:type="dxa"/>
          </w:tcPr>
          <w:p w14:paraId="498DDD35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  <w:r w:rsidRPr="00727719">
              <w:rPr>
                <w:b/>
              </w:rPr>
              <w:t>8</w:t>
            </w:r>
          </w:p>
        </w:tc>
        <w:tc>
          <w:tcPr>
            <w:tcW w:w="1280" w:type="dxa"/>
          </w:tcPr>
          <w:p w14:paraId="626C04C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  <w:r w:rsidRPr="00727719">
              <w:rPr>
                <w:b/>
              </w:rPr>
              <w:t>9</w:t>
            </w:r>
          </w:p>
        </w:tc>
      </w:tr>
      <w:tr w:rsidR="00727719" w14:paraId="68FEDE4F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7D51AA05" w14:textId="77777777" w:rsidR="00727719" w:rsidRPr="00727719" w:rsidRDefault="00727719" w:rsidP="00C739AA">
            <w:pPr>
              <w:ind w:left="-108"/>
              <w:rPr>
                <w:rFonts w:ascii="Times New Roman" w:hAnsi="Times New Roman" w:cs="Times New Roman"/>
                <w:b/>
              </w:rPr>
            </w:pPr>
          </w:p>
          <w:p w14:paraId="40F476B4" w14:textId="77777777" w:rsidR="00727719" w:rsidRPr="00727719" w:rsidRDefault="00727719" w:rsidP="00C739AA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1 tikslas – stiprinti civilinės saugos parengtį Vilniaus rajono savivaldybėje</w:t>
            </w:r>
          </w:p>
          <w:p w14:paraId="7D7ABF03" w14:textId="77777777" w:rsidR="00727719" w:rsidRP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14:paraId="2173CC1A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14A35F3C" w14:textId="77777777" w:rsidR="00727719" w:rsidRPr="00951798" w:rsidRDefault="00727719" w:rsidP="00C739AA">
            <w:pPr>
              <w:pStyle w:val="Pagrindinistekstas"/>
              <w:jc w:val="center"/>
            </w:pPr>
            <w:r>
              <w:t>1.1.</w:t>
            </w:r>
          </w:p>
        </w:tc>
        <w:tc>
          <w:tcPr>
            <w:tcW w:w="2692" w:type="dxa"/>
            <w:gridSpan w:val="2"/>
          </w:tcPr>
          <w:p w14:paraId="5A892ECD" w14:textId="77777777" w:rsidR="00727719" w:rsidRPr="00B2449C" w:rsidRDefault="00727719" w:rsidP="00C739AA">
            <w:pPr>
              <w:pStyle w:val="Pagrindinistekstas"/>
              <w:jc w:val="center"/>
              <w:rPr>
                <w:b/>
                <w:sz w:val="20"/>
              </w:rPr>
            </w:pPr>
            <w:r w:rsidRPr="00B2449C">
              <w:rPr>
                <w:sz w:val="22"/>
                <w:szCs w:val="22"/>
              </w:rPr>
              <w:t>Kaupti ir analizuoti informaciją, duomenis apie įvykusius ekstremaliuosius įvykius, ekstremaliąsias situacijas</w:t>
            </w:r>
            <w:r w:rsidRPr="00B2449C">
              <w:rPr>
                <w:sz w:val="20"/>
              </w:rPr>
              <w:t>.</w:t>
            </w:r>
          </w:p>
        </w:tc>
        <w:tc>
          <w:tcPr>
            <w:tcW w:w="1271" w:type="dxa"/>
          </w:tcPr>
          <w:p w14:paraId="5BD55C8A" w14:textId="77777777" w:rsidR="00727719" w:rsidRPr="00B2449C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B2449C">
              <w:rPr>
                <w:sz w:val="22"/>
                <w:szCs w:val="22"/>
              </w:rPr>
              <w:t>Iki metų pabaigos</w:t>
            </w:r>
          </w:p>
        </w:tc>
        <w:tc>
          <w:tcPr>
            <w:tcW w:w="1418" w:type="dxa"/>
          </w:tcPr>
          <w:p w14:paraId="234C13D2" w14:textId="77777777" w:rsidR="00727719" w:rsidRPr="00B2449C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B2449C">
              <w:rPr>
                <w:sz w:val="22"/>
                <w:szCs w:val="22"/>
              </w:rPr>
              <w:t>Iki metų pabaigos</w:t>
            </w:r>
          </w:p>
        </w:tc>
        <w:tc>
          <w:tcPr>
            <w:tcW w:w="1418" w:type="dxa"/>
          </w:tcPr>
          <w:p w14:paraId="38A1122B" w14:textId="77777777" w:rsidR="00727719" w:rsidRPr="00B2449C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B2449C">
              <w:rPr>
                <w:sz w:val="22"/>
                <w:szCs w:val="22"/>
              </w:rPr>
              <w:t>Iki metų pabaigos</w:t>
            </w:r>
          </w:p>
        </w:tc>
        <w:tc>
          <w:tcPr>
            <w:tcW w:w="1843" w:type="dxa"/>
          </w:tcPr>
          <w:p w14:paraId="1642BBEA" w14:textId="77777777" w:rsidR="00727719" w:rsidRPr="00B2449C" w:rsidRDefault="00727719" w:rsidP="00C739AA">
            <w:pPr>
              <w:pStyle w:val="Pagrindinistekstas"/>
              <w:rPr>
                <w:sz w:val="22"/>
                <w:szCs w:val="22"/>
              </w:rPr>
            </w:pPr>
            <w:r w:rsidRPr="00B2449C">
              <w:rPr>
                <w:sz w:val="22"/>
                <w:szCs w:val="22"/>
              </w:rPr>
              <w:t xml:space="preserve">Vilniaus rajono savivaldybės administracijos (toliau - VRSA) Civilinės ir darbo saugos darbui </w:t>
            </w:r>
          </w:p>
          <w:p w14:paraId="192FADA4" w14:textId="77777777" w:rsidR="00727719" w:rsidRPr="00B2449C" w:rsidRDefault="00727719" w:rsidP="00C739AA">
            <w:pPr>
              <w:pStyle w:val="Pagrindinistekstas"/>
              <w:rPr>
                <w:sz w:val="22"/>
                <w:szCs w:val="22"/>
              </w:rPr>
            </w:pPr>
            <w:r w:rsidRPr="00B2449C">
              <w:rPr>
                <w:sz w:val="22"/>
                <w:szCs w:val="22"/>
              </w:rPr>
              <w:t>(toliau -CDSD)</w:t>
            </w:r>
          </w:p>
          <w:p w14:paraId="552537CE" w14:textId="77777777" w:rsidR="00727719" w:rsidRPr="00B2449C" w:rsidRDefault="00727719" w:rsidP="00C739AA">
            <w:pPr>
              <w:pStyle w:val="Pagrindinistekstas"/>
              <w:rPr>
                <w:b/>
                <w:sz w:val="20"/>
              </w:rPr>
            </w:pPr>
            <w:r w:rsidRPr="00B2449C">
              <w:rPr>
                <w:sz w:val="22"/>
                <w:szCs w:val="22"/>
              </w:rPr>
              <w:t>vyriausieji specialistai (toliau - VS)</w:t>
            </w:r>
          </w:p>
        </w:tc>
        <w:tc>
          <w:tcPr>
            <w:tcW w:w="2409" w:type="dxa"/>
          </w:tcPr>
          <w:p w14:paraId="0FDAC1C4" w14:textId="77777777" w:rsidR="00727719" w:rsidRPr="00B2449C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B2449C">
              <w:rPr>
                <w:sz w:val="22"/>
                <w:szCs w:val="22"/>
              </w:rPr>
              <w:t>Ekstremaliųjų įvykių, ekstremaliųjų situacijų aprašymų skaičius nuo bendro įvykusių ekstremaliųjų įvykių ir ekstremaliųjų situacijų skaičiaus</w:t>
            </w:r>
          </w:p>
        </w:tc>
        <w:tc>
          <w:tcPr>
            <w:tcW w:w="1418" w:type="dxa"/>
          </w:tcPr>
          <w:p w14:paraId="56482D35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100%</w:t>
            </w:r>
          </w:p>
        </w:tc>
        <w:tc>
          <w:tcPr>
            <w:tcW w:w="1280" w:type="dxa"/>
          </w:tcPr>
          <w:p w14:paraId="29FB1C27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14:paraId="2AB94CB0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7269C34E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1.2.</w:t>
            </w:r>
          </w:p>
        </w:tc>
        <w:tc>
          <w:tcPr>
            <w:tcW w:w="2692" w:type="dxa"/>
            <w:gridSpan w:val="2"/>
          </w:tcPr>
          <w:p w14:paraId="5AC02948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67473E">
              <w:rPr>
                <w:sz w:val="22"/>
                <w:szCs w:val="22"/>
              </w:rPr>
              <w:t>Peržiūrėti ir koreguoti Vilniaus  rajono savivaldybės (toliau – Savivaldybė) galimų pavojų ir ekstremaliųjų situacijų rizikos analizę</w:t>
            </w:r>
          </w:p>
          <w:p w14:paraId="5E767A93" w14:textId="65C8931A" w:rsidR="00727719" w:rsidRPr="0067473E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dxa"/>
          </w:tcPr>
          <w:p w14:paraId="02494155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I ketvirtis</w:t>
            </w:r>
          </w:p>
          <w:p w14:paraId="4F5C0AE2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91A5201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esant poreikiui</w:t>
            </w:r>
          </w:p>
        </w:tc>
        <w:tc>
          <w:tcPr>
            <w:tcW w:w="1418" w:type="dxa"/>
          </w:tcPr>
          <w:p w14:paraId="21C8A8F0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esant poreikiui</w:t>
            </w:r>
          </w:p>
        </w:tc>
        <w:tc>
          <w:tcPr>
            <w:tcW w:w="1843" w:type="dxa"/>
          </w:tcPr>
          <w:p w14:paraId="2A05B7FC" w14:textId="77777777" w:rsidR="00727719" w:rsidRPr="00AD72E3" w:rsidRDefault="00727719" w:rsidP="00C739AA">
            <w:pPr>
              <w:pStyle w:val="Pagrindinistekstas"/>
              <w:jc w:val="center"/>
              <w:rPr>
                <w:sz w:val="20"/>
              </w:rPr>
            </w:pPr>
            <w:r w:rsidRPr="00AD72E3">
              <w:rPr>
                <w:sz w:val="20"/>
              </w:rPr>
              <w:t>VRSA CDSD VS</w:t>
            </w:r>
          </w:p>
        </w:tc>
        <w:tc>
          <w:tcPr>
            <w:tcW w:w="2409" w:type="dxa"/>
          </w:tcPr>
          <w:p w14:paraId="38700C40" w14:textId="77777777" w:rsidR="00727719" w:rsidRPr="00B2449C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B2449C">
              <w:rPr>
                <w:sz w:val="22"/>
                <w:szCs w:val="22"/>
              </w:rPr>
              <w:t>Peržiūrų ir, esant poreikiui, atliktų korekcijų skaičius</w:t>
            </w:r>
          </w:p>
        </w:tc>
        <w:tc>
          <w:tcPr>
            <w:tcW w:w="1418" w:type="dxa"/>
          </w:tcPr>
          <w:p w14:paraId="3D92B497" w14:textId="77777777" w:rsidR="00727719" w:rsidRPr="00951798" w:rsidRDefault="00727719" w:rsidP="00C739AA">
            <w:pPr>
              <w:pStyle w:val="Pagrindinistekstas"/>
              <w:jc w:val="center"/>
            </w:pPr>
            <w:r>
              <w:t>≥</w:t>
            </w:r>
            <w:r w:rsidRPr="00951798">
              <w:t>1</w:t>
            </w:r>
          </w:p>
        </w:tc>
        <w:tc>
          <w:tcPr>
            <w:tcW w:w="1280" w:type="dxa"/>
          </w:tcPr>
          <w:p w14:paraId="4026C751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14:paraId="4E82EDCB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21BFC2BF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549EE5D0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1" w:type="dxa"/>
          </w:tcPr>
          <w:p w14:paraId="6EE340E4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14:paraId="1F3D4CFD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</w:tcPr>
          <w:p w14:paraId="0DBF3797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14:paraId="7BC45FBD" w14:textId="77777777" w:rsidR="00727719" w:rsidRPr="00AD72E3" w:rsidRDefault="00727719" w:rsidP="00C739AA">
            <w:pPr>
              <w:pStyle w:val="Pagrindinistekstas"/>
              <w:jc w:val="center"/>
              <w:rPr>
                <w:b/>
                <w:sz w:val="20"/>
              </w:rPr>
            </w:pPr>
            <w:r w:rsidRPr="00AD72E3">
              <w:rPr>
                <w:b/>
                <w:sz w:val="20"/>
              </w:rPr>
              <w:t>6</w:t>
            </w:r>
          </w:p>
        </w:tc>
        <w:tc>
          <w:tcPr>
            <w:tcW w:w="2409" w:type="dxa"/>
          </w:tcPr>
          <w:p w14:paraId="3799C53B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14:paraId="21302DBF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80" w:type="dxa"/>
          </w:tcPr>
          <w:p w14:paraId="5057AC89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27719" w14:paraId="6631173D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0FE95F6A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1.3.</w:t>
            </w:r>
          </w:p>
        </w:tc>
        <w:tc>
          <w:tcPr>
            <w:tcW w:w="2692" w:type="dxa"/>
            <w:gridSpan w:val="2"/>
          </w:tcPr>
          <w:p w14:paraId="06FE10BF" w14:textId="77777777" w:rsidR="00727719" w:rsidRPr="0067473E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67473E">
              <w:rPr>
                <w:sz w:val="22"/>
                <w:szCs w:val="22"/>
              </w:rPr>
              <w:t xml:space="preserve">Atnaujinti Savivaldybės ekstremaliųjų situacijų valdymo planą (toliau -ESVP). </w:t>
            </w:r>
          </w:p>
        </w:tc>
        <w:tc>
          <w:tcPr>
            <w:tcW w:w="1271" w:type="dxa"/>
          </w:tcPr>
          <w:p w14:paraId="5BD51B71" w14:textId="77777777" w:rsidR="00727719" w:rsidRPr="00951798" w:rsidRDefault="00727719" w:rsidP="00C739AA">
            <w:pPr>
              <w:pStyle w:val="Pagrindinistekstas"/>
              <w:jc w:val="center"/>
            </w:pPr>
            <w:r w:rsidRPr="00951798">
              <w:t>Iki gegužės 1 d.</w:t>
            </w:r>
          </w:p>
        </w:tc>
        <w:tc>
          <w:tcPr>
            <w:tcW w:w="1418" w:type="dxa"/>
          </w:tcPr>
          <w:p w14:paraId="198AB6C3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esant poreikiui</w:t>
            </w:r>
          </w:p>
        </w:tc>
        <w:tc>
          <w:tcPr>
            <w:tcW w:w="1418" w:type="dxa"/>
          </w:tcPr>
          <w:p w14:paraId="79922237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esant poreikiui</w:t>
            </w:r>
          </w:p>
        </w:tc>
        <w:tc>
          <w:tcPr>
            <w:tcW w:w="1843" w:type="dxa"/>
          </w:tcPr>
          <w:p w14:paraId="76378DD7" w14:textId="77777777" w:rsidR="00727719" w:rsidRPr="00AD72E3" w:rsidRDefault="00727719" w:rsidP="00C739AA">
            <w:pPr>
              <w:pStyle w:val="Pagrindinistekstas"/>
              <w:jc w:val="center"/>
              <w:rPr>
                <w:b/>
                <w:sz w:val="20"/>
              </w:rPr>
            </w:pPr>
            <w:r w:rsidRPr="00AD72E3">
              <w:rPr>
                <w:sz w:val="20"/>
              </w:rPr>
              <w:t>VRSA CDSD VS</w:t>
            </w:r>
          </w:p>
        </w:tc>
        <w:tc>
          <w:tcPr>
            <w:tcW w:w="2409" w:type="dxa"/>
          </w:tcPr>
          <w:p w14:paraId="4C4966AB" w14:textId="77777777" w:rsidR="00727719" w:rsidRPr="00AD72E3" w:rsidRDefault="00727719" w:rsidP="00C739AA">
            <w:pPr>
              <w:pStyle w:val="Pagrindinistekstas"/>
              <w:jc w:val="center"/>
              <w:rPr>
                <w:sz w:val="20"/>
              </w:rPr>
            </w:pPr>
            <w:r w:rsidRPr="00AD72E3">
              <w:rPr>
                <w:sz w:val="20"/>
              </w:rPr>
              <w:t>ESVP patvirtinimas</w:t>
            </w:r>
          </w:p>
        </w:tc>
        <w:tc>
          <w:tcPr>
            <w:tcW w:w="1418" w:type="dxa"/>
          </w:tcPr>
          <w:p w14:paraId="36F487D0" w14:textId="77777777" w:rsidR="00727719" w:rsidRPr="0017151F" w:rsidRDefault="00727719" w:rsidP="00C739AA">
            <w:pPr>
              <w:pStyle w:val="Pagrindinistekstas"/>
              <w:jc w:val="center"/>
            </w:pPr>
            <w:r w:rsidRPr="0017151F">
              <w:t>1</w:t>
            </w:r>
          </w:p>
        </w:tc>
        <w:tc>
          <w:tcPr>
            <w:tcW w:w="1280" w:type="dxa"/>
          </w:tcPr>
          <w:p w14:paraId="5E0AFA4C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14:paraId="35F86F14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04557301" w14:textId="77777777" w:rsidR="00727719" w:rsidRPr="00185E21" w:rsidRDefault="00727719" w:rsidP="00C739AA">
            <w:pPr>
              <w:pStyle w:val="Pagrindinistekstas"/>
              <w:jc w:val="center"/>
              <w:rPr>
                <w:b/>
              </w:rPr>
            </w:pPr>
            <w:r w:rsidRPr="00185E21">
              <w:t>1.4.</w:t>
            </w:r>
          </w:p>
        </w:tc>
        <w:tc>
          <w:tcPr>
            <w:tcW w:w="2692" w:type="dxa"/>
            <w:gridSpan w:val="2"/>
          </w:tcPr>
          <w:p w14:paraId="5D2999CB" w14:textId="77777777" w:rsidR="00727719" w:rsidRPr="0067473E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67473E">
              <w:rPr>
                <w:sz w:val="22"/>
                <w:szCs w:val="22"/>
              </w:rPr>
              <w:t>Peržiūrėti ir esant poreikiui patikslinti  ESVP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1" w:type="dxa"/>
          </w:tcPr>
          <w:p w14:paraId="1FFDF5F0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1418" w:type="dxa"/>
          </w:tcPr>
          <w:p w14:paraId="6CD0AEF5" w14:textId="77777777" w:rsidR="00727719" w:rsidRDefault="00727719" w:rsidP="00C739AA">
            <w:pPr>
              <w:pStyle w:val="Pagrindinistekstas"/>
              <w:jc w:val="center"/>
            </w:pPr>
            <w:r>
              <w:t xml:space="preserve">I </w:t>
            </w:r>
          </w:p>
          <w:p w14:paraId="1CD4E4BE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ketvirtis</w:t>
            </w:r>
          </w:p>
        </w:tc>
        <w:tc>
          <w:tcPr>
            <w:tcW w:w="1418" w:type="dxa"/>
          </w:tcPr>
          <w:p w14:paraId="2E580AB1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t>I ketvirtis</w:t>
            </w:r>
          </w:p>
        </w:tc>
        <w:tc>
          <w:tcPr>
            <w:tcW w:w="1843" w:type="dxa"/>
          </w:tcPr>
          <w:p w14:paraId="029EEE96" w14:textId="77777777" w:rsidR="00727719" w:rsidRPr="00AD72E3" w:rsidRDefault="00727719" w:rsidP="00C739AA">
            <w:pPr>
              <w:pStyle w:val="Pagrindinistekstas"/>
              <w:jc w:val="center"/>
              <w:rPr>
                <w:b/>
                <w:sz w:val="20"/>
              </w:rPr>
            </w:pPr>
            <w:r w:rsidRPr="00AD72E3">
              <w:rPr>
                <w:sz w:val="20"/>
              </w:rPr>
              <w:t>VRSA CDSD VS</w:t>
            </w:r>
          </w:p>
        </w:tc>
        <w:tc>
          <w:tcPr>
            <w:tcW w:w="2409" w:type="dxa"/>
          </w:tcPr>
          <w:p w14:paraId="2633B282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  <w:r>
              <w:rPr>
                <w:sz w:val="20"/>
              </w:rPr>
              <w:t xml:space="preserve">Peržiūrų ir, esant </w:t>
            </w:r>
            <w:r w:rsidRPr="00951798">
              <w:rPr>
                <w:sz w:val="20"/>
              </w:rPr>
              <w:t>poreikiui, atliktų korekcijų skaičius</w:t>
            </w:r>
          </w:p>
        </w:tc>
        <w:tc>
          <w:tcPr>
            <w:tcW w:w="1418" w:type="dxa"/>
          </w:tcPr>
          <w:p w14:paraId="2853D9AE" w14:textId="77777777" w:rsidR="00727719" w:rsidRPr="00E70FF7" w:rsidRDefault="00727719" w:rsidP="00C739AA">
            <w:pPr>
              <w:pStyle w:val="Pagrindinistekstas"/>
              <w:jc w:val="center"/>
            </w:pPr>
            <w:r w:rsidRPr="00E70FF7">
              <w:t>1</w:t>
            </w:r>
          </w:p>
        </w:tc>
        <w:tc>
          <w:tcPr>
            <w:tcW w:w="1280" w:type="dxa"/>
          </w:tcPr>
          <w:p w14:paraId="33D2B863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14:paraId="53F683F1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16CA2630" w14:textId="77777777" w:rsidR="00727719" w:rsidRPr="00185E21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185E2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2" w:type="dxa"/>
            <w:gridSpan w:val="2"/>
          </w:tcPr>
          <w:p w14:paraId="6427C3B2" w14:textId="77777777" w:rsidR="00727719" w:rsidRPr="0067473E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67473E">
              <w:rPr>
                <w:sz w:val="22"/>
                <w:szCs w:val="22"/>
              </w:rPr>
              <w:t>Peržiūrėti kolektyvinės apsaugos statinių poreikį Savivaldybėje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1" w:type="dxa"/>
          </w:tcPr>
          <w:p w14:paraId="648B6FB5" w14:textId="77777777" w:rsidR="00727719" w:rsidRDefault="00727719" w:rsidP="00C739AA">
            <w:pPr>
              <w:pStyle w:val="Pagrindinistekstas"/>
              <w:jc w:val="center"/>
            </w:pPr>
            <w:r>
              <w:t xml:space="preserve">III </w:t>
            </w:r>
          </w:p>
          <w:p w14:paraId="5449701C" w14:textId="77777777" w:rsidR="00727719" w:rsidRDefault="00727719" w:rsidP="00C739AA">
            <w:pPr>
              <w:pStyle w:val="Pagrindinistekstas"/>
              <w:jc w:val="center"/>
            </w:pPr>
            <w:r>
              <w:t>ketvirtis</w:t>
            </w:r>
          </w:p>
        </w:tc>
        <w:tc>
          <w:tcPr>
            <w:tcW w:w="1418" w:type="dxa"/>
          </w:tcPr>
          <w:p w14:paraId="205EB798" w14:textId="77777777" w:rsidR="00727719" w:rsidRDefault="00727719" w:rsidP="00C739AA">
            <w:pPr>
              <w:pStyle w:val="Pagrindinistekstas"/>
              <w:jc w:val="center"/>
            </w:pPr>
            <w:r>
              <w:t xml:space="preserve">III </w:t>
            </w:r>
          </w:p>
          <w:p w14:paraId="6CB5F864" w14:textId="77777777" w:rsidR="00727719" w:rsidRDefault="00727719" w:rsidP="00C739AA">
            <w:pPr>
              <w:pStyle w:val="Pagrindinistekstas"/>
              <w:jc w:val="center"/>
            </w:pPr>
            <w:r>
              <w:t>ketvirtis</w:t>
            </w:r>
          </w:p>
        </w:tc>
        <w:tc>
          <w:tcPr>
            <w:tcW w:w="1418" w:type="dxa"/>
          </w:tcPr>
          <w:p w14:paraId="1C06FAAF" w14:textId="77777777" w:rsidR="00727719" w:rsidRDefault="00727719" w:rsidP="00C739AA">
            <w:pPr>
              <w:pStyle w:val="Pagrindinistekstas"/>
              <w:jc w:val="center"/>
            </w:pPr>
            <w:r>
              <w:t>III</w:t>
            </w:r>
          </w:p>
          <w:p w14:paraId="52CBC3D8" w14:textId="77777777" w:rsidR="00727719" w:rsidRDefault="00727719" w:rsidP="00C739AA">
            <w:pPr>
              <w:pStyle w:val="Pagrindinistekstas"/>
              <w:jc w:val="center"/>
            </w:pPr>
            <w:r>
              <w:t>ketvirtis</w:t>
            </w:r>
          </w:p>
        </w:tc>
        <w:tc>
          <w:tcPr>
            <w:tcW w:w="1843" w:type="dxa"/>
          </w:tcPr>
          <w:p w14:paraId="6E251F1D" w14:textId="77777777" w:rsidR="00727719" w:rsidRPr="00AD72E3" w:rsidRDefault="00727719" w:rsidP="00C739AA">
            <w:pPr>
              <w:pStyle w:val="Pagrindinistekstas"/>
              <w:jc w:val="center"/>
              <w:rPr>
                <w:sz w:val="20"/>
              </w:rPr>
            </w:pPr>
            <w:r w:rsidRPr="00AD72E3">
              <w:rPr>
                <w:sz w:val="20"/>
              </w:rPr>
              <w:t>VRSA CDSD VS</w:t>
            </w:r>
          </w:p>
        </w:tc>
        <w:tc>
          <w:tcPr>
            <w:tcW w:w="2409" w:type="dxa"/>
          </w:tcPr>
          <w:p w14:paraId="2127A016" w14:textId="77777777" w:rsidR="00727719" w:rsidRDefault="00727719" w:rsidP="00C739AA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Peržiūrėtų ir, esant poreikiui,</w:t>
            </w:r>
            <w:r w:rsidRPr="00951798">
              <w:rPr>
                <w:sz w:val="20"/>
              </w:rPr>
              <w:t xml:space="preserve"> atliktų korekcijų skaičius</w:t>
            </w:r>
          </w:p>
        </w:tc>
        <w:tc>
          <w:tcPr>
            <w:tcW w:w="1418" w:type="dxa"/>
          </w:tcPr>
          <w:p w14:paraId="08352BE9" w14:textId="77777777" w:rsidR="00727719" w:rsidRPr="00E70FF7" w:rsidRDefault="00727719" w:rsidP="00C739AA">
            <w:pPr>
              <w:pStyle w:val="Pagrindinistekstas"/>
              <w:jc w:val="center"/>
            </w:pPr>
            <w:r w:rsidRPr="00E70FF7">
              <w:t>1</w:t>
            </w:r>
          </w:p>
        </w:tc>
        <w:tc>
          <w:tcPr>
            <w:tcW w:w="1280" w:type="dxa"/>
          </w:tcPr>
          <w:p w14:paraId="7AE23ACB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14:paraId="53E03C1E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33309AAE" w14:textId="77777777" w:rsidR="00727719" w:rsidRPr="00185E21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185E2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692" w:type="dxa"/>
            <w:gridSpan w:val="2"/>
          </w:tcPr>
          <w:p w14:paraId="3B139148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67473E">
              <w:rPr>
                <w:sz w:val="22"/>
                <w:szCs w:val="22"/>
              </w:rPr>
              <w:t>Tikslinti Savivaldybės ekstremaliųjų situacijų komisijos (toliau – ESK)  ir ekstremaliųjų situacijų operacijos centro (toliau – ESOC) personalinę sudėtį</w:t>
            </w:r>
            <w:r>
              <w:rPr>
                <w:sz w:val="22"/>
                <w:szCs w:val="22"/>
              </w:rPr>
              <w:t>.</w:t>
            </w:r>
          </w:p>
          <w:p w14:paraId="6AAACECA" w14:textId="07113B10" w:rsidR="00F836DA" w:rsidRPr="0067473E" w:rsidRDefault="00F836DA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35CC0376" w14:textId="77777777" w:rsidR="00727719" w:rsidRDefault="00727719" w:rsidP="00C739AA">
            <w:pPr>
              <w:pStyle w:val="Pagrindinistekstas"/>
              <w:jc w:val="center"/>
            </w:pPr>
            <w:r>
              <w:t>I-IV</w:t>
            </w:r>
          </w:p>
          <w:p w14:paraId="6EAD84CE" w14:textId="77777777" w:rsidR="00727719" w:rsidRDefault="00727719" w:rsidP="00C739AA">
            <w:pPr>
              <w:pStyle w:val="Pagrindinistekstas"/>
              <w:jc w:val="center"/>
            </w:pPr>
            <w:r>
              <w:t>ketvirčiai</w:t>
            </w:r>
          </w:p>
        </w:tc>
        <w:tc>
          <w:tcPr>
            <w:tcW w:w="1418" w:type="dxa"/>
          </w:tcPr>
          <w:p w14:paraId="11CCC2DB" w14:textId="77777777" w:rsidR="00727719" w:rsidRDefault="00727719" w:rsidP="00C739AA">
            <w:pPr>
              <w:pStyle w:val="Pagrindinistekstas"/>
              <w:jc w:val="center"/>
            </w:pPr>
            <w:r>
              <w:t>I-IV</w:t>
            </w:r>
          </w:p>
          <w:p w14:paraId="775C1450" w14:textId="77777777" w:rsidR="00727719" w:rsidRDefault="00727719" w:rsidP="00C739AA">
            <w:pPr>
              <w:pStyle w:val="Pagrindinistekstas"/>
              <w:jc w:val="center"/>
            </w:pPr>
            <w:r>
              <w:t>ketvirčiai</w:t>
            </w:r>
          </w:p>
        </w:tc>
        <w:tc>
          <w:tcPr>
            <w:tcW w:w="1418" w:type="dxa"/>
          </w:tcPr>
          <w:p w14:paraId="22842937" w14:textId="77777777" w:rsidR="00727719" w:rsidRDefault="00727719" w:rsidP="00C739AA">
            <w:pPr>
              <w:pStyle w:val="Pagrindinistekstas"/>
              <w:jc w:val="center"/>
            </w:pPr>
            <w:r>
              <w:t>I-IV</w:t>
            </w:r>
          </w:p>
          <w:p w14:paraId="432DE90A" w14:textId="77777777" w:rsidR="00727719" w:rsidRDefault="00727719" w:rsidP="00C739AA">
            <w:pPr>
              <w:pStyle w:val="Pagrindinistekstas"/>
              <w:jc w:val="center"/>
            </w:pPr>
            <w:r>
              <w:t>ketvirčiai</w:t>
            </w:r>
          </w:p>
        </w:tc>
        <w:tc>
          <w:tcPr>
            <w:tcW w:w="1843" w:type="dxa"/>
          </w:tcPr>
          <w:p w14:paraId="5351F81A" w14:textId="77777777" w:rsidR="00727719" w:rsidRPr="00AD72E3" w:rsidRDefault="00727719" w:rsidP="00C739AA">
            <w:pPr>
              <w:pStyle w:val="Pagrindinistekstas"/>
              <w:jc w:val="center"/>
              <w:rPr>
                <w:sz w:val="20"/>
              </w:rPr>
            </w:pPr>
            <w:r w:rsidRPr="00AD72E3">
              <w:rPr>
                <w:sz w:val="20"/>
              </w:rPr>
              <w:t>VRSA CDSD VS</w:t>
            </w:r>
          </w:p>
        </w:tc>
        <w:tc>
          <w:tcPr>
            <w:tcW w:w="2409" w:type="dxa"/>
          </w:tcPr>
          <w:p w14:paraId="0AA7E4A0" w14:textId="77777777" w:rsidR="00727719" w:rsidRPr="000C2BED" w:rsidRDefault="00727719" w:rsidP="00C739AA">
            <w:pPr>
              <w:pStyle w:val="Pagrindinistekstas"/>
              <w:jc w:val="center"/>
              <w:rPr>
                <w:sz w:val="20"/>
              </w:rPr>
            </w:pPr>
            <w:r w:rsidRPr="000C2BED">
              <w:rPr>
                <w:sz w:val="20"/>
              </w:rPr>
              <w:t>Tikslinti</w:t>
            </w:r>
            <w:r>
              <w:rPr>
                <w:sz w:val="20"/>
              </w:rPr>
              <w:t xml:space="preserve"> </w:t>
            </w:r>
            <w:r w:rsidRPr="000C2BED">
              <w:rPr>
                <w:sz w:val="20"/>
              </w:rPr>
              <w:t xml:space="preserve">– ESK </w:t>
            </w:r>
            <w:r>
              <w:rPr>
                <w:sz w:val="20"/>
              </w:rPr>
              <w:t xml:space="preserve">ir </w:t>
            </w:r>
            <w:r w:rsidRPr="000C2BED">
              <w:rPr>
                <w:sz w:val="20"/>
              </w:rPr>
              <w:t xml:space="preserve">ESOC personalinę sudėtį per 5 darbo dienų </w:t>
            </w:r>
            <w:r>
              <w:rPr>
                <w:sz w:val="20"/>
              </w:rPr>
              <w:t>nuo informacijos gavimo</w:t>
            </w:r>
          </w:p>
        </w:tc>
        <w:tc>
          <w:tcPr>
            <w:tcW w:w="1418" w:type="dxa"/>
          </w:tcPr>
          <w:p w14:paraId="65FA862B" w14:textId="77777777" w:rsidR="00727719" w:rsidRPr="00E70FF7" w:rsidRDefault="00727719" w:rsidP="00C739AA">
            <w:pPr>
              <w:pStyle w:val="Pagrindinistekstas"/>
              <w:jc w:val="center"/>
            </w:pPr>
            <w:r w:rsidRPr="00E70FF7">
              <w:t>1</w:t>
            </w:r>
          </w:p>
        </w:tc>
        <w:tc>
          <w:tcPr>
            <w:tcW w:w="1280" w:type="dxa"/>
          </w:tcPr>
          <w:p w14:paraId="56FA1ABA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14:paraId="4A231F14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5C6F2FFA" w14:textId="77777777" w:rsidR="00727719" w:rsidRPr="00185E21" w:rsidRDefault="00727719" w:rsidP="00C739AA">
            <w:pPr>
              <w:pStyle w:val="Pagrindinistekstas"/>
              <w:jc w:val="center"/>
            </w:pPr>
            <w:r w:rsidRPr="00185E21">
              <w:t>1.7.</w:t>
            </w:r>
          </w:p>
        </w:tc>
        <w:tc>
          <w:tcPr>
            <w:tcW w:w="2692" w:type="dxa"/>
            <w:gridSpan w:val="2"/>
          </w:tcPr>
          <w:p w14:paraId="309064EF" w14:textId="77777777" w:rsidR="00727719" w:rsidRPr="0067473E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67473E">
              <w:rPr>
                <w:sz w:val="22"/>
                <w:szCs w:val="22"/>
              </w:rPr>
              <w:t xml:space="preserve">Organizuoti Savivaldybės ESK posėdžius 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1" w:type="dxa"/>
          </w:tcPr>
          <w:p w14:paraId="2E7CF9DF" w14:textId="77777777" w:rsidR="00727719" w:rsidRDefault="00727719" w:rsidP="00C739AA">
            <w:pPr>
              <w:pStyle w:val="Pagrindinistekstas"/>
              <w:jc w:val="center"/>
            </w:pPr>
            <w:r>
              <w:t>I-IV</w:t>
            </w:r>
          </w:p>
          <w:p w14:paraId="0B8A99B6" w14:textId="77777777" w:rsidR="00727719" w:rsidRDefault="00727719" w:rsidP="00C739AA">
            <w:pPr>
              <w:pStyle w:val="Pagrindinistekstas"/>
              <w:jc w:val="center"/>
            </w:pPr>
            <w:r>
              <w:t>ketvirčiai</w:t>
            </w:r>
          </w:p>
        </w:tc>
        <w:tc>
          <w:tcPr>
            <w:tcW w:w="1418" w:type="dxa"/>
          </w:tcPr>
          <w:p w14:paraId="5F378959" w14:textId="77777777" w:rsidR="00727719" w:rsidRDefault="00727719" w:rsidP="00C739AA">
            <w:pPr>
              <w:pStyle w:val="Pagrindinistekstas"/>
              <w:jc w:val="center"/>
            </w:pPr>
            <w:r>
              <w:t>I-IV</w:t>
            </w:r>
          </w:p>
          <w:p w14:paraId="709CF7F1" w14:textId="77777777" w:rsidR="00727719" w:rsidRDefault="00727719" w:rsidP="00C739AA">
            <w:pPr>
              <w:pStyle w:val="Pagrindinistekstas"/>
              <w:jc w:val="center"/>
            </w:pPr>
            <w:r>
              <w:t>ketvirčiai</w:t>
            </w:r>
          </w:p>
        </w:tc>
        <w:tc>
          <w:tcPr>
            <w:tcW w:w="1418" w:type="dxa"/>
          </w:tcPr>
          <w:p w14:paraId="50E0C5DF" w14:textId="77777777" w:rsidR="00727719" w:rsidRDefault="00727719" w:rsidP="00C739AA">
            <w:pPr>
              <w:pStyle w:val="Pagrindinistekstas"/>
              <w:jc w:val="center"/>
            </w:pPr>
            <w:r>
              <w:t>I-IV</w:t>
            </w:r>
          </w:p>
          <w:p w14:paraId="5A13D673" w14:textId="77777777" w:rsidR="00727719" w:rsidRDefault="00727719" w:rsidP="00C739AA">
            <w:pPr>
              <w:pStyle w:val="Pagrindinistekstas"/>
              <w:jc w:val="center"/>
            </w:pPr>
            <w:r>
              <w:t>ketvirčiai</w:t>
            </w:r>
          </w:p>
        </w:tc>
        <w:tc>
          <w:tcPr>
            <w:tcW w:w="1843" w:type="dxa"/>
          </w:tcPr>
          <w:p w14:paraId="4616DCD5" w14:textId="77777777" w:rsidR="00727719" w:rsidRPr="00AD72E3" w:rsidRDefault="00727719" w:rsidP="00C739AA">
            <w:pPr>
              <w:pStyle w:val="Pagrindinistekstas"/>
              <w:jc w:val="center"/>
              <w:rPr>
                <w:sz w:val="20"/>
              </w:rPr>
            </w:pPr>
            <w:r>
              <w:rPr>
                <w:sz w:val="20"/>
              </w:rPr>
              <w:t>Komisijos pirmininkas</w:t>
            </w:r>
            <w:r w:rsidRPr="00AD72E3">
              <w:rPr>
                <w:sz w:val="20"/>
              </w:rPr>
              <w:t xml:space="preserve"> VRSA CDSD VS</w:t>
            </w:r>
          </w:p>
        </w:tc>
        <w:tc>
          <w:tcPr>
            <w:tcW w:w="2409" w:type="dxa"/>
          </w:tcPr>
          <w:p w14:paraId="7622B629" w14:textId="77777777" w:rsidR="00727719" w:rsidRPr="000C2BED" w:rsidRDefault="00727719" w:rsidP="00C739AA">
            <w:pPr>
              <w:pStyle w:val="Pagrindinistekstas"/>
              <w:jc w:val="center"/>
              <w:rPr>
                <w:sz w:val="20"/>
              </w:rPr>
            </w:pPr>
            <w:r w:rsidRPr="000C2BED">
              <w:rPr>
                <w:sz w:val="20"/>
              </w:rPr>
              <w:t>Organizuotų ESK posėdžių skaičius</w:t>
            </w:r>
          </w:p>
        </w:tc>
        <w:tc>
          <w:tcPr>
            <w:tcW w:w="1418" w:type="dxa"/>
          </w:tcPr>
          <w:p w14:paraId="2CB33A7B" w14:textId="77777777" w:rsidR="00727719" w:rsidRPr="00E70FF7" w:rsidRDefault="00727719" w:rsidP="00C739AA">
            <w:pPr>
              <w:pStyle w:val="Pagrindinistekstas"/>
              <w:jc w:val="center"/>
            </w:pPr>
            <w:r w:rsidRPr="00E70FF7">
              <w:t>≥4</w:t>
            </w:r>
          </w:p>
        </w:tc>
        <w:tc>
          <w:tcPr>
            <w:tcW w:w="1280" w:type="dxa"/>
          </w:tcPr>
          <w:p w14:paraId="72D756A0" w14:textId="77777777" w:rsidR="00727719" w:rsidRDefault="00727719" w:rsidP="00C739AA">
            <w:pPr>
              <w:pStyle w:val="Pagrindinistekstas"/>
              <w:jc w:val="center"/>
              <w:rPr>
                <w:b/>
              </w:rPr>
            </w:pPr>
          </w:p>
        </w:tc>
      </w:tr>
      <w:tr w:rsidR="00727719" w:rsidRPr="00727719" w14:paraId="66C371F1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406C0BEC" w14:textId="77777777" w:rsidR="00727719" w:rsidRPr="00185E21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185E21">
              <w:rPr>
                <w:sz w:val="22"/>
                <w:szCs w:val="22"/>
              </w:rPr>
              <w:t>1.8.</w:t>
            </w:r>
          </w:p>
        </w:tc>
        <w:tc>
          <w:tcPr>
            <w:tcW w:w="2692" w:type="dxa"/>
            <w:gridSpan w:val="2"/>
          </w:tcPr>
          <w:p w14:paraId="0C12256B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Informuoti ESK, ESOC narius apie organizuojamus civilinės saugos mokymus Priešgaisrinės apsaugos ir gelbėjimo departamente prie VRM (toliau – PAGD)</w:t>
            </w:r>
          </w:p>
        </w:tc>
        <w:tc>
          <w:tcPr>
            <w:tcW w:w="1271" w:type="dxa"/>
          </w:tcPr>
          <w:p w14:paraId="2F3234B1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I–IV ketvirčiai </w:t>
            </w:r>
          </w:p>
        </w:tc>
        <w:tc>
          <w:tcPr>
            <w:tcW w:w="1418" w:type="dxa"/>
          </w:tcPr>
          <w:p w14:paraId="341C3455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</w:t>
            </w:r>
          </w:p>
          <w:p w14:paraId="3910660A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ketvirčiai</w:t>
            </w:r>
          </w:p>
        </w:tc>
        <w:tc>
          <w:tcPr>
            <w:tcW w:w="1418" w:type="dxa"/>
          </w:tcPr>
          <w:p w14:paraId="45275A36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I–IV </w:t>
            </w:r>
          </w:p>
          <w:p w14:paraId="11BC9586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ketvirčiai</w:t>
            </w:r>
          </w:p>
        </w:tc>
        <w:tc>
          <w:tcPr>
            <w:tcW w:w="1843" w:type="dxa"/>
          </w:tcPr>
          <w:p w14:paraId="0AC0E93C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Savivaldybės administracijos vyriausiasis specialistas</w:t>
            </w:r>
          </w:p>
        </w:tc>
        <w:tc>
          <w:tcPr>
            <w:tcW w:w="2409" w:type="dxa"/>
          </w:tcPr>
          <w:p w14:paraId="25C05513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Informuotų narių, kuriems reikia išklausyti civilinės saugos mokymo kursą, procentas</w:t>
            </w:r>
          </w:p>
          <w:p w14:paraId="5E8C8F2B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15D599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≥80</w:t>
            </w:r>
            <w:r w:rsidRPr="00727719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80" w:type="dxa"/>
          </w:tcPr>
          <w:p w14:paraId="054297B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7719" w:rsidRPr="00727719" w14:paraId="65ADFE02" w14:textId="77777777" w:rsidTr="00B2449C">
        <w:trPr>
          <w:gridAfter w:val="3"/>
          <w:wAfter w:w="3915" w:type="dxa"/>
          <w:trHeight w:val="1143"/>
        </w:trPr>
        <w:tc>
          <w:tcPr>
            <w:tcW w:w="851" w:type="dxa"/>
            <w:gridSpan w:val="2"/>
          </w:tcPr>
          <w:p w14:paraId="72F70D4E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1.9. </w:t>
            </w:r>
          </w:p>
        </w:tc>
        <w:tc>
          <w:tcPr>
            <w:tcW w:w="2692" w:type="dxa"/>
            <w:gridSpan w:val="2"/>
          </w:tcPr>
          <w:p w14:paraId="0AC6529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Atlikti techninių perspėjimo sistemos priemonių priežiūrą.</w:t>
            </w:r>
          </w:p>
        </w:tc>
        <w:tc>
          <w:tcPr>
            <w:tcW w:w="1271" w:type="dxa"/>
          </w:tcPr>
          <w:p w14:paraId="755C0C7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pagal PAGD patvirtintą grafiką</w:t>
            </w:r>
          </w:p>
        </w:tc>
        <w:tc>
          <w:tcPr>
            <w:tcW w:w="1418" w:type="dxa"/>
          </w:tcPr>
          <w:p w14:paraId="6756998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pagal PAGD patvirtintą grafiką</w:t>
            </w:r>
          </w:p>
        </w:tc>
        <w:tc>
          <w:tcPr>
            <w:tcW w:w="1418" w:type="dxa"/>
          </w:tcPr>
          <w:p w14:paraId="004DA725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pagal PAGD patvirtintą grafiką</w:t>
            </w:r>
          </w:p>
        </w:tc>
        <w:tc>
          <w:tcPr>
            <w:tcW w:w="1843" w:type="dxa"/>
          </w:tcPr>
          <w:p w14:paraId="3E11DFA7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4EBDDFC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 xml:space="preserve">Atliktų perspėjimo sirenomis sistemos patikrinimų skaičius nuo suplanuotų patikrinimų skaičiaus </w:t>
            </w:r>
          </w:p>
        </w:tc>
        <w:tc>
          <w:tcPr>
            <w:tcW w:w="1418" w:type="dxa"/>
          </w:tcPr>
          <w:p w14:paraId="653E18C0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100%</w:t>
            </w:r>
          </w:p>
        </w:tc>
        <w:tc>
          <w:tcPr>
            <w:tcW w:w="1280" w:type="dxa"/>
          </w:tcPr>
          <w:p w14:paraId="1A486095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0917708B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5EF6704F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692" w:type="dxa"/>
            <w:gridSpan w:val="2"/>
          </w:tcPr>
          <w:p w14:paraId="2F3F81E2" w14:textId="18FC8B05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Peržiūrėti ir prireikus atnaujinti Savivaldybės ekstremaliųjų situacijų prevencijos 2021–2023 m. priemonių planą.</w:t>
            </w:r>
          </w:p>
          <w:p w14:paraId="2B6E0CD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  <w:p w14:paraId="3266864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2394C9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7EC00490" w14:textId="2C7A32E0" w:rsidR="00727719" w:rsidRPr="00F836DA" w:rsidRDefault="00727719" w:rsidP="00F836DA">
            <w:pPr>
              <w:pStyle w:val="Pagrindinistekstas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 ketvirtis</w:t>
            </w:r>
          </w:p>
        </w:tc>
        <w:tc>
          <w:tcPr>
            <w:tcW w:w="1418" w:type="dxa"/>
          </w:tcPr>
          <w:p w14:paraId="277BFA21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 ketvirtis</w:t>
            </w:r>
          </w:p>
        </w:tc>
        <w:tc>
          <w:tcPr>
            <w:tcW w:w="1843" w:type="dxa"/>
          </w:tcPr>
          <w:p w14:paraId="5A379A87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2230256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Pagal teisės aktų keliamus reikalavimus kartai per metus</w:t>
            </w:r>
          </w:p>
        </w:tc>
        <w:tc>
          <w:tcPr>
            <w:tcW w:w="1418" w:type="dxa"/>
          </w:tcPr>
          <w:p w14:paraId="2C16C924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012F27D3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0D2D27EC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63454263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7310B6A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14:paraId="633C0F5D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122655C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63B66C5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86741C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5C52AEDA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6B0AD94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1A3F65B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9</w:t>
            </w:r>
          </w:p>
        </w:tc>
      </w:tr>
      <w:tr w:rsidR="00727719" w:rsidRPr="00727719" w14:paraId="53A0595B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18613C7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2692" w:type="dxa"/>
            <w:gridSpan w:val="2"/>
          </w:tcPr>
          <w:p w14:paraId="655854E6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Peržiūrėti ir prireikus atnaujinti materialinių išteklių ir paslaugų teikimo sutartis dėl reikalingos technikos darbams atlikti ekstremaliosios situacijos atveju.</w:t>
            </w:r>
          </w:p>
        </w:tc>
        <w:tc>
          <w:tcPr>
            <w:tcW w:w="1271" w:type="dxa"/>
          </w:tcPr>
          <w:p w14:paraId="08BDEEF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</w:t>
            </w:r>
          </w:p>
          <w:p w14:paraId="7984894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6C92B6E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</w:t>
            </w:r>
          </w:p>
          <w:p w14:paraId="537F23D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4F8FC9C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</w:t>
            </w:r>
          </w:p>
          <w:p w14:paraId="5A3D824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843" w:type="dxa"/>
          </w:tcPr>
          <w:p w14:paraId="04BAEE1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124C2F6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Pagal poreikį patikslintų planų</w:t>
            </w:r>
          </w:p>
        </w:tc>
        <w:tc>
          <w:tcPr>
            <w:tcW w:w="1418" w:type="dxa"/>
          </w:tcPr>
          <w:p w14:paraId="0FC3A730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100%</w:t>
            </w:r>
          </w:p>
        </w:tc>
        <w:tc>
          <w:tcPr>
            <w:tcW w:w="1280" w:type="dxa"/>
          </w:tcPr>
          <w:p w14:paraId="5FF1A05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5508B2AC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4990E3A8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27719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2692" w:type="dxa"/>
            <w:gridSpan w:val="2"/>
          </w:tcPr>
          <w:p w14:paraId="567A7793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Vykdyti gyventojų švietimą civilinės saugos srityje.</w:t>
            </w:r>
          </w:p>
        </w:tc>
        <w:tc>
          <w:tcPr>
            <w:tcW w:w="1271" w:type="dxa"/>
          </w:tcPr>
          <w:p w14:paraId="334A308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4035452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56AA97E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69931FC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4C364C5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5A1A760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843" w:type="dxa"/>
          </w:tcPr>
          <w:p w14:paraId="442F942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7053AEA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Gyventojų švietimo renginių grafike numatytų priemonių įgyvendinimas</w:t>
            </w:r>
          </w:p>
        </w:tc>
        <w:tc>
          <w:tcPr>
            <w:tcW w:w="1418" w:type="dxa"/>
          </w:tcPr>
          <w:p w14:paraId="55601AA1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100%</w:t>
            </w:r>
          </w:p>
        </w:tc>
        <w:tc>
          <w:tcPr>
            <w:tcW w:w="1280" w:type="dxa"/>
          </w:tcPr>
          <w:p w14:paraId="62EA63EF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4925E87F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49BB4B13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692" w:type="dxa"/>
            <w:gridSpan w:val="2"/>
          </w:tcPr>
          <w:p w14:paraId="313BE288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Skleisti savivaldybės seniūnijoms ir bendruomenėms informaciją apie prevenciją ir pasirengimą galimoms ekstremaliosioms situacijoms.</w:t>
            </w:r>
          </w:p>
        </w:tc>
        <w:tc>
          <w:tcPr>
            <w:tcW w:w="1271" w:type="dxa"/>
          </w:tcPr>
          <w:p w14:paraId="616E51F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604AA93F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2B4BCB27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15BD54E9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1B6F3BE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1559A47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843" w:type="dxa"/>
          </w:tcPr>
          <w:p w14:paraId="2B06849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3419E3F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Priemonių, kuriomis buvo viešinama informacija</w:t>
            </w:r>
          </w:p>
          <w:p w14:paraId="604B09F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9C93785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 2</w:t>
            </w:r>
          </w:p>
        </w:tc>
        <w:tc>
          <w:tcPr>
            <w:tcW w:w="1280" w:type="dxa"/>
          </w:tcPr>
          <w:p w14:paraId="7763C26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7D614740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4E552C5F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2692" w:type="dxa"/>
            <w:gridSpan w:val="2"/>
          </w:tcPr>
          <w:p w14:paraId="7600D3DA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Savivaldybės interneto puslapiuose skelbti informaciją apie gresiančius pavojus ir teikti saugaus elgesio rekomendacijas.</w:t>
            </w:r>
          </w:p>
          <w:p w14:paraId="3494295B" w14:textId="78B94108" w:rsidR="00F836DA" w:rsidRPr="00727719" w:rsidRDefault="00F836DA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330350A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213A63F9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581A159B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7BBBC67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6DB9469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77D6628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843" w:type="dxa"/>
          </w:tcPr>
          <w:p w14:paraId="768EB42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5BA11CCB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Informacija paskelbta priklausomai nuo tam tikram metų laikui būdingų pavojų</w:t>
            </w:r>
          </w:p>
          <w:p w14:paraId="4EDA8A9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1046DF8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 4</w:t>
            </w:r>
          </w:p>
        </w:tc>
        <w:tc>
          <w:tcPr>
            <w:tcW w:w="1280" w:type="dxa"/>
          </w:tcPr>
          <w:p w14:paraId="11FBA12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5E90771B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17F76168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727719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2692" w:type="dxa"/>
            <w:gridSpan w:val="2"/>
          </w:tcPr>
          <w:p w14:paraId="08608FB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Atlikti Vilniaus rajono savivaldybės teritorijoje esančių ūkio subjektų ir kitų įstaigų civilinės saugos būklės kompleksinius (planinius) patikrinimus pagal patvirtintą metų planą.</w:t>
            </w:r>
          </w:p>
        </w:tc>
        <w:tc>
          <w:tcPr>
            <w:tcW w:w="1271" w:type="dxa"/>
          </w:tcPr>
          <w:p w14:paraId="7B75935A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pagal civilinės saugos būklės patikrinimų grafiką</w:t>
            </w:r>
          </w:p>
        </w:tc>
        <w:tc>
          <w:tcPr>
            <w:tcW w:w="1418" w:type="dxa"/>
          </w:tcPr>
          <w:p w14:paraId="68A2CEEA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pagal civilinės saugos būklės patikrinimų grafiką</w:t>
            </w:r>
          </w:p>
        </w:tc>
        <w:tc>
          <w:tcPr>
            <w:tcW w:w="1418" w:type="dxa"/>
          </w:tcPr>
          <w:p w14:paraId="48E8E483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pagal civilinės saugos būklės patikrinimų grafiką</w:t>
            </w:r>
          </w:p>
        </w:tc>
        <w:tc>
          <w:tcPr>
            <w:tcW w:w="1843" w:type="dxa"/>
          </w:tcPr>
          <w:p w14:paraId="299358F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14C8103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 xml:space="preserve">Atliktų patikrinimų skaičius nuo suplanuotų patikrinimų skaičiaus </w:t>
            </w:r>
          </w:p>
          <w:p w14:paraId="5A22A85B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A1827F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100%</w:t>
            </w:r>
          </w:p>
        </w:tc>
        <w:tc>
          <w:tcPr>
            <w:tcW w:w="1280" w:type="dxa"/>
          </w:tcPr>
          <w:p w14:paraId="1518415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652692AE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67363D58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2692" w:type="dxa"/>
            <w:gridSpan w:val="2"/>
          </w:tcPr>
          <w:p w14:paraId="26DC407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Patikslinti tarpusavio pagalbos planus su gretimomis savivaldybėmis.</w:t>
            </w:r>
          </w:p>
          <w:p w14:paraId="6AA12955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43BB8C8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</w:t>
            </w:r>
          </w:p>
          <w:p w14:paraId="0D09F68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52442FD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</w:t>
            </w:r>
          </w:p>
          <w:p w14:paraId="1CEC939E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3AE7CA9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</w:t>
            </w:r>
          </w:p>
          <w:p w14:paraId="6953296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843" w:type="dxa"/>
          </w:tcPr>
          <w:p w14:paraId="3667BFD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45366A4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Pagal poreikį patikslintų planų</w:t>
            </w:r>
          </w:p>
        </w:tc>
        <w:tc>
          <w:tcPr>
            <w:tcW w:w="1418" w:type="dxa"/>
          </w:tcPr>
          <w:p w14:paraId="5397E5DB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≥3</w:t>
            </w:r>
          </w:p>
        </w:tc>
        <w:tc>
          <w:tcPr>
            <w:tcW w:w="1280" w:type="dxa"/>
          </w:tcPr>
          <w:p w14:paraId="0559E804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6E5A5ECD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13D60404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1464C906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1" w:type="dxa"/>
          </w:tcPr>
          <w:p w14:paraId="7980AE2A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58A669E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33AC63A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0D34EBB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457FFD21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14:paraId="5A1EB75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676D7CD1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9</w:t>
            </w:r>
          </w:p>
        </w:tc>
      </w:tr>
      <w:tr w:rsidR="00727719" w:rsidRPr="00727719" w14:paraId="57DFECEB" w14:textId="77777777" w:rsidTr="00B2449C">
        <w:trPr>
          <w:gridAfter w:val="3"/>
          <w:wAfter w:w="3915" w:type="dxa"/>
        </w:trPr>
        <w:tc>
          <w:tcPr>
            <w:tcW w:w="851" w:type="dxa"/>
            <w:gridSpan w:val="2"/>
          </w:tcPr>
          <w:p w14:paraId="1BF3C88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1.17.</w:t>
            </w:r>
          </w:p>
        </w:tc>
        <w:tc>
          <w:tcPr>
            <w:tcW w:w="2692" w:type="dxa"/>
            <w:gridSpan w:val="2"/>
          </w:tcPr>
          <w:p w14:paraId="725F8ADF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Parengti VRSA ataskaitą apie ekstremaliųjų situacijų prevencijos priemonių plano vykdymą ir pateikti ją Vilniaus priešgaisrinės ir gelbėjimo valdybai (toliau - VPGV)</w:t>
            </w:r>
          </w:p>
          <w:p w14:paraId="565F8BF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</w:tcPr>
          <w:p w14:paraId="2A886B0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 xml:space="preserve">I </w:t>
            </w:r>
          </w:p>
          <w:p w14:paraId="4E7DBFA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492E760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 xml:space="preserve">I </w:t>
            </w:r>
          </w:p>
          <w:p w14:paraId="16720CB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305F524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 xml:space="preserve">I </w:t>
            </w:r>
          </w:p>
          <w:p w14:paraId="53E345CE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843" w:type="dxa"/>
          </w:tcPr>
          <w:p w14:paraId="50F9C08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185C134D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Plane numatytų priemonių įgyvendinimas</w:t>
            </w:r>
          </w:p>
        </w:tc>
        <w:tc>
          <w:tcPr>
            <w:tcW w:w="1418" w:type="dxa"/>
          </w:tcPr>
          <w:p w14:paraId="1F5D280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100%</w:t>
            </w:r>
          </w:p>
        </w:tc>
        <w:tc>
          <w:tcPr>
            <w:tcW w:w="1280" w:type="dxa"/>
          </w:tcPr>
          <w:p w14:paraId="53D61B3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112C0EE5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4490D394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  <w:p w14:paraId="0311B74D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2 tikslas – tobulinti Savivaldybės ekstremaliųjų situacijų valdymo organų veiksmų koordinavimo įgūdžius</w:t>
            </w:r>
          </w:p>
          <w:p w14:paraId="59B1B2FA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39E9193A" w14:textId="77777777" w:rsidTr="00B2449C">
        <w:trPr>
          <w:gridAfter w:val="3"/>
          <w:wAfter w:w="3915" w:type="dxa"/>
          <w:trHeight w:val="510"/>
        </w:trPr>
        <w:tc>
          <w:tcPr>
            <w:tcW w:w="817" w:type="dxa"/>
            <w:vMerge w:val="restart"/>
          </w:tcPr>
          <w:p w14:paraId="62442B2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2.1.</w:t>
            </w:r>
          </w:p>
        </w:tc>
        <w:tc>
          <w:tcPr>
            <w:tcW w:w="6833" w:type="dxa"/>
            <w:gridSpan w:val="6"/>
          </w:tcPr>
          <w:p w14:paraId="4615BC15" w14:textId="77777777" w:rsidR="00727719" w:rsidRPr="00727719" w:rsidRDefault="00727719" w:rsidP="00C739AA">
            <w:pPr>
              <w:pStyle w:val="Pagrindinistekstas"/>
              <w:jc w:val="left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Organizuoti civilinės saugos pratybas:</w:t>
            </w:r>
          </w:p>
          <w:p w14:paraId="4ADD45A0" w14:textId="592C7F8E" w:rsidR="00727719" w:rsidRPr="00727719" w:rsidRDefault="00727719" w:rsidP="00C739AA">
            <w:pPr>
              <w:pStyle w:val="Pagrindinisteksta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(Galimos temos)</w:t>
            </w:r>
          </w:p>
        </w:tc>
        <w:tc>
          <w:tcPr>
            <w:tcW w:w="1843" w:type="dxa"/>
            <w:vMerge w:val="restart"/>
          </w:tcPr>
          <w:p w14:paraId="0B6022A0" w14:textId="77777777" w:rsidR="00727719" w:rsidRPr="00727719" w:rsidRDefault="00727719" w:rsidP="00861E01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  <w:p w14:paraId="021D052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  <w:p w14:paraId="2E5A94E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  <w:p w14:paraId="640E9065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  <w:p w14:paraId="1DC671E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610D2E8B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Organizuotų pratybų</w:t>
            </w:r>
          </w:p>
          <w:p w14:paraId="51BF7318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skaičius</w:t>
            </w:r>
          </w:p>
        </w:tc>
        <w:tc>
          <w:tcPr>
            <w:tcW w:w="1418" w:type="dxa"/>
            <w:vMerge w:val="restart"/>
          </w:tcPr>
          <w:p w14:paraId="38AF4F7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  <w:vMerge w:val="restart"/>
          </w:tcPr>
          <w:p w14:paraId="38874EDC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1152BBFD" w14:textId="77777777" w:rsidTr="00B2449C">
        <w:trPr>
          <w:gridAfter w:val="3"/>
          <w:wAfter w:w="3915" w:type="dxa"/>
          <w:trHeight w:val="303"/>
        </w:trPr>
        <w:tc>
          <w:tcPr>
            <w:tcW w:w="817" w:type="dxa"/>
            <w:vMerge/>
          </w:tcPr>
          <w:p w14:paraId="3E798E9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555C960E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stalo pratybas</w:t>
            </w:r>
          </w:p>
          <w:p w14:paraId="58607D31" w14:textId="1ACC25BB" w:rsidR="00727719" w:rsidRPr="00727719" w:rsidRDefault="00123E8F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8582B">
              <w:rPr>
                <w:sz w:val="22"/>
                <w:szCs w:val="22"/>
              </w:rPr>
              <w:t>Vilniaus rajono</w:t>
            </w:r>
            <w:r>
              <w:rPr>
                <w:sz w:val="22"/>
                <w:szCs w:val="22"/>
              </w:rPr>
              <w:t xml:space="preserve"> gyventojų surinkimo punktų funkcij</w:t>
            </w:r>
            <w:r w:rsidR="00A8582B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s)</w:t>
            </w:r>
          </w:p>
        </w:tc>
        <w:tc>
          <w:tcPr>
            <w:tcW w:w="1305" w:type="dxa"/>
            <w:gridSpan w:val="2"/>
          </w:tcPr>
          <w:p w14:paraId="08AF931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III</w:t>
            </w:r>
          </w:p>
          <w:p w14:paraId="52AA045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5F7444AE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0A7BBC5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14:paraId="47F4925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C9E294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AA292A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14:paraId="39E13FA0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44DC1D17" w14:textId="77777777" w:rsidTr="00B2449C">
        <w:trPr>
          <w:gridAfter w:val="3"/>
          <w:wAfter w:w="3915" w:type="dxa"/>
          <w:trHeight w:val="270"/>
        </w:trPr>
        <w:tc>
          <w:tcPr>
            <w:tcW w:w="817" w:type="dxa"/>
            <w:vMerge/>
          </w:tcPr>
          <w:p w14:paraId="2E028AB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0BB3251D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funkcines pratybas</w:t>
            </w:r>
          </w:p>
          <w:p w14:paraId="3291467C" w14:textId="3CC2ED50" w:rsidR="00123E8F" w:rsidRPr="00727719" w:rsidRDefault="00123E8F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(Skubus evakavimas iš Vilniaus rajono savivaldybės pastato)</w:t>
            </w:r>
          </w:p>
        </w:tc>
        <w:tc>
          <w:tcPr>
            <w:tcW w:w="1305" w:type="dxa"/>
            <w:gridSpan w:val="2"/>
          </w:tcPr>
          <w:p w14:paraId="0A49C40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4AF16D1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III</w:t>
            </w:r>
          </w:p>
          <w:p w14:paraId="2AF23E6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2A50E0B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</w:tcPr>
          <w:p w14:paraId="7BC9AA8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29F623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87D749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14:paraId="715AD64C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0FCD434D" w14:textId="77777777" w:rsidTr="00B2449C">
        <w:trPr>
          <w:gridAfter w:val="3"/>
          <w:wAfter w:w="3915" w:type="dxa"/>
          <w:trHeight w:val="210"/>
        </w:trPr>
        <w:tc>
          <w:tcPr>
            <w:tcW w:w="817" w:type="dxa"/>
            <w:vMerge/>
          </w:tcPr>
          <w:p w14:paraId="4B54E26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gridSpan w:val="2"/>
          </w:tcPr>
          <w:p w14:paraId="117D3F6F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kompleksines pratybas</w:t>
            </w:r>
          </w:p>
          <w:p w14:paraId="127D9A14" w14:textId="70C42D56" w:rsidR="00123E8F" w:rsidRPr="00727719" w:rsidRDefault="00123E8F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F836DA">
              <w:rPr>
                <w:sz w:val="22"/>
                <w:szCs w:val="22"/>
              </w:rPr>
              <w:t>Perkėlimas</w:t>
            </w:r>
            <w:r>
              <w:rPr>
                <w:sz w:val="22"/>
                <w:szCs w:val="22"/>
              </w:rPr>
              <w:t xml:space="preserve"> gyventojų iš pave</w:t>
            </w:r>
            <w:r w:rsidR="00A8582B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ktos zonos į KAS</w:t>
            </w:r>
            <w:r w:rsidR="00A8582B">
              <w:rPr>
                <w:sz w:val="22"/>
                <w:szCs w:val="22"/>
              </w:rPr>
              <w:t>)</w:t>
            </w:r>
          </w:p>
        </w:tc>
        <w:tc>
          <w:tcPr>
            <w:tcW w:w="1305" w:type="dxa"/>
            <w:gridSpan w:val="2"/>
          </w:tcPr>
          <w:p w14:paraId="778CA7E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6A11994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14:paraId="40318B7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III</w:t>
            </w:r>
          </w:p>
          <w:p w14:paraId="47C00BD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843" w:type="dxa"/>
            <w:vMerge/>
          </w:tcPr>
          <w:p w14:paraId="2D92955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B76FAF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E870549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vMerge/>
          </w:tcPr>
          <w:p w14:paraId="2CE2B1D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252BE9B8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509B8B4E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692" w:type="dxa"/>
            <w:gridSpan w:val="2"/>
          </w:tcPr>
          <w:p w14:paraId="6FD38B81" w14:textId="479CF4FA" w:rsidR="00727719" w:rsidRPr="00727719" w:rsidRDefault="00727719" w:rsidP="00A8582B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Organizuoti savivaldybės administracijos darbuotojams 2 val. civilinės saugos mokymus.</w:t>
            </w:r>
          </w:p>
        </w:tc>
        <w:tc>
          <w:tcPr>
            <w:tcW w:w="1305" w:type="dxa"/>
            <w:gridSpan w:val="2"/>
          </w:tcPr>
          <w:p w14:paraId="219BC13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IV </w:t>
            </w:r>
          </w:p>
          <w:p w14:paraId="6F4F028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45203EA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IV </w:t>
            </w:r>
          </w:p>
          <w:p w14:paraId="01101EE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418" w:type="dxa"/>
          </w:tcPr>
          <w:p w14:paraId="627D5688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IV </w:t>
            </w:r>
          </w:p>
          <w:p w14:paraId="7D6D937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ketvirtis</w:t>
            </w:r>
          </w:p>
        </w:tc>
        <w:tc>
          <w:tcPr>
            <w:tcW w:w="1843" w:type="dxa"/>
          </w:tcPr>
          <w:p w14:paraId="6FBF55C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  <w:p w14:paraId="1A49D45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64A20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Organizuotų mokymų skaičius</w:t>
            </w:r>
          </w:p>
        </w:tc>
        <w:tc>
          <w:tcPr>
            <w:tcW w:w="1418" w:type="dxa"/>
          </w:tcPr>
          <w:p w14:paraId="38A8501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2C14632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71DE9000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20B1ED92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92" w:type="dxa"/>
            <w:gridSpan w:val="2"/>
          </w:tcPr>
          <w:p w14:paraId="64F3B69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Siekti, kad civilinės saugos sistemos subjektų atstovai dalyvautų civilinės saugos mokymo kursuose.</w:t>
            </w:r>
          </w:p>
        </w:tc>
        <w:tc>
          <w:tcPr>
            <w:tcW w:w="1305" w:type="dxa"/>
            <w:gridSpan w:val="2"/>
          </w:tcPr>
          <w:p w14:paraId="74B042F9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29064A49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715CA7D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0AA09EDB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4EFAFBD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0D9B6CF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843" w:type="dxa"/>
          </w:tcPr>
          <w:p w14:paraId="1EB0637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  <w:p w14:paraId="6FE4083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DAB375" w14:textId="6B6EEA2B" w:rsidR="00727719" w:rsidRPr="00727719" w:rsidRDefault="00727719" w:rsidP="00A8582B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Narių, turinčių išklausyti CS kursus, procentas nuo išklausiusių kursus ir turinčių galiojančius pažymėjimus</w:t>
            </w:r>
          </w:p>
        </w:tc>
        <w:tc>
          <w:tcPr>
            <w:tcW w:w="1418" w:type="dxa"/>
          </w:tcPr>
          <w:p w14:paraId="3B234E9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≥80%</w:t>
            </w:r>
          </w:p>
        </w:tc>
        <w:tc>
          <w:tcPr>
            <w:tcW w:w="1280" w:type="dxa"/>
          </w:tcPr>
          <w:p w14:paraId="548AF4CF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5CEE5B96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024731EF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  <w:p w14:paraId="005360E4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  <w:bCs/>
              </w:rPr>
            </w:pPr>
            <w:r w:rsidRPr="00727719">
              <w:rPr>
                <w:rFonts w:ascii="Times New Roman" w:hAnsi="Times New Roman" w:cs="Times New Roman"/>
                <w:b/>
              </w:rPr>
              <w:t>3 t</w:t>
            </w:r>
            <w:r w:rsidRPr="00727719">
              <w:rPr>
                <w:rFonts w:ascii="Times New Roman" w:hAnsi="Times New Roman" w:cs="Times New Roman"/>
                <w:b/>
                <w:bCs/>
              </w:rPr>
              <w:t>ikslas – sumažinti gaisrų kilimo riziką arba galimus jų padarinius</w:t>
            </w:r>
          </w:p>
          <w:p w14:paraId="19B8ADC0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407A3E41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3F3C65F4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0B20210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</w:tcPr>
          <w:p w14:paraId="6A9FC5C8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0E738B5C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01B60C03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FF77C6C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146D10F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14:paraId="373049B1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5287D81A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9</w:t>
            </w:r>
          </w:p>
        </w:tc>
      </w:tr>
      <w:tr w:rsidR="00B2449C" w:rsidRPr="00727719" w14:paraId="5544C6E6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2CB3112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3.1.</w:t>
            </w:r>
          </w:p>
        </w:tc>
        <w:tc>
          <w:tcPr>
            <w:tcW w:w="2692" w:type="dxa"/>
            <w:gridSpan w:val="2"/>
          </w:tcPr>
          <w:p w14:paraId="6CA65205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Informuoti gyventojus per visuomenės informavimo priemonės apie priešgaisrinės saugos būklę Vilniaus rajone</w:t>
            </w:r>
          </w:p>
          <w:p w14:paraId="43A57AE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14:paraId="3E680DB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38E1EDC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4E6AF6A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78845F7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094E73E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21C1368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843" w:type="dxa"/>
          </w:tcPr>
          <w:p w14:paraId="0C55386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VPGV</w:t>
            </w:r>
          </w:p>
        </w:tc>
        <w:tc>
          <w:tcPr>
            <w:tcW w:w="2409" w:type="dxa"/>
          </w:tcPr>
          <w:p w14:paraId="3C608D3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5F168F15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≥3</w:t>
            </w:r>
          </w:p>
        </w:tc>
        <w:tc>
          <w:tcPr>
            <w:tcW w:w="1280" w:type="dxa"/>
          </w:tcPr>
          <w:p w14:paraId="7F7C0E7D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05BE10F3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4A8F383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3.2.</w:t>
            </w:r>
          </w:p>
        </w:tc>
        <w:tc>
          <w:tcPr>
            <w:tcW w:w="2692" w:type="dxa"/>
            <w:gridSpan w:val="2"/>
          </w:tcPr>
          <w:p w14:paraId="229EBCFB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Vykdyti Gaisrų prevencijos Vilniaus rajone programos veiklos plane numatytas priemones, esant poreikiui peržiūrėti ir atnaujinti.</w:t>
            </w:r>
          </w:p>
          <w:p w14:paraId="736BE3C7" w14:textId="71DF67D1" w:rsidR="00F836DA" w:rsidRPr="00727719" w:rsidRDefault="00F836DA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2"/>
          </w:tcPr>
          <w:p w14:paraId="0D0E2EA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74214D2E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3C9ACF9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1A1B2462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1E4F8A7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6C808A7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843" w:type="dxa"/>
          </w:tcPr>
          <w:p w14:paraId="1A4BF14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Veiklos plane nurodyti atsakingi vykdytojai</w:t>
            </w:r>
          </w:p>
        </w:tc>
        <w:tc>
          <w:tcPr>
            <w:tcW w:w="2409" w:type="dxa"/>
          </w:tcPr>
          <w:p w14:paraId="6E735381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Numatytų įvykdytų priemonių skaičius nuo visų suplanuotų priemonių skaičiaus</w:t>
            </w:r>
          </w:p>
        </w:tc>
        <w:tc>
          <w:tcPr>
            <w:tcW w:w="1418" w:type="dxa"/>
          </w:tcPr>
          <w:p w14:paraId="5957769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≥80</w:t>
            </w:r>
          </w:p>
        </w:tc>
        <w:tc>
          <w:tcPr>
            <w:tcW w:w="1280" w:type="dxa"/>
          </w:tcPr>
          <w:p w14:paraId="0B6D9371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30A3158C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679CE4E9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3.3.</w:t>
            </w:r>
          </w:p>
        </w:tc>
        <w:tc>
          <w:tcPr>
            <w:tcW w:w="2692" w:type="dxa"/>
            <w:gridSpan w:val="2"/>
          </w:tcPr>
          <w:p w14:paraId="0906A60D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Organizuoti reidus dėl žolės deginimo, laužaviečių neteisėto įrengimo miško parkuose ir kituose žaliuosiuose plotuose.</w:t>
            </w:r>
          </w:p>
        </w:tc>
        <w:tc>
          <w:tcPr>
            <w:tcW w:w="1305" w:type="dxa"/>
            <w:gridSpan w:val="2"/>
          </w:tcPr>
          <w:p w14:paraId="5F1CE74F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II, III ketvirtis</w:t>
            </w:r>
          </w:p>
        </w:tc>
        <w:tc>
          <w:tcPr>
            <w:tcW w:w="1418" w:type="dxa"/>
          </w:tcPr>
          <w:p w14:paraId="72E2B07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II, III ketvirtis</w:t>
            </w:r>
          </w:p>
        </w:tc>
        <w:tc>
          <w:tcPr>
            <w:tcW w:w="1418" w:type="dxa"/>
          </w:tcPr>
          <w:p w14:paraId="7D97CAB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II, III ketvirtis</w:t>
            </w:r>
          </w:p>
        </w:tc>
        <w:tc>
          <w:tcPr>
            <w:tcW w:w="1843" w:type="dxa"/>
          </w:tcPr>
          <w:p w14:paraId="4348F5CC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  <w:p w14:paraId="1A2D74E0" w14:textId="77777777" w:rsid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VPGV, Vilniaus rajono PGT, Savivaldybės administracijos viešosios tvarkos skyrius</w:t>
            </w:r>
          </w:p>
          <w:p w14:paraId="610A5DD0" w14:textId="3EC4ACFE" w:rsidR="00F836DA" w:rsidRPr="00727719" w:rsidRDefault="00F836DA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BDD212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Organizuoti  patikrinimai dėl žolės deginimo. </w:t>
            </w:r>
          </w:p>
        </w:tc>
        <w:tc>
          <w:tcPr>
            <w:tcW w:w="1418" w:type="dxa"/>
          </w:tcPr>
          <w:p w14:paraId="3E30F0C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≥2</w:t>
            </w:r>
          </w:p>
        </w:tc>
        <w:tc>
          <w:tcPr>
            <w:tcW w:w="1280" w:type="dxa"/>
          </w:tcPr>
          <w:p w14:paraId="7690EB6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7919A476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7B7E7AF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3.4.</w:t>
            </w:r>
          </w:p>
        </w:tc>
        <w:tc>
          <w:tcPr>
            <w:tcW w:w="2692" w:type="dxa"/>
            <w:gridSpan w:val="2"/>
          </w:tcPr>
          <w:p w14:paraId="3936441A" w14:textId="77777777" w:rsid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Pateikti medžiagą seniūnijoms ir ugdymo įstaigoms dėl žolės deginimo keliamų pavojų. </w:t>
            </w:r>
          </w:p>
          <w:p w14:paraId="731695D5" w14:textId="77777777" w:rsidR="00F836DA" w:rsidRDefault="00F836DA" w:rsidP="00C739AA">
            <w:pPr>
              <w:rPr>
                <w:rFonts w:ascii="Times New Roman" w:hAnsi="Times New Roman" w:cs="Times New Roman"/>
              </w:rPr>
            </w:pPr>
          </w:p>
          <w:p w14:paraId="3E3F5CA6" w14:textId="13886851" w:rsidR="00F836DA" w:rsidRPr="00727719" w:rsidRDefault="00F836DA" w:rsidP="00C73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1FD211C4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per mokslo metus</w:t>
            </w:r>
          </w:p>
        </w:tc>
        <w:tc>
          <w:tcPr>
            <w:tcW w:w="1418" w:type="dxa"/>
          </w:tcPr>
          <w:p w14:paraId="59004E4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per mokslo metus</w:t>
            </w:r>
          </w:p>
        </w:tc>
        <w:tc>
          <w:tcPr>
            <w:tcW w:w="1418" w:type="dxa"/>
          </w:tcPr>
          <w:p w14:paraId="7BC84EA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per </w:t>
            </w:r>
          </w:p>
          <w:p w14:paraId="4E7EAB2B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mokslo metus</w:t>
            </w:r>
          </w:p>
        </w:tc>
        <w:tc>
          <w:tcPr>
            <w:tcW w:w="1843" w:type="dxa"/>
          </w:tcPr>
          <w:p w14:paraId="6C798189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VRSA CDSD VS</w:t>
            </w:r>
          </w:p>
        </w:tc>
        <w:tc>
          <w:tcPr>
            <w:tcW w:w="2409" w:type="dxa"/>
          </w:tcPr>
          <w:p w14:paraId="0C6B5AB6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Numatytų įvykdytų priemonių skaičius</w:t>
            </w:r>
          </w:p>
        </w:tc>
        <w:tc>
          <w:tcPr>
            <w:tcW w:w="1418" w:type="dxa"/>
          </w:tcPr>
          <w:p w14:paraId="0D83A80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≥30</w:t>
            </w:r>
          </w:p>
        </w:tc>
        <w:tc>
          <w:tcPr>
            <w:tcW w:w="1280" w:type="dxa"/>
          </w:tcPr>
          <w:p w14:paraId="0ED0BE1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49C" w:rsidRPr="00727719" w14:paraId="31597E20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67C74BD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3.5.</w:t>
            </w:r>
          </w:p>
        </w:tc>
        <w:tc>
          <w:tcPr>
            <w:tcW w:w="2692" w:type="dxa"/>
            <w:gridSpan w:val="2"/>
          </w:tcPr>
          <w:p w14:paraId="63B52C14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Atnaujinti ar parengti naujus informacinius stendus (taip pat juose skelbiamą informaciją poilsiautojų susibūrimo vietose).</w:t>
            </w:r>
          </w:p>
          <w:p w14:paraId="3868E537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2B2E42AD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II ketvirtis</w:t>
            </w:r>
          </w:p>
        </w:tc>
        <w:tc>
          <w:tcPr>
            <w:tcW w:w="1418" w:type="dxa"/>
          </w:tcPr>
          <w:p w14:paraId="050ED8BA" w14:textId="0464DCE0" w:rsidR="00727719" w:rsidRPr="00727719" w:rsidRDefault="00727719" w:rsidP="00F836D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II ketvirtis</w:t>
            </w:r>
          </w:p>
        </w:tc>
        <w:tc>
          <w:tcPr>
            <w:tcW w:w="1418" w:type="dxa"/>
          </w:tcPr>
          <w:p w14:paraId="259D0714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II ketvirtis</w:t>
            </w:r>
          </w:p>
        </w:tc>
        <w:tc>
          <w:tcPr>
            <w:tcW w:w="1843" w:type="dxa"/>
          </w:tcPr>
          <w:p w14:paraId="142543E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Seniūnijos, VRSA CDSD VS</w:t>
            </w:r>
          </w:p>
          <w:p w14:paraId="74AA2916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F73817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Esamų ir numatytų stendų  sutvarkymas ir informacijos juose atnaujinimas  proc.</w:t>
            </w:r>
          </w:p>
        </w:tc>
        <w:tc>
          <w:tcPr>
            <w:tcW w:w="1418" w:type="dxa"/>
          </w:tcPr>
          <w:p w14:paraId="2D2F9104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80" w:type="dxa"/>
          </w:tcPr>
          <w:p w14:paraId="14DB04F2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449C" w:rsidRPr="00727719" w14:paraId="4AC2ADB5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51484CAB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3.6.</w:t>
            </w:r>
          </w:p>
        </w:tc>
        <w:tc>
          <w:tcPr>
            <w:tcW w:w="2692" w:type="dxa"/>
            <w:gridSpan w:val="2"/>
          </w:tcPr>
          <w:p w14:paraId="5DB21B0E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Rengti civilinės saugos pratybas Savivaldybės švietimo įstaigose.</w:t>
            </w:r>
          </w:p>
        </w:tc>
        <w:tc>
          <w:tcPr>
            <w:tcW w:w="1305" w:type="dxa"/>
            <w:gridSpan w:val="2"/>
          </w:tcPr>
          <w:p w14:paraId="14C4C73F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5C1C899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4DD7273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52076BA0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418" w:type="dxa"/>
          </w:tcPr>
          <w:p w14:paraId="01B8B76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266017C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ketvirčiai</w:t>
            </w:r>
          </w:p>
        </w:tc>
        <w:tc>
          <w:tcPr>
            <w:tcW w:w="1843" w:type="dxa"/>
          </w:tcPr>
          <w:p w14:paraId="4F7CD35C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Savivaldybės švietimo įstaigos, Savivaldybės švietimo  skyrius</w:t>
            </w:r>
          </w:p>
          <w:p w14:paraId="02C54565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03E66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Surengtų pratybų skaičiaus nuo visų švietimo įstaigų skaičiaus</w:t>
            </w:r>
          </w:p>
        </w:tc>
        <w:tc>
          <w:tcPr>
            <w:tcW w:w="1418" w:type="dxa"/>
          </w:tcPr>
          <w:p w14:paraId="61AB6F9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≥60</w:t>
            </w:r>
          </w:p>
        </w:tc>
        <w:tc>
          <w:tcPr>
            <w:tcW w:w="1280" w:type="dxa"/>
          </w:tcPr>
          <w:p w14:paraId="08E4C0BC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2A4AC065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298EE88C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6A7C1CFF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5" w:type="dxa"/>
            <w:gridSpan w:val="2"/>
          </w:tcPr>
          <w:p w14:paraId="3671502F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341DE3FB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79BFE3E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1971F4F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2D99066C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14:paraId="62982636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01FEE2AD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9</w:t>
            </w:r>
          </w:p>
        </w:tc>
      </w:tr>
      <w:tr w:rsidR="00495627" w:rsidRPr="00727719" w14:paraId="595E40EE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452A7E5B" w14:textId="77777777" w:rsidR="00F836DA" w:rsidRDefault="00F836DA" w:rsidP="00495627">
            <w:pPr>
              <w:rPr>
                <w:rFonts w:ascii="Times New Roman" w:hAnsi="Times New Roman" w:cs="Times New Roman"/>
                <w:b/>
              </w:rPr>
            </w:pPr>
          </w:p>
          <w:p w14:paraId="3C7079C5" w14:textId="7FE9BDFD" w:rsidR="00495627" w:rsidRPr="00727719" w:rsidRDefault="00495627" w:rsidP="00495627">
            <w:pPr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 xml:space="preserve">4 tikslas – pasirengti </w:t>
            </w:r>
            <w:r w:rsidR="008D4F39">
              <w:rPr>
                <w:rFonts w:ascii="Times New Roman" w:hAnsi="Times New Roman" w:cs="Times New Roman"/>
                <w:b/>
              </w:rPr>
              <w:t>galimoms transporto</w:t>
            </w:r>
            <w:r w:rsidR="007C12E5">
              <w:rPr>
                <w:rFonts w:ascii="Times New Roman" w:hAnsi="Times New Roman" w:cs="Times New Roman"/>
                <w:b/>
              </w:rPr>
              <w:t xml:space="preserve"> avarijoms, </w:t>
            </w:r>
            <w:r w:rsidR="008D4F39">
              <w:rPr>
                <w:rFonts w:ascii="Times New Roman" w:hAnsi="Times New Roman" w:cs="Times New Roman"/>
                <w:b/>
              </w:rPr>
              <w:t xml:space="preserve">išvengti arba sumažinti kelių transporto avarijų </w:t>
            </w:r>
          </w:p>
          <w:p w14:paraId="15DCF98D" w14:textId="77777777" w:rsidR="00495627" w:rsidRPr="00727719" w:rsidRDefault="00495627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5D796F86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511A8047" w14:textId="62D46E8F" w:rsidR="00495627" w:rsidRPr="007C12E5" w:rsidRDefault="007C12E5" w:rsidP="00C739AA">
            <w:pPr>
              <w:pStyle w:val="Pagrindinistekstas"/>
              <w:jc w:val="center"/>
              <w:rPr>
                <w:bCs/>
                <w:sz w:val="22"/>
                <w:szCs w:val="22"/>
              </w:rPr>
            </w:pPr>
            <w:r w:rsidRPr="007C12E5">
              <w:rPr>
                <w:bCs/>
                <w:sz w:val="22"/>
                <w:szCs w:val="22"/>
              </w:rPr>
              <w:t>4.1</w:t>
            </w:r>
          </w:p>
        </w:tc>
        <w:tc>
          <w:tcPr>
            <w:tcW w:w="2692" w:type="dxa"/>
            <w:gridSpan w:val="2"/>
          </w:tcPr>
          <w:p w14:paraId="00B7FCE3" w14:textId="67F8D364" w:rsidR="00495627" w:rsidRPr="00727719" w:rsidRDefault="007C12E5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>
              <w:t>Teikti visuomenei i</w:t>
            </w:r>
            <w:r w:rsidRPr="00727719">
              <w:t>nformacij</w:t>
            </w:r>
            <w:r>
              <w:t>ą</w:t>
            </w:r>
            <w:r w:rsidRPr="00727719">
              <w:t xml:space="preserve"> apie </w:t>
            </w:r>
            <w:r>
              <w:t xml:space="preserve">transporto avarijas </w:t>
            </w:r>
          </w:p>
        </w:tc>
        <w:tc>
          <w:tcPr>
            <w:tcW w:w="1305" w:type="dxa"/>
            <w:gridSpan w:val="2"/>
          </w:tcPr>
          <w:p w14:paraId="2D6D42D1" w14:textId="40BCCA5F" w:rsidR="00495627" w:rsidRPr="007C12E5" w:rsidRDefault="007C12E5" w:rsidP="00C739AA">
            <w:pPr>
              <w:pStyle w:val="Pagrindinistekstas"/>
              <w:jc w:val="center"/>
              <w:rPr>
                <w:bCs/>
                <w:sz w:val="22"/>
                <w:szCs w:val="22"/>
              </w:rPr>
            </w:pPr>
            <w:r w:rsidRPr="007C12E5">
              <w:rPr>
                <w:bCs/>
                <w:sz w:val="22"/>
                <w:szCs w:val="22"/>
              </w:rPr>
              <w:t>Nuolat</w:t>
            </w:r>
          </w:p>
        </w:tc>
        <w:tc>
          <w:tcPr>
            <w:tcW w:w="1418" w:type="dxa"/>
          </w:tcPr>
          <w:p w14:paraId="53A9282A" w14:textId="59F7EED4" w:rsidR="00495627" w:rsidRPr="00727719" w:rsidRDefault="007C12E5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C12E5">
              <w:rPr>
                <w:bCs/>
                <w:sz w:val="22"/>
                <w:szCs w:val="22"/>
              </w:rPr>
              <w:t>Nuolat</w:t>
            </w:r>
          </w:p>
        </w:tc>
        <w:tc>
          <w:tcPr>
            <w:tcW w:w="1418" w:type="dxa"/>
          </w:tcPr>
          <w:p w14:paraId="1B76A93E" w14:textId="5DBEA7D8" w:rsidR="00495627" w:rsidRPr="00727719" w:rsidRDefault="007C12E5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C12E5">
              <w:rPr>
                <w:bCs/>
                <w:sz w:val="22"/>
                <w:szCs w:val="22"/>
              </w:rPr>
              <w:t>Nuolat</w:t>
            </w:r>
          </w:p>
        </w:tc>
        <w:tc>
          <w:tcPr>
            <w:tcW w:w="1843" w:type="dxa"/>
          </w:tcPr>
          <w:p w14:paraId="03ED4D09" w14:textId="77777777" w:rsidR="00861E01" w:rsidRPr="00727719" w:rsidRDefault="00861E01" w:rsidP="00861E01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Seniūnijos, VRSA CDSD VS</w:t>
            </w:r>
          </w:p>
          <w:p w14:paraId="67BAE5AF" w14:textId="77777777" w:rsidR="00495627" w:rsidRDefault="00A47EBE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Vilniaus rajono savivaldybės</w:t>
            </w:r>
          </w:p>
          <w:p w14:paraId="32476061" w14:textId="6E8DB045" w:rsidR="00D62835" w:rsidRPr="00727719" w:rsidRDefault="00D62835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Statybos skyrius</w:t>
            </w:r>
          </w:p>
        </w:tc>
        <w:tc>
          <w:tcPr>
            <w:tcW w:w="2409" w:type="dxa"/>
          </w:tcPr>
          <w:p w14:paraId="77492D32" w14:textId="1562D07F" w:rsidR="00495627" w:rsidRPr="00727719" w:rsidRDefault="00861E01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</w:tc>
        <w:tc>
          <w:tcPr>
            <w:tcW w:w="1418" w:type="dxa"/>
          </w:tcPr>
          <w:p w14:paraId="4D57CDB3" w14:textId="210D40FA" w:rsidR="00495627" w:rsidRPr="00727719" w:rsidRDefault="00861E01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3C7B33A7" w14:textId="77777777" w:rsidR="00495627" w:rsidRPr="00727719" w:rsidRDefault="00495627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C12E5" w:rsidRPr="00727719" w14:paraId="33322808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127D5246" w14:textId="6854FD55" w:rsidR="007C12E5" w:rsidRPr="007C12E5" w:rsidRDefault="007C12E5" w:rsidP="00C739AA">
            <w:pPr>
              <w:pStyle w:val="Pagrindinisteksta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4.2</w:t>
            </w:r>
          </w:p>
        </w:tc>
        <w:tc>
          <w:tcPr>
            <w:tcW w:w="2692" w:type="dxa"/>
            <w:gridSpan w:val="2"/>
          </w:tcPr>
          <w:p w14:paraId="6CCA0FE2" w14:textId="60DD19B3" w:rsidR="007C12E5" w:rsidRDefault="007C12E5" w:rsidP="00C739AA">
            <w:pPr>
              <w:pStyle w:val="Pagrindinistekstas"/>
              <w:jc w:val="center"/>
            </w:pPr>
            <w:r>
              <w:t xml:space="preserve">Organizuoti Savivaldybės ESK posėdį įvykus transporto avarijai, kilus reiškinio grėsmei ar jo padariniams likviduoti </w:t>
            </w:r>
          </w:p>
        </w:tc>
        <w:tc>
          <w:tcPr>
            <w:tcW w:w="1305" w:type="dxa"/>
            <w:gridSpan w:val="2"/>
          </w:tcPr>
          <w:p w14:paraId="1ED043BF" w14:textId="71B675D8" w:rsidR="007C12E5" w:rsidRPr="007C12E5" w:rsidRDefault="007C12E5" w:rsidP="00C739AA">
            <w:pPr>
              <w:pStyle w:val="Pagrindinisteksta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Grėsmės atveju ar jos padariniams likviduoti</w:t>
            </w:r>
          </w:p>
        </w:tc>
        <w:tc>
          <w:tcPr>
            <w:tcW w:w="1418" w:type="dxa"/>
          </w:tcPr>
          <w:p w14:paraId="36C3A691" w14:textId="527E9E4E" w:rsidR="007C12E5" w:rsidRPr="007C12E5" w:rsidRDefault="007C12E5" w:rsidP="00C739AA">
            <w:pPr>
              <w:pStyle w:val="Pagrindinisteksta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Grėsmės atveju ar jos padariniams likviduoti</w:t>
            </w:r>
          </w:p>
        </w:tc>
        <w:tc>
          <w:tcPr>
            <w:tcW w:w="1418" w:type="dxa"/>
          </w:tcPr>
          <w:p w14:paraId="0AD9DAA7" w14:textId="05385D3B" w:rsidR="007C12E5" w:rsidRPr="007C12E5" w:rsidRDefault="007C12E5" w:rsidP="00C739AA">
            <w:pPr>
              <w:pStyle w:val="Pagrindinisteksta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Grėsmės atveju ar jos padariniams likviduoti</w:t>
            </w:r>
          </w:p>
        </w:tc>
        <w:tc>
          <w:tcPr>
            <w:tcW w:w="1843" w:type="dxa"/>
          </w:tcPr>
          <w:p w14:paraId="62A5E134" w14:textId="2653C58C" w:rsidR="007C12E5" w:rsidRPr="00727719" w:rsidRDefault="00861E01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VRSA CDSD VS</w:t>
            </w:r>
          </w:p>
        </w:tc>
        <w:tc>
          <w:tcPr>
            <w:tcW w:w="2409" w:type="dxa"/>
          </w:tcPr>
          <w:p w14:paraId="10BD6BFF" w14:textId="3E4D8E0A" w:rsidR="007C12E5" w:rsidRPr="00727719" w:rsidRDefault="00A47EBE" w:rsidP="00C739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418" w:type="dxa"/>
          </w:tcPr>
          <w:p w14:paraId="4DE4E2E3" w14:textId="20870F5E" w:rsidR="007C12E5" w:rsidRPr="00727719" w:rsidRDefault="00861E01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60E102B8" w14:textId="77777777" w:rsidR="007C12E5" w:rsidRPr="00727719" w:rsidRDefault="007C12E5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4B82F2C8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10C3A95B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  <w:p w14:paraId="3D44B730" w14:textId="57F8CE8C" w:rsidR="00727719" w:rsidRPr="00727719" w:rsidRDefault="00F836DA" w:rsidP="00C73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727719" w:rsidRPr="00727719">
              <w:rPr>
                <w:rFonts w:ascii="Times New Roman" w:hAnsi="Times New Roman" w:cs="Times New Roman"/>
                <w:b/>
              </w:rPr>
              <w:t xml:space="preserve"> tikslas – pasirengti galimoms ligų epidemijoms</w:t>
            </w:r>
          </w:p>
          <w:p w14:paraId="10348FF2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4C0A475E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79A8C183" w14:textId="745B9887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7719"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5A14BD24" w14:textId="77777777" w:rsidR="00727719" w:rsidRPr="00727719" w:rsidRDefault="00727719" w:rsidP="00C739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7719">
              <w:rPr>
                <w:rFonts w:ascii="Times New Roman" w:hAnsi="Times New Roman" w:cs="Times New Roman"/>
              </w:rPr>
              <w:t xml:space="preserve">Koordinuoti ir kontroliuoti priemonių, numatytų Vilniaus rajono </w:t>
            </w:r>
            <w:r w:rsidRPr="00727719">
              <w:rPr>
                <w:rFonts w:ascii="Times New Roman" w:hAnsi="Times New Roman" w:cs="Times New Roman"/>
                <w:color w:val="000000" w:themeColor="text1"/>
              </w:rPr>
              <w:t xml:space="preserve">gripo ir ūmių viršutinių kvėpavimo takų infekcijų profilaktikos ir </w:t>
            </w:r>
            <w:proofErr w:type="spellStart"/>
            <w:r w:rsidRPr="00727719">
              <w:rPr>
                <w:rFonts w:ascii="Times New Roman" w:hAnsi="Times New Roman" w:cs="Times New Roman"/>
                <w:color w:val="000000" w:themeColor="text1"/>
              </w:rPr>
              <w:t>priešepideminių</w:t>
            </w:r>
            <w:proofErr w:type="spellEnd"/>
            <w:r w:rsidRPr="00727719">
              <w:rPr>
                <w:rFonts w:ascii="Times New Roman" w:hAnsi="Times New Roman" w:cs="Times New Roman"/>
                <w:color w:val="000000" w:themeColor="text1"/>
              </w:rPr>
              <w:t xml:space="preserve"> priemonių plane, įgyvendinimą, esant poreikiui planą peržiūrėti ir atnaujinti.</w:t>
            </w:r>
          </w:p>
          <w:p w14:paraId="68A90656" w14:textId="77777777" w:rsidR="00727719" w:rsidRPr="00727719" w:rsidRDefault="00727719" w:rsidP="00C739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05" w:type="dxa"/>
            <w:gridSpan w:val="2"/>
          </w:tcPr>
          <w:p w14:paraId="3764FF8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38AC12FF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ketvirčiai</w:t>
            </w:r>
          </w:p>
        </w:tc>
        <w:tc>
          <w:tcPr>
            <w:tcW w:w="1418" w:type="dxa"/>
          </w:tcPr>
          <w:p w14:paraId="3C618D84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057EC25F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ketvirčiai</w:t>
            </w:r>
          </w:p>
        </w:tc>
        <w:tc>
          <w:tcPr>
            <w:tcW w:w="1418" w:type="dxa"/>
          </w:tcPr>
          <w:p w14:paraId="6AF3599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I-IV</w:t>
            </w:r>
          </w:p>
          <w:p w14:paraId="14C05CE8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ketvirčiai </w:t>
            </w:r>
          </w:p>
        </w:tc>
        <w:tc>
          <w:tcPr>
            <w:tcW w:w="1843" w:type="dxa"/>
          </w:tcPr>
          <w:p w14:paraId="32B8F78A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Vilniaus rajono savivaldybės gydytojas</w:t>
            </w:r>
          </w:p>
        </w:tc>
        <w:tc>
          <w:tcPr>
            <w:tcW w:w="2409" w:type="dxa"/>
          </w:tcPr>
          <w:p w14:paraId="7CFD3901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Pagal poreikį patikslinti planą</w:t>
            </w:r>
          </w:p>
        </w:tc>
        <w:tc>
          <w:tcPr>
            <w:tcW w:w="1418" w:type="dxa"/>
          </w:tcPr>
          <w:p w14:paraId="1980CD55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</w:tcPr>
          <w:p w14:paraId="7D51F3F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69794570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4160B0CC" w14:textId="45FC216E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27719" w:rsidRPr="0072771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92" w:type="dxa"/>
            <w:gridSpan w:val="2"/>
          </w:tcPr>
          <w:p w14:paraId="356B5F2C" w14:textId="661804FA" w:rsidR="00727719" w:rsidRPr="00727719" w:rsidRDefault="007C12E5" w:rsidP="00C7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Teikti i</w:t>
            </w:r>
            <w:r w:rsidR="00727719" w:rsidRPr="00727719">
              <w:rPr>
                <w:rFonts w:ascii="Times New Roman" w:hAnsi="Times New Roman" w:cs="Times New Roman"/>
              </w:rPr>
              <w:t>nformacij</w:t>
            </w:r>
            <w:r>
              <w:rPr>
                <w:rFonts w:ascii="Times New Roman" w:hAnsi="Times New Roman" w:cs="Times New Roman"/>
              </w:rPr>
              <w:t>ą</w:t>
            </w:r>
            <w:r w:rsidR="00727719" w:rsidRPr="00727719">
              <w:rPr>
                <w:rFonts w:ascii="Times New Roman" w:hAnsi="Times New Roman" w:cs="Times New Roman"/>
              </w:rPr>
              <w:t xml:space="preserve"> apie priemones, kurias reikėtų naudoti  ligų epidemijų metu, siekiant apsisaugoti nuo susirgimų, rengimas ir teikimas savivaldybės gyventojams.</w:t>
            </w:r>
          </w:p>
          <w:p w14:paraId="732EE563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</w:p>
          <w:p w14:paraId="6922EEF7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7C36581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  <w:p w14:paraId="4BDD51F3" w14:textId="54EDB07B" w:rsidR="00727719" w:rsidRPr="00727719" w:rsidRDefault="002550A6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apie gre</w:t>
            </w:r>
            <w:r w:rsidR="00727719" w:rsidRPr="00727719">
              <w:rPr>
                <w:rFonts w:ascii="Times New Roman" w:hAnsi="Times New Roman" w:cs="Times New Roman"/>
              </w:rPr>
              <w:t>siančią epidemiją ar jos metu</w:t>
            </w:r>
          </w:p>
        </w:tc>
        <w:tc>
          <w:tcPr>
            <w:tcW w:w="1418" w:type="dxa"/>
          </w:tcPr>
          <w:p w14:paraId="049DC61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  <w:p w14:paraId="33C5795C" w14:textId="2AA8E0B7" w:rsidR="00727719" w:rsidRPr="00727719" w:rsidRDefault="002550A6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apie gre</w:t>
            </w:r>
            <w:r w:rsidR="00727719" w:rsidRPr="00727719">
              <w:rPr>
                <w:rFonts w:ascii="Times New Roman" w:hAnsi="Times New Roman" w:cs="Times New Roman"/>
              </w:rPr>
              <w:t>siančią epidemiją ar jos metu</w:t>
            </w:r>
          </w:p>
        </w:tc>
        <w:tc>
          <w:tcPr>
            <w:tcW w:w="1418" w:type="dxa"/>
          </w:tcPr>
          <w:p w14:paraId="39CD94D1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  <w:p w14:paraId="1ED2D9F7" w14:textId="086A3D88" w:rsidR="00727719" w:rsidRPr="00727719" w:rsidRDefault="002550A6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apie gre</w:t>
            </w:r>
            <w:r w:rsidR="00727719" w:rsidRPr="00727719">
              <w:rPr>
                <w:rFonts w:ascii="Times New Roman" w:hAnsi="Times New Roman" w:cs="Times New Roman"/>
              </w:rPr>
              <w:t>siančią epidemiją  ar jos metu</w:t>
            </w:r>
          </w:p>
        </w:tc>
        <w:tc>
          <w:tcPr>
            <w:tcW w:w="1843" w:type="dxa"/>
          </w:tcPr>
          <w:p w14:paraId="1A008983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Vilniaus rajono savivaldybės gydytojas</w:t>
            </w:r>
          </w:p>
        </w:tc>
        <w:tc>
          <w:tcPr>
            <w:tcW w:w="2409" w:type="dxa"/>
          </w:tcPr>
          <w:p w14:paraId="21A8239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  <w:p w14:paraId="4A69DF6C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AD1956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≥2</w:t>
            </w:r>
          </w:p>
        </w:tc>
        <w:tc>
          <w:tcPr>
            <w:tcW w:w="1280" w:type="dxa"/>
          </w:tcPr>
          <w:p w14:paraId="3DB1CFAF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F836DA" w:rsidRPr="00727719" w14:paraId="21902125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3F544568" w14:textId="31544B6E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1EF78352" w14:textId="09DE7D47" w:rsidR="00F836DA" w:rsidRPr="00F836DA" w:rsidRDefault="00F836DA" w:rsidP="00C739AA">
            <w:pPr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05" w:type="dxa"/>
            <w:gridSpan w:val="2"/>
          </w:tcPr>
          <w:p w14:paraId="1875A0C8" w14:textId="3778B6C1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73A5D0C6" w14:textId="2D07D92A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3B473E01" w14:textId="2122EBF0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372292CB" w14:textId="03638B5F" w:rsidR="00F836DA" w:rsidRPr="00F836DA" w:rsidRDefault="00F836DA" w:rsidP="00C739AA">
            <w:pPr>
              <w:pStyle w:val="Pagrindinistekstas"/>
              <w:jc w:val="center"/>
              <w:rPr>
                <w:b/>
                <w:bCs/>
                <w:sz w:val="22"/>
                <w:szCs w:val="22"/>
              </w:rPr>
            </w:pPr>
            <w:r w:rsidRPr="00F836D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409" w:type="dxa"/>
          </w:tcPr>
          <w:p w14:paraId="446634D6" w14:textId="2E836FC4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14:paraId="2005CD56" w14:textId="1CE674D6" w:rsidR="00F836DA" w:rsidRPr="00F836DA" w:rsidRDefault="00F836DA" w:rsidP="00C739AA">
            <w:pPr>
              <w:pStyle w:val="Pagrindinistekstas"/>
              <w:jc w:val="center"/>
              <w:rPr>
                <w:b/>
                <w:bCs/>
                <w:sz w:val="22"/>
                <w:szCs w:val="22"/>
              </w:rPr>
            </w:pPr>
            <w:r w:rsidRPr="00F836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19A31CAF" w14:textId="501CE77E" w:rsidR="00F836DA" w:rsidRPr="00F836DA" w:rsidRDefault="00F836DA" w:rsidP="00C739AA">
            <w:pPr>
              <w:pStyle w:val="Pagrindinistekstas"/>
              <w:jc w:val="center"/>
              <w:rPr>
                <w:b/>
                <w:bCs/>
                <w:sz w:val="22"/>
                <w:szCs w:val="22"/>
              </w:rPr>
            </w:pPr>
            <w:r w:rsidRPr="00F836DA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27719" w:rsidRPr="00727719" w14:paraId="23C08171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6C69C3DC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  <w:p w14:paraId="308BB786" w14:textId="5AD1CEC8" w:rsidR="00727719" w:rsidRPr="00727719" w:rsidRDefault="00F836DA" w:rsidP="00C7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727719" w:rsidRPr="00727719">
              <w:rPr>
                <w:rFonts w:ascii="Times New Roman" w:hAnsi="Times New Roman" w:cs="Times New Roman"/>
                <w:b/>
              </w:rPr>
              <w:t xml:space="preserve"> tikslas- pasirengti elektros, dujų, vandens, šilumos energijos tiekimo sutrikimams</w:t>
            </w:r>
            <w:r w:rsidR="00727719" w:rsidRPr="00727719">
              <w:rPr>
                <w:rFonts w:ascii="Times New Roman" w:hAnsi="Times New Roman" w:cs="Times New Roman"/>
              </w:rPr>
              <w:t xml:space="preserve"> </w:t>
            </w:r>
          </w:p>
          <w:p w14:paraId="7B0C5908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60197C63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2B329781" w14:textId="3B20BC82" w:rsidR="00727719" w:rsidRPr="00727719" w:rsidRDefault="00F836DA" w:rsidP="00C7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7719"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295EB5E2" w14:textId="45EFDCBE" w:rsidR="00727719" w:rsidRPr="00727719" w:rsidRDefault="00727719" w:rsidP="00C739AA">
            <w:pPr>
              <w:pStyle w:val="prastasiniatinklio"/>
              <w:rPr>
                <w:sz w:val="22"/>
                <w:szCs w:val="22"/>
                <w:lang w:eastAsia="en-US"/>
              </w:rPr>
            </w:pPr>
            <w:r w:rsidRPr="00727719">
              <w:rPr>
                <w:sz w:val="22"/>
                <w:szCs w:val="22"/>
                <w:lang w:eastAsia="en-US"/>
              </w:rPr>
              <w:t>Šilumos energijos teikimo sutrikimas ir (ar) gedimas, patikslinti kontaktinių duomeniu ūkio subjektų  ir asmenų atsakingų už pagalbos teikimą šaltuoju  metų laikotarpiu.</w:t>
            </w:r>
          </w:p>
        </w:tc>
        <w:tc>
          <w:tcPr>
            <w:tcW w:w="1305" w:type="dxa"/>
            <w:gridSpan w:val="2"/>
          </w:tcPr>
          <w:p w14:paraId="3174722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5B4AF2FD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6558CB0B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</w:t>
            </w:r>
          </w:p>
          <w:p w14:paraId="1A725DDC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843" w:type="dxa"/>
          </w:tcPr>
          <w:p w14:paraId="308773E0" w14:textId="66FE8960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UAB „Nemėžio komunalininkas“, ir ,,Nemenčinės komunalininkas“, UAB ,,Elga“, UAB</w:t>
            </w:r>
            <w:r w:rsidR="00F836DA">
              <w:rPr>
                <w:rFonts w:ascii="Times New Roman" w:hAnsi="Times New Roman" w:cs="Times New Roman"/>
              </w:rPr>
              <w:t xml:space="preserve"> </w:t>
            </w:r>
            <w:r w:rsidRPr="00727719">
              <w:rPr>
                <w:rFonts w:ascii="Times New Roman" w:hAnsi="Times New Roman" w:cs="Times New Roman"/>
              </w:rPr>
              <w:t xml:space="preserve">,,Baltic </w:t>
            </w:r>
            <w:proofErr w:type="spellStart"/>
            <w:r w:rsidRPr="00727719">
              <w:rPr>
                <w:rFonts w:ascii="Times New Roman" w:hAnsi="Times New Roman" w:cs="Times New Roman"/>
              </w:rPr>
              <w:t>Konis</w:t>
            </w:r>
            <w:proofErr w:type="spellEnd"/>
            <w:r w:rsidRPr="0072771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2409" w:type="dxa"/>
          </w:tcPr>
          <w:p w14:paraId="57751FA1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Pasirengimo šildymo sezonui plano vykdymas (procentai)</w:t>
            </w:r>
          </w:p>
        </w:tc>
        <w:tc>
          <w:tcPr>
            <w:tcW w:w="1418" w:type="dxa"/>
          </w:tcPr>
          <w:p w14:paraId="434B59B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80" w:type="dxa"/>
          </w:tcPr>
          <w:p w14:paraId="3CBE002C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6E42D439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0C3CC996" w14:textId="1B879666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27719" w:rsidRPr="0072771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92" w:type="dxa"/>
            <w:gridSpan w:val="2"/>
          </w:tcPr>
          <w:p w14:paraId="130E2EED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Užtikrinti geriamojo vandens tiekimo ir nuotekų tvarkymo ūkio nenutrūkstamą funkcionavimą.</w:t>
            </w:r>
          </w:p>
        </w:tc>
        <w:tc>
          <w:tcPr>
            <w:tcW w:w="1305" w:type="dxa"/>
            <w:gridSpan w:val="2"/>
          </w:tcPr>
          <w:p w14:paraId="222AECC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3C28CD9D" w14:textId="77777777" w:rsidR="00F836DA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</w:t>
            </w:r>
          </w:p>
          <w:p w14:paraId="63C9537F" w14:textId="3BA17596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418" w:type="dxa"/>
          </w:tcPr>
          <w:p w14:paraId="3D950F7F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</w:t>
            </w:r>
          </w:p>
          <w:p w14:paraId="1A80453E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ketvirtis</w:t>
            </w:r>
          </w:p>
        </w:tc>
        <w:tc>
          <w:tcPr>
            <w:tcW w:w="1843" w:type="dxa"/>
          </w:tcPr>
          <w:p w14:paraId="45ED27A7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UAB „Vilniaus vandenys“,</w:t>
            </w:r>
          </w:p>
          <w:p w14:paraId="3616FA2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UAB „Nemėžio komunalininkas“, UAB ,,Nemenčinės komunalininkas“</w:t>
            </w:r>
          </w:p>
        </w:tc>
        <w:tc>
          <w:tcPr>
            <w:tcW w:w="2409" w:type="dxa"/>
          </w:tcPr>
          <w:p w14:paraId="2A8669E7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Vandens tiekimo nutraukimo ilgam laikotarpiui dėl avarijos, atvejų skaičius (vnt.)</w:t>
            </w:r>
          </w:p>
        </w:tc>
        <w:tc>
          <w:tcPr>
            <w:tcW w:w="1418" w:type="dxa"/>
          </w:tcPr>
          <w:p w14:paraId="0199995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80" w:type="dxa"/>
          </w:tcPr>
          <w:p w14:paraId="7C9B5618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7BBB6967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14D47DAE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E63023" w14:textId="7F74F554" w:rsidR="00727719" w:rsidRPr="00727719" w:rsidRDefault="00F836DA" w:rsidP="00C739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727719" w:rsidRPr="00727719">
              <w:rPr>
                <w:rFonts w:ascii="Times New Roman" w:hAnsi="Times New Roman" w:cs="Times New Roman"/>
                <w:b/>
                <w:bCs/>
              </w:rPr>
              <w:t xml:space="preserve"> tikslas – </w:t>
            </w:r>
            <w:r w:rsidR="00727719" w:rsidRPr="00727719">
              <w:rPr>
                <w:rFonts w:ascii="Times New Roman" w:hAnsi="Times New Roman" w:cs="Times New Roman"/>
                <w:b/>
              </w:rPr>
              <w:t>išvengti nuostolių ir žmonių aukų dėl pastatų griūčių</w:t>
            </w:r>
          </w:p>
          <w:p w14:paraId="37D183D6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67418D52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5FC78B41" w14:textId="77505572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27719"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053619C1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  <w:bCs/>
              </w:rPr>
              <w:t>Vykdyti statinių periodines ir neeilines apžiūras.</w:t>
            </w:r>
          </w:p>
        </w:tc>
        <w:tc>
          <w:tcPr>
            <w:tcW w:w="1305" w:type="dxa"/>
            <w:gridSpan w:val="2"/>
          </w:tcPr>
          <w:p w14:paraId="0786AC20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pagal </w:t>
            </w:r>
          </w:p>
          <w:p w14:paraId="54860524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grafiką</w:t>
            </w:r>
          </w:p>
        </w:tc>
        <w:tc>
          <w:tcPr>
            <w:tcW w:w="1418" w:type="dxa"/>
          </w:tcPr>
          <w:p w14:paraId="348014CA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pagal </w:t>
            </w:r>
          </w:p>
          <w:p w14:paraId="30AA53A3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grafiką</w:t>
            </w:r>
          </w:p>
        </w:tc>
        <w:tc>
          <w:tcPr>
            <w:tcW w:w="1418" w:type="dxa"/>
          </w:tcPr>
          <w:p w14:paraId="11576E48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pagal </w:t>
            </w:r>
          </w:p>
          <w:p w14:paraId="622E805E" w14:textId="77777777" w:rsidR="00727719" w:rsidRPr="00727719" w:rsidRDefault="00727719" w:rsidP="00C739AA">
            <w:pPr>
              <w:ind w:right="-143" w:hanging="57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grafiką</w:t>
            </w:r>
          </w:p>
        </w:tc>
        <w:tc>
          <w:tcPr>
            <w:tcW w:w="1843" w:type="dxa"/>
          </w:tcPr>
          <w:p w14:paraId="2CFF898A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Savivaldybės administracijos</w:t>
            </w:r>
          </w:p>
          <w:p w14:paraId="624C427B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Statybos skyrius</w:t>
            </w:r>
          </w:p>
        </w:tc>
        <w:tc>
          <w:tcPr>
            <w:tcW w:w="2409" w:type="dxa"/>
          </w:tcPr>
          <w:p w14:paraId="229F503D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Tikrintinų objektų skaičius nuo gautų skundų ar kitų informacijos tiekėjų skaičiaus, statinių apžiūrų .</w:t>
            </w:r>
          </w:p>
        </w:tc>
        <w:tc>
          <w:tcPr>
            <w:tcW w:w="1418" w:type="dxa"/>
          </w:tcPr>
          <w:p w14:paraId="54D5E8AF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80" w:type="dxa"/>
          </w:tcPr>
          <w:p w14:paraId="2D4C6814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37BC9954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58D77C9F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  <w:p w14:paraId="5DD4C6F0" w14:textId="533D8625" w:rsidR="00727719" w:rsidRPr="00727719" w:rsidRDefault="00F836DA" w:rsidP="00C73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27719" w:rsidRPr="00727719">
              <w:rPr>
                <w:rFonts w:ascii="Times New Roman" w:hAnsi="Times New Roman" w:cs="Times New Roman"/>
                <w:b/>
              </w:rPr>
              <w:t xml:space="preserve"> tikslas – pasirengti cheminių, radioaktyviųjų medžiagų pasklidimui</w:t>
            </w:r>
          </w:p>
          <w:p w14:paraId="46E0C399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06AF9DD1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5952EFB3" w14:textId="6BA4B279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27719"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5DC28B1B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Rinkti ir teikti informaciją Radiacinės saugos centrui apie galimai radioaktyviosiomis atliekomis užterštas savivaldybėje esančias teritorijas. </w:t>
            </w:r>
          </w:p>
          <w:p w14:paraId="68A5D857" w14:textId="77777777" w:rsidR="00727719" w:rsidRDefault="00727719" w:rsidP="00C739AA">
            <w:pPr>
              <w:rPr>
                <w:rFonts w:ascii="Times New Roman" w:hAnsi="Times New Roman" w:cs="Times New Roman"/>
              </w:rPr>
            </w:pPr>
          </w:p>
          <w:p w14:paraId="0B5F65ED" w14:textId="55884AAE" w:rsidR="00F836DA" w:rsidRPr="00727719" w:rsidRDefault="00F836DA" w:rsidP="00C73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65D5E3C7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esant poreikiui</w:t>
            </w:r>
          </w:p>
        </w:tc>
        <w:tc>
          <w:tcPr>
            <w:tcW w:w="1418" w:type="dxa"/>
          </w:tcPr>
          <w:p w14:paraId="1BFC9BE8" w14:textId="77777777" w:rsidR="00861E01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esant </w:t>
            </w:r>
          </w:p>
          <w:p w14:paraId="5990295A" w14:textId="0AE55BBA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poreikiui</w:t>
            </w:r>
          </w:p>
        </w:tc>
        <w:tc>
          <w:tcPr>
            <w:tcW w:w="1418" w:type="dxa"/>
          </w:tcPr>
          <w:p w14:paraId="0A8F364B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esant</w:t>
            </w:r>
          </w:p>
          <w:p w14:paraId="3322917F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poreikiui</w:t>
            </w:r>
          </w:p>
        </w:tc>
        <w:tc>
          <w:tcPr>
            <w:tcW w:w="1843" w:type="dxa"/>
          </w:tcPr>
          <w:p w14:paraId="50347C18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VRSA CDSD VS</w:t>
            </w:r>
          </w:p>
        </w:tc>
        <w:tc>
          <w:tcPr>
            <w:tcW w:w="2409" w:type="dxa"/>
          </w:tcPr>
          <w:p w14:paraId="08897F16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1DDD24B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47D66363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F836DA" w:rsidRPr="00727719" w14:paraId="6BAFE244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207EB7E6" w14:textId="3D69675C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3861C128" w14:textId="0FAF0187" w:rsidR="00F836DA" w:rsidRPr="00F836DA" w:rsidRDefault="00F836DA" w:rsidP="00C739AA">
            <w:pPr>
              <w:pStyle w:val="prastasiniatinklio"/>
              <w:rPr>
                <w:b/>
                <w:bCs/>
                <w:sz w:val="22"/>
                <w:szCs w:val="22"/>
                <w:lang w:eastAsia="en-US"/>
              </w:rPr>
            </w:pPr>
            <w:r w:rsidRPr="00F836D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5" w:type="dxa"/>
            <w:gridSpan w:val="2"/>
          </w:tcPr>
          <w:p w14:paraId="193BE3C4" w14:textId="46725ED5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299D8D94" w14:textId="2CACE4DA" w:rsidR="00F836DA" w:rsidRPr="00F836DA" w:rsidRDefault="00F836DA" w:rsidP="00C739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1C4D2329" w14:textId="7FD44001" w:rsidR="00F836DA" w:rsidRPr="00F836DA" w:rsidRDefault="00F836DA" w:rsidP="00C739A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564A9ECE" w14:textId="0CA86B24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</w:tcPr>
          <w:p w14:paraId="07BB268C" w14:textId="3422F276" w:rsidR="00F836DA" w:rsidRPr="00F836DA" w:rsidRDefault="00F836DA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6D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14:paraId="31C276F1" w14:textId="3BBC5D0D" w:rsidR="00F836DA" w:rsidRPr="00F836DA" w:rsidRDefault="00F836DA" w:rsidP="00C739AA">
            <w:pPr>
              <w:pStyle w:val="Pagrindinistekstas"/>
              <w:jc w:val="center"/>
              <w:rPr>
                <w:b/>
                <w:bCs/>
                <w:sz w:val="22"/>
                <w:szCs w:val="22"/>
              </w:rPr>
            </w:pPr>
            <w:r w:rsidRPr="00F836D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0C59CA3B" w14:textId="444AA0CD" w:rsidR="00F836DA" w:rsidRPr="00727719" w:rsidRDefault="00F836DA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B2449C" w:rsidRPr="00727719" w14:paraId="5B1046A6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1A460E08" w14:textId="0881568A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27719" w:rsidRPr="0072771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92" w:type="dxa"/>
            <w:gridSpan w:val="2"/>
          </w:tcPr>
          <w:p w14:paraId="0C94F7BD" w14:textId="77777777" w:rsidR="00727719" w:rsidRPr="00727719" w:rsidRDefault="00727719" w:rsidP="00C739AA">
            <w:pPr>
              <w:pStyle w:val="prastasiniatinklio"/>
              <w:rPr>
                <w:sz w:val="22"/>
                <w:szCs w:val="22"/>
                <w:lang w:eastAsia="en-US"/>
              </w:rPr>
            </w:pPr>
            <w:r w:rsidRPr="00727719">
              <w:rPr>
                <w:sz w:val="22"/>
                <w:szCs w:val="22"/>
                <w:lang w:eastAsia="en-US"/>
              </w:rPr>
              <w:t>Numatyti materialinių išteklių poreikį  avarijų pasekmėms šalinti, patikslinti turimus materialinius išteklius.</w:t>
            </w:r>
          </w:p>
        </w:tc>
        <w:tc>
          <w:tcPr>
            <w:tcW w:w="1305" w:type="dxa"/>
            <w:gridSpan w:val="2"/>
          </w:tcPr>
          <w:p w14:paraId="49F0D54B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IV ketvirtis</w:t>
            </w:r>
          </w:p>
        </w:tc>
        <w:tc>
          <w:tcPr>
            <w:tcW w:w="1418" w:type="dxa"/>
          </w:tcPr>
          <w:p w14:paraId="37336A99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IV </w:t>
            </w:r>
          </w:p>
          <w:p w14:paraId="4A8D4CF1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ketvirtis</w:t>
            </w:r>
          </w:p>
        </w:tc>
        <w:tc>
          <w:tcPr>
            <w:tcW w:w="1418" w:type="dxa"/>
          </w:tcPr>
          <w:p w14:paraId="29CD9FD4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IV </w:t>
            </w:r>
          </w:p>
          <w:p w14:paraId="50795F88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ketvirtis</w:t>
            </w:r>
          </w:p>
        </w:tc>
        <w:tc>
          <w:tcPr>
            <w:tcW w:w="1843" w:type="dxa"/>
          </w:tcPr>
          <w:p w14:paraId="5B52C43D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VRSA CDSD VS</w:t>
            </w:r>
          </w:p>
        </w:tc>
        <w:tc>
          <w:tcPr>
            <w:tcW w:w="2409" w:type="dxa"/>
          </w:tcPr>
          <w:p w14:paraId="113F3E37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4242869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</w:t>
            </w:r>
          </w:p>
        </w:tc>
        <w:tc>
          <w:tcPr>
            <w:tcW w:w="1280" w:type="dxa"/>
          </w:tcPr>
          <w:p w14:paraId="0D323B0E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0F8861E0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1A7341D9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  <w:p w14:paraId="52B1D8C1" w14:textId="3FA66A7B" w:rsidR="00727719" w:rsidRPr="00727719" w:rsidRDefault="00F836DA" w:rsidP="00C739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727719" w:rsidRPr="00727719">
              <w:rPr>
                <w:rFonts w:ascii="Times New Roman" w:hAnsi="Times New Roman" w:cs="Times New Roman"/>
                <w:b/>
              </w:rPr>
              <w:t xml:space="preserve"> tikslas – išvengti žmonių aukų ir kitų pavojingų radinių (sprogmenų) keliamų pavojų</w:t>
            </w:r>
          </w:p>
          <w:p w14:paraId="0BD5436D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5217C868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03A974AA" w14:textId="4D093C91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27719"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16ED44E0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Rinkti ir teikti informaciją VAPGV ir PAGD apie galimai sprogmenimis užterštas Savivaldybėje esančias teritorijas.</w:t>
            </w:r>
          </w:p>
        </w:tc>
        <w:tc>
          <w:tcPr>
            <w:tcW w:w="1305" w:type="dxa"/>
            <w:gridSpan w:val="2"/>
          </w:tcPr>
          <w:p w14:paraId="2777F1CF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3F846106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548B0051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843" w:type="dxa"/>
          </w:tcPr>
          <w:p w14:paraId="7397F4CC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VRSA CDSD VS</w:t>
            </w:r>
          </w:p>
        </w:tc>
        <w:tc>
          <w:tcPr>
            <w:tcW w:w="2409" w:type="dxa"/>
          </w:tcPr>
          <w:p w14:paraId="279719FE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6ACCDDB1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5061C6E3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610C9D0F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757024BB" w14:textId="77777777" w:rsidR="00727719" w:rsidRPr="00727719" w:rsidRDefault="00727719" w:rsidP="00C739AA">
            <w:pPr>
              <w:rPr>
                <w:rFonts w:ascii="Times New Roman" w:hAnsi="Times New Roman" w:cs="Times New Roman"/>
                <w:b/>
              </w:rPr>
            </w:pPr>
          </w:p>
          <w:p w14:paraId="6A3E09CD" w14:textId="1E532C8E" w:rsidR="00727719" w:rsidRPr="00727719" w:rsidRDefault="00F836DA" w:rsidP="00C739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727719" w:rsidRPr="00727719">
              <w:rPr>
                <w:rFonts w:ascii="Times New Roman" w:hAnsi="Times New Roman" w:cs="Times New Roman"/>
                <w:b/>
              </w:rPr>
              <w:t xml:space="preserve"> tikslas –</w:t>
            </w:r>
            <w:r w:rsidR="00727719" w:rsidRPr="00727719">
              <w:rPr>
                <w:rFonts w:ascii="Times New Roman" w:hAnsi="Times New Roman" w:cs="Times New Roman"/>
                <w:b/>
                <w:bCs/>
              </w:rPr>
              <w:t xml:space="preserve"> pasirengti galimiems pavojingiems meteorologiniams reiškiniams (lijundra, pūga, </w:t>
            </w:r>
            <w:proofErr w:type="spellStart"/>
            <w:r w:rsidR="00727719" w:rsidRPr="00727719">
              <w:rPr>
                <w:rFonts w:ascii="Times New Roman" w:hAnsi="Times New Roman" w:cs="Times New Roman"/>
                <w:b/>
                <w:bCs/>
              </w:rPr>
              <w:t>snygis</w:t>
            </w:r>
            <w:proofErr w:type="spellEnd"/>
            <w:r w:rsidR="00727719" w:rsidRPr="00727719">
              <w:rPr>
                <w:rFonts w:ascii="Times New Roman" w:hAnsi="Times New Roman" w:cs="Times New Roman"/>
                <w:b/>
                <w:bCs/>
              </w:rPr>
              <w:t>, speigas, uraganas, kaitra), siekiant sumažinti jų pasekmes</w:t>
            </w:r>
          </w:p>
          <w:p w14:paraId="690ADEA7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7AF0C194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3BF233F9" w14:textId="5421679F" w:rsidR="00727719" w:rsidRPr="00727719" w:rsidRDefault="00F836DA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27719"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55C0A408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Organizuoti gyventojų, savivaldybės įmonių, ūkio subjektų ir kitų įstaigų perspėjimą ir teikti rekomendacijų, kaip elgtis prieš stichinį ar katastrofinį reiškinį ir jo metu.</w:t>
            </w:r>
          </w:p>
        </w:tc>
        <w:tc>
          <w:tcPr>
            <w:tcW w:w="1305" w:type="dxa"/>
            <w:gridSpan w:val="2"/>
          </w:tcPr>
          <w:p w14:paraId="5A61B92C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</w:tc>
        <w:tc>
          <w:tcPr>
            <w:tcW w:w="1418" w:type="dxa"/>
          </w:tcPr>
          <w:p w14:paraId="7209A6E5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</w:tc>
        <w:tc>
          <w:tcPr>
            <w:tcW w:w="1418" w:type="dxa"/>
          </w:tcPr>
          <w:p w14:paraId="77549E31" w14:textId="77777777" w:rsidR="00727719" w:rsidRPr="00727719" w:rsidRDefault="00727719" w:rsidP="00C739A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Gavus informaciją</w:t>
            </w:r>
          </w:p>
        </w:tc>
        <w:tc>
          <w:tcPr>
            <w:tcW w:w="1843" w:type="dxa"/>
          </w:tcPr>
          <w:p w14:paraId="0445B983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VRSA CDSD VS</w:t>
            </w:r>
          </w:p>
        </w:tc>
        <w:tc>
          <w:tcPr>
            <w:tcW w:w="2409" w:type="dxa"/>
          </w:tcPr>
          <w:p w14:paraId="01EA85E0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1D1E8718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≥3</w:t>
            </w:r>
          </w:p>
        </w:tc>
        <w:tc>
          <w:tcPr>
            <w:tcW w:w="1280" w:type="dxa"/>
          </w:tcPr>
          <w:p w14:paraId="37315759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727719" w:rsidRPr="00727719" w14:paraId="084A11B6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013F3937" w14:textId="77777777" w:rsidR="00727719" w:rsidRPr="00727719" w:rsidRDefault="00727719" w:rsidP="00C739AA">
            <w:pPr>
              <w:pStyle w:val="Pagrindinistekstas"/>
              <w:jc w:val="left"/>
              <w:rPr>
                <w:b/>
                <w:sz w:val="22"/>
                <w:szCs w:val="22"/>
              </w:rPr>
            </w:pPr>
          </w:p>
          <w:p w14:paraId="71829C90" w14:textId="03A97D66" w:rsidR="00727719" w:rsidRPr="00727719" w:rsidRDefault="00727719" w:rsidP="00C739AA">
            <w:pPr>
              <w:pStyle w:val="Pagrindinistekstas"/>
              <w:jc w:val="left"/>
              <w:rPr>
                <w:b/>
                <w:sz w:val="22"/>
                <w:szCs w:val="22"/>
              </w:rPr>
            </w:pPr>
            <w:r w:rsidRPr="00727719">
              <w:rPr>
                <w:b/>
                <w:sz w:val="22"/>
                <w:szCs w:val="22"/>
              </w:rPr>
              <w:t>1</w:t>
            </w:r>
            <w:r w:rsidR="00F836DA">
              <w:rPr>
                <w:b/>
                <w:sz w:val="22"/>
                <w:szCs w:val="22"/>
              </w:rPr>
              <w:t>1</w:t>
            </w:r>
            <w:r w:rsidR="002550A6">
              <w:rPr>
                <w:b/>
                <w:sz w:val="22"/>
                <w:szCs w:val="22"/>
              </w:rPr>
              <w:t xml:space="preserve"> tikslas −</w:t>
            </w:r>
            <w:r w:rsidRPr="00727719">
              <w:rPr>
                <w:b/>
                <w:sz w:val="22"/>
                <w:szCs w:val="22"/>
              </w:rPr>
              <w:t xml:space="preserve"> pasirengti galimoms gyvūnų ligų </w:t>
            </w:r>
            <w:proofErr w:type="spellStart"/>
            <w:r w:rsidRPr="00727719">
              <w:rPr>
                <w:b/>
                <w:sz w:val="22"/>
                <w:szCs w:val="22"/>
              </w:rPr>
              <w:t>epizootijų</w:t>
            </w:r>
            <w:proofErr w:type="spellEnd"/>
            <w:r w:rsidRPr="00727719">
              <w:rPr>
                <w:b/>
                <w:sz w:val="22"/>
                <w:szCs w:val="22"/>
              </w:rPr>
              <w:t xml:space="preserve"> protrūkių atvejams</w:t>
            </w:r>
          </w:p>
          <w:p w14:paraId="3ABD3940" w14:textId="77777777" w:rsidR="00727719" w:rsidRPr="00727719" w:rsidRDefault="00727719" w:rsidP="00C739AA">
            <w:pPr>
              <w:pStyle w:val="Pagrindinistekstas"/>
              <w:jc w:val="left"/>
              <w:rPr>
                <w:b/>
                <w:sz w:val="22"/>
                <w:szCs w:val="22"/>
              </w:rPr>
            </w:pPr>
          </w:p>
        </w:tc>
      </w:tr>
      <w:tr w:rsidR="00B2449C" w:rsidRPr="00727719" w14:paraId="0B383375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1C963535" w14:textId="15944A10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</w:t>
            </w:r>
            <w:r w:rsidR="00F836DA">
              <w:rPr>
                <w:rFonts w:ascii="Times New Roman" w:hAnsi="Times New Roman" w:cs="Times New Roman"/>
              </w:rPr>
              <w:t>1</w:t>
            </w:r>
            <w:r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4983EDAC" w14:textId="77777777" w:rsidR="00727719" w:rsidRPr="00727719" w:rsidRDefault="00727719" w:rsidP="00C739AA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Rinkti ir teikti informaciją gyventojams ir gyvulių augintojams, kokių priemonių imtis gresiant gyvūnų ligoms, siekiant apsaugoti žmones ir gyvūnus.</w:t>
            </w:r>
          </w:p>
        </w:tc>
        <w:tc>
          <w:tcPr>
            <w:tcW w:w="1305" w:type="dxa"/>
            <w:gridSpan w:val="2"/>
          </w:tcPr>
          <w:p w14:paraId="6541BAE5" w14:textId="5C8E8F8C" w:rsidR="00727719" w:rsidRPr="00727719" w:rsidRDefault="002550A6" w:rsidP="00C739AA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</w:t>
            </w:r>
            <w:r w:rsidR="00727719" w:rsidRPr="00727719">
              <w:rPr>
                <w:rFonts w:ascii="Times New Roman" w:hAnsi="Times New Roman" w:cs="Times New Roman"/>
              </w:rPr>
              <w:t>siant gyvūnų ligoms</w:t>
            </w:r>
          </w:p>
        </w:tc>
        <w:tc>
          <w:tcPr>
            <w:tcW w:w="1418" w:type="dxa"/>
          </w:tcPr>
          <w:p w14:paraId="25ABD41C" w14:textId="143CD0D5" w:rsidR="00727719" w:rsidRPr="00727719" w:rsidRDefault="002550A6" w:rsidP="00C739AA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</w:t>
            </w:r>
            <w:r w:rsidR="00727719" w:rsidRPr="00727719">
              <w:rPr>
                <w:rFonts w:ascii="Times New Roman" w:hAnsi="Times New Roman" w:cs="Times New Roman"/>
              </w:rPr>
              <w:t>siant gyvūnų ligoms</w:t>
            </w:r>
          </w:p>
        </w:tc>
        <w:tc>
          <w:tcPr>
            <w:tcW w:w="1418" w:type="dxa"/>
          </w:tcPr>
          <w:p w14:paraId="4BF505BF" w14:textId="158FB7E4" w:rsidR="00727719" w:rsidRPr="00727719" w:rsidRDefault="002550A6" w:rsidP="00C739AA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</w:t>
            </w:r>
            <w:r w:rsidR="00727719" w:rsidRPr="00727719">
              <w:rPr>
                <w:rFonts w:ascii="Times New Roman" w:hAnsi="Times New Roman" w:cs="Times New Roman"/>
              </w:rPr>
              <w:t>siant gyvūnų ligoms</w:t>
            </w:r>
          </w:p>
        </w:tc>
        <w:tc>
          <w:tcPr>
            <w:tcW w:w="1843" w:type="dxa"/>
          </w:tcPr>
          <w:p w14:paraId="11EA467C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VRSA CDSD VS </w:t>
            </w:r>
          </w:p>
          <w:p w14:paraId="639EAB35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Valstybinė maisto ir veterinarijos tarnyba</w:t>
            </w:r>
          </w:p>
        </w:tc>
        <w:tc>
          <w:tcPr>
            <w:tcW w:w="2409" w:type="dxa"/>
          </w:tcPr>
          <w:p w14:paraId="591AF7E1" w14:textId="77777777" w:rsidR="00727719" w:rsidRPr="00727719" w:rsidRDefault="00727719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7AA45497" w14:textId="77777777" w:rsidR="00727719" w:rsidRPr="00727719" w:rsidRDefault="00727719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0D4E2D9A" w14:textId="77777777" w:rsidR="00727719" w:rsidRPr="00727719" w:rsidRDefault="00727719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D62835" w:rsidRPr="00727719" w14:paraId="302C5E58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420C152D" w14:textId="77777777" w:rsidR="00DD2D9D" w:rsidRDefault="00DD2D9D" w:rsidP="00D62835">
            <w:pPr>
              <w:pStyle w:val="Pagrindinistekstas"/>
              <w:rPr>
                <w:b/>
                <w:sz w:val="22"/>
                <w:szCs w:val="22"/>
              </w:rPr>
            </w:pPr>
          </w:p>
          <w:p w14:paraId="790D826A" w14:textId="24787A35" w:rsidR="00D62835" w:rsidRDefault="002550A6" w:rsidP="00D62835">
            <w:pPr>
              <w:pStyle w:val="Pagrindinistekstas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 tikslas − </w:t>
            </w:r>
            <w:r w:rsidR="00D62835">
              <w:rPr>
                <w:b/>
                <w:sz w:val="22"/>
                <w:szCs w:val="22"/>
              </w:rPr>
              <w:t>pasirengimas potvyniui ir sausrai aktyviosios augalų vegetacijos laikotarpiu</w:t>
            </w:r>
          </w:p>
          <w:p w14:paraId="068ED274" w14:textId="2C9C08E2" w:rsidR="00DD2D9D" w:rsidRPr="00727719" w:rsidRDefault="00DD2D9D" w:rsidP="00D62835">
            <w:pPr>
              <w:pStyle w:val="Pagrindinistekstas"/>
              <w:rPr>
                <w:b/>
                <w:sz w:val="22"/>
                <w:szCs w:val="22"/>
              </w:rPr>
            </w:pPr>
          </w:p>
        </w:tc>
      </w:tr>
      <w:tr w:rsidR="00F836DA" w:rsidRPr="00727719" w14:paraId="19493022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3A0BBC21" w14:textId="6495336A" w:rsidR="00F836DA" w:rsidRPr="00DD2D9D" w:rsidRDefault="00DD2D9D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6F3D1F78" w14:textId="4AE26211" w:rsidR="00F836DA" w:rsidRPr="00DD2D9D" w:rsidRDefault="00DD2D9D" w:rsidP="00C739AA">
            <w:pPr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05" w:type="dxa"/>
            <w:gridSpan w:val="2"/>
          </w:tcPr>
          <w:p w14:paraId="16ED2480" w14:textId="69D909FA" w:rsidR="00F836DA" w:rsidRPr="00DD2D9D" w:rsidRDefault="00DD2D9D" w:rsidP="00C739AA">
            <w:pPr>
              <w:ind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229DF72D" w14:textId="4660B9ED" w:rsidR="00F836DA" w:rsidRPr="00DD2D9D" w:rsidRDefault="00DD2D9D" w:rsidP="00C739AA">
            <w:pPr>
              <w:ind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2120476D" w14:textId="07C9877A" w:rsidR="00F836DA" w:rsidRPr="00DD2D9D" w:rsidRDefault="00DD2D9D" w:rsidP="00C739AA">
            <w:pPr>
              <w:ind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6E60DE69" w14:textId="595F06A5" w:rsidR="00F836DA" w:rsidRPr="00DD2D9D" w:rsidRDefault="00DD2D9D" w:rsidP="00CE1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</w:tcPr>
          <w:p w14:paraId="15415CBB" w14:textId="2D8ED20B" w:rsidR="00F836DA" w:rsidRPr="00DD2D9D" w:rsidRDefault="00DD2D9D" w:rsidP="00C739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14:paraId="078F2BB5" w14:textId="5B1CAB43" w:rsidR="00F836DA" w:rsidRPr="00DD2D9D" w:rsidRDefault="00DD2D9D" w:rsidP="00C739AA">
            <w:pPr>
              <w:pStyle w:val="Pagrindinistekstas"/>
              <w:jc w:val="center"/>
              <w:rPr>
                <w:b/>
                <w:bCs/>
                <w:sz w:val="22"/>
                <w:szCs w:val="22"/>
              </w:rPr>
            </w:pPr>
            <w:r w:rsidRPr="00DD2D9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1A8C73F5" w14:textId="75E31D2D" w:rsidR="00F836DA" w:rsidRPr="00DD2D9D" w:rsidRDefault="00DD2D9D" w:rsidP="00C739AA">
            <w:pPr>
              <w:pStyle w:val="Pagrindinistekstas"/>
              <w:jc w:val="center"/>
              <w:rPr>
                <w:b/>
                <w:bCs/>
                <w:sz w:val="22"/>
                <w:szCs w:val="22"/>
              </w:rPr>
            </w:pPr>
            <w:r w:rsidRPr="00DD2D9D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D62835" w:rsidRPr="00727719" w14:paraId="238FF8AA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7270D096" w14:textId="514C1E61" w:rsidR="00D62835" w:rsidRPr="00727719" w:rsidRDefault="00DD2D9D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2692" w:type="dxa"/>
            <w:gridSpan w:val="2"/>
          </w:tcPr>
          <w:p w14:paraId="6CFF05E6" w14:textId="62E921A4" w:rsidR="00D62835" w:rsidRPr="00727719" w:rsidRDefault="00DA223D" w:rsidP="00C73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Teikti informaciją apie artėjantį stichinį meteorologinį ar hidrologinį reiškinį, galimus padarinius. Teikti rekomendacijas, kaip elgtis prieš reiškinį ar jo metu.</w:t>
            </w:r>
          </w:p>
        </w:tc>
        <w:tc>
          <w:tcPr>
            <w:tcW w:w="1305" w:type="dxa"/>
            <w:gridSpan w:val="2"/>
          </w:tcPr>
          <w:p w14:paraId="0E9228B1" w14:textId="26491F6D" w:rsidR="00D62835" w:rsidRPr="00727719" w:rsidRDefault="00CE1CCD" w:rsidP="00C739AA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esant poreikiui</w:t>
            </w:r>
          </w:p>
        </w:tc>
        <w:tc>
          <w:tcPr>
            <w:tcW w:w="1418" w:type="dxa"/>
          </w:tcPr>
          <w:p w14:paraId="182FC394" w14:textId="5E4772E2" w:rsidR="00D62835" w:rsidRPr="00727719" w:rsidRDefault="00CE1CCD" w:rsidP="00C739AA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esant poreikiui</w:t>
            </w:r>
          </w:p>
        </w:tc>
        <w:tc>
          <w:tcPr>
            <w:tcW w:w="1418" w:type="dxa"/>
          </w:tcPr>
          <w:p w14:paraId="7B6EBDDC" w14:textId="2513D915" w:rsidR="00D62835" w:rsidRPr="00727719" w:rsidRDefault="00CE1CCD" w:rsidP="00C739AA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esant poreikiui</w:t>
            </w:r>
          </w:p>
        </w:tc>
        <w:tc>
          <w:tcPr>
            <w:tcW w:w="1843" w:type="dxa"/>
          </w:tcPr>
          <w:p w14:paraId="5BC3047B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VRSA CDSD VS </w:t>
            </w:r>
          </w:p>
          <w:p w14:paraId="62768A7E" w14:textId="272D5E57" w:rsidR="00D62835" w:rsidRPr="00727719" w:rsidRDefault="00CE1CCD" w:rsidP="00C73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Lietuvos hidrometeorologijos tarnyba</w:t>
            </w:r>
          </w:p>
        </w:tc>
        <w:tc>
          <w:tcPr>
            <w:tcW w:w="2409" w:type="dxa"/>
          </w:tcPr>
          <w:p w14:paraId="78AC016D" w14:textId="7FCBA982" w:rsidR="00D62835" w:rsidRPr="00727719" w:rsidRDefault="00CE1CCD" w:rsidP="00C739AA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Priemonių skaičius</w:t>
            </w:r>
          </w:p>
        </w:tc>
        <w:tc>
          <w:tcPr>
            <w:tcW w:w="1418" w:type="dxa"/>
          </w:tcPr>
          <w:p w14:paraId="79BFA3E3" w14:textId="06F76938" w:rsidR="00D62835" w:rsidRPr="00727719" w:rsidRDefault="00D0500D" w:rsidP="00C739AA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80" w:type="dxa"/>
          </w:tcPr>
          <w:p w14:paraId="47FF2DE1" w14:textId="77777777" w:rsidR="00D62835" w:rsidRPr="00727719" w:rsidRDefault="00D62835" w:rsidP="00C739AA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CE1CCD" w:rsidRPr="00727719" w14:paraId="3B33C7F8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63FB86D0" w14:textId="4014E028" w:rsidR="00CE1CCD" w:rsidRPr="00727719" w:rsidRDefault="00DD2D9D" w:rsidP="00CE1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2692" w:type="dxa"/>
            <w:gridSpan w:val="2"/>
          </w:tcPr>
          <w:p w14:paraId="436FD711" w14:textId="13153681" w:rsidR="00CE1CCD" w:rsidRPr="00D0500D" w:rsidRDefault="00CE1CCD" w:rsidP="00CE1CCD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 xml:space="preserve">Atlikti </w:t>
            </w:r>
            <w:r w:rsidRPr="00D0500D">
              <w:rPr>
                <w:rFonts w:ascii="Times New Roman" w:hAnsi="Times New Roman" w:cs="Times New Roman"/>
                <w:shd w:val="clear" w:color="auto" w:fill="FFFFFF"/>
              </w:rPr>
              <w:t xml:space="preserve">hidrotechnikos statinių apžiūrą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ir </w:t>
            </w:r>
            <w:r w:rsidRPr="00D0500D">
              <w:rPr>
                <w:rFonts w:ascii="Times New Roman" w:hAnsi="Times New Roman" w:cs="Times New Roman"/>
                <w:shd w:val="clear" w:color="auto" w:fill="FFFFFF"/>
              </w:rPr>
              <w:t>techninės </w:t>
            </w:r>
            <w:r w:rsidRPr="00D0500D">
              <w:rPr>
                <w:rFonts w:ascii="Times New Roman" w:hAnsi="Times New Roman" w:cs="Times New Roman"/>
              </w:rPr>
              <w:t xml:space="preserve"> būklės patikrinimą </w:t>
            </w:r>
          </w:p>
        </w:tc>
        <w:tc>
          <w:tcPr>
            <w:tcW w:w="1305" w:type="dxa"/>
            <w:gridSpan w:val="2"/>
          </w:tcPr>
          <w:p w14:paraId="349A8A88" w14:textId="5B59C56F" w:rsidR="00CE1CCD" w:rsidRDefault="00CE1CCD" w:rsidP="00CE1CCD">
            <w:pPr>
              <w:ind w:right="-95"/>
              <w:jc w:val="center"/>
            </w:pPr>
            <w:r w:rsidRPr="00727719">
              <w:rPr>
                <w:rFonts w:ascii="Times New Roman" w:hAnsi="Times New Roman" w:cs="Times New Roman"/>
              </w:rPr>
              <w:t>I–I</w:t>
            </w:r>
            <w:r>
              <w:rPr>
                <w:rFonts w:ascii="Times New Roman" w:hAnsi="Times New Roman" w:cs="Times New Roman"/>
              </w:rPr>
              <w:t>I</w:t>
            </w: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418" w:type="dxa"/>
          </w:tcPr>
          <w:p w14:paraId="27C157B4" w14:textId="55D19A46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</w:t>
            </w:r>
            <w:r>
              <w:rPr>
                <w:rFonts w:ascii="Times New Roman" w:hAnsi="Times New Roman" w:cs="Times New Roman"/>
              </w:rPr>
              <w:t>I</w:t>
            </w: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418" w:type="dxa"/>
          </w:tcPr>
          <w:p w14:paraId="3F4E5521" w14:textId="752D5713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</w:t>
            </w:r>
            <w:r>
              <w:rPr>
                <w:rFonts w:ascii="Times New Roman" w:hAnsi="Times New Roman" w:cs="Times New Roman"/>
              </w:rPr>
              <w:t>I</w:t>
            </w: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843" w:type="dxa"/>
          </w:tcPr>
          <w:p w14:paraId="150AAD67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Savivaldybės administracijos</w:t>
            </w:r>
          </w:p>
          <w:p w14:paraId="3B24AA6E" w14:textId="39925694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Žemės ūkio</w:t>
            </w:r>
            <w:r w:rsidRPr="00727719">
              <w:rPr>
                <w:rFonts w:ascii="Times New Roman" w:hAnsi="Times New Roman" w:cs="Times New Roman"/>
              </w:rPr>
              <w:t xml:space="preserve"> skyrius</w:t>
            </w:r>
          </w:p>
        </w:tc>
        <w:tc>
          <w:tcPr>
            <w:tcW w:w="2409" w:type="dxa"/>
          </w:tcPr>
          <w:p w14:paraId="08AB16D4" w14:textId="78A0F699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Priemonių skaičius</w:t>
            </w:r>
          </w:p>
        </w:tc>
        <w:tc>
          <w:tcPr>
            <w:tcW w:w="1418" w:type="dxa"/>
          </w:tcPr>
          <w:p w14:paraId="269786D4" w14:textId="7B83C8A8" w:rsidR="00CE1CCD" w:rsidRPr="00727719" w:rsidRDefault="00CE1CCD" w:rsidP="00CE1CCD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1E1C3541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CE1CCD" w:rsidRPr="00727719" w14:paraId="5547EA98" w14:textId="725734A5" w:rsidTr="00CE1CCD">
        <w:tc>
          <w:tcPr>
            <w:tcW w:w="14600" w:type="dxa"/>
            <w:gridSpan w:val="11"/>
          </w:tcPr>
          <w:p w14:paraId="061AC010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</w:p>
          <w:p w14:paraId="4B46CDE6" w14:textId="3CF50950" w:rsidR="00CE1CCD" w:rsidRPr="00727719" w:rsidRDefault="00CE1CCD" w:rsidP="00CE1CCD">
            <w:pPr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1</w:t>
            </w:r>
            <w:r w:rsidR="00DD2D9D">
              <w:rPr>
                <w:rFonts w:ascii="Times New Roman" w:hAnsi="Times New Roman" w:cs="Times New Roman"/>
                <w:b/>
              </w:rPr>
              <w:t>3</w:t>
            </w:r>
            <w:r w:rsidRPr="00727719">
              <w:rPr>
                <w:rFonts w:ascii="Times New Roman" w:hAnsi="Times New Roman" w:cs="Times New Roman"/>
                <w:b/>
              </w:rPr>
              <w:t xml:space="preserve"> tikslas –</w:t>
            </w:r>
            <w:r w:rsidR="002550A6">
              <w:rPr>
                <w:rFonts w:ascii="Times New Roman" w:hAnsi="Times New Roman" w:cs="Times New Roman"/>
                <w:b/>
              </w:rPr>
              <w:t xml:space="preserve"> </w:t>
            </w:r>
            <w:r w:rsidRPr="00727719">
              <w:rPr>
                <w:rFonts w:ascii="Times New Roman" w:hAnsi="Times New Roman" w:cs="Times New Roman"/>
                <w:b/>
              </w:rPr>
              <w:t>pasirengimas kibernetinių atakų pavojams</w:t>
            </w:r>
          </w:p>
          <w:p w14:paraId="7655D136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</w:tcPr>
          <w:p w14:paraId="168B9335" w14:textId="77777777" w:rsidR="00CE1CCD" w:rsidRPr="00727719" w:rsidRDefault="00CE1CCD" w:rsidP="00CE1CCD"/>
        </w:tc>
        <w:tc>
          <w:tcPr>
            <w:tcW w:w="1305" w:type="dxa"/>
          </w:tcPr>
          <w:p w14:paraId="039B1613" w14:textId="77777777" w:rsidR="00CE1CCD" w:rsidRPr="00727719" w:rsidRDefault="00CE1CCD" w:rsidP="00CE1CCD"/>
        </w:tc>
        <w:tc>
          <w:tcPr>
            <w:tcW w:w="1305" w:type="dxa"/>
          </w:tcPr>
          <w:p w14:paraId="6FAA84C2" w14:textId="7BB3E69B" w:rsidR="00CE1CCD" w:rsidRPr="00727719" w:rsidRDefault="00CE1CCD" w:rsidP="00CE1CCD">
            <w:r w:rsidRPr="00727719">
              <w:rPr>
                <w:rFonts w:ascii="Times New Roman" w:hAnsi="Times New Roman" w:cs="Times New Roman"/>
              </w:rPr>
              <w:t>I–I</w:t>
            </w:r>
            <w:r>
              <w:rPr>
                <w:rFonts w:ascii="Times New Roman" w:hAnsi="Times New Roman" w:cs="Times New Roman"/>
              </w:rPr>
              <w:t>I</w:t>
            </w: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</w:tr>
      <w:tr w:rsidR="00B2449C" w:rsidRPr="00727719" w14:paraId="14A10E3E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42FFAB4D" w14:textId="37F37855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</w:t>
            </w:r>
            <w:r w:rsidR="00DD2D9D">
              <w:rPr>
                <w:rFonts w:ascii="Times New Roman" w:hAnsi="Times New Roman" w:cs="Times New Roman"/>
              </w:rPr>
              <w:t>3</w:t>
            </w:r>
            <w:r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655B79E5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Nuolat sekti veikimą ir prireikus atnaujinti Savivaldybės informacinės sistemos apsaugos priemonės.</w:t>
            </w:r>
          </w:p>
          <w:p w14:paraId="016026A1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60B69932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58200189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5EE7B910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843" w:type="dxa"/>
          </w:tcPr>
          <w:p w14:paraId="7AB381E9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Ūkio skyriaus IT specialistai</w:t>
            </w:r>
          </w:p>
        </w:tc>
        <w:tc>
          <w:tcPr>
            <w:tcW w:w="2409" w:type="dxa"/>
          </w:tcPr>
          <w:p w14:paraId="538BC573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Priemonių skaičius</w:t>
            </w:r>
          </w:p>
        </w:tc>
        <w:tc>
          <w:tcPr>
            <w:tcW w:w="1418" w:type="dxa"/>
          </w:tcPr>
          <w:p w14:paraId="3422A5B8" w14:textId="5448B4A7" w:rsidR="00CE1CCD" w:rsidRPr="00727719" w:rsidRDefault="00CE1CCD" w:rsidP="00CE1CCD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303C4EA0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20B360A2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4ED3CFCA" w14:textId="73A76F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</w:t>
            </w:r>
            <w:r w:rsidR="00DD2D9D">
              <w:rPr>
                <w:rFonts w:ascii="Times New Roman" w:hAnsi="Times New Roman" w:cs="Times New Roman"/>
              </w:rPr>
              <w:t>3</w:t>
            </w:r>
            <w:r w:rsidRPr="0072771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92" w:type="dxa"/>
            <w:gridSpan w:val="2"/>
          </w:tcPr>
          <w:p w14:paraId="67C3B0AD" w14:textId="77777777" w:rsidR="00CE1CCD" w:rsidRDefault="00CE1CCD" w:rsidP="00CE1CCD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Teikti Savivaldybės darbuotojams prieinamoje svetainėje su informacijos saugumo valdymu susijusius dokumentus, nustačius saugaus elektroninės informacijos tvarkymo reikalavimus.</w:t>
            </w:r>
          </w:p>
          <w:p w14:paraId="2ED76854" w14:textId="2E64B014" w:rsidR="00DD2D9D" w:rsidRPr="00727719" w:rsidRDefault="00DD2D9D" w:rsidP="00CE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18CA203B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1D433660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3689CA88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843" w:type="dxa"/>
          </w:tcPr>
          <w:p w14:paraId="5F2B8C16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Ūkio skyriaus IT specialistai</w:t>
            </w:r>
          </w:p>
        </w:tc>
        <w:tc>
          <w:tcPr>
            <w:tcW w:w="2409" w:type="dxa"/>
          </w:tcPr>
          <w:p w14:paraId="24AA092D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2A2ECD61" w14:textId="77777777" w:rsidR="00CE1CCD" w:rsidRPr="00727719" w:rsidRDefault="00CE1CCD" w:rsidP="00CE1CCD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6089C765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CE1CCD" w:rsidRPr="00727719" w14:paraId="15F34158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1C8EF2C2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</w:p>
          <w:p w14:paraId="3303B007" w14:textId="1F731589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  <w:b/>
              </w:rPr>
              <w:t>1</w:t>
            </w:r>
            <w:r w:rsidR="00DD2D9D">
              <w:rPr>
                <w:rFonts w:ascii="Times New Roman" w:hAnsi="Times New Roman" w:cs="Times New Roman"/>
                <w:b/>
              </w:rPr>
              <w:t>4</w:t>
            </w:r>
            <w:r w:rsidRPr="00727719">
              <w:rPr>
                <w:rFonts w:ascii="Times New Roman" w:hAnsi="Times New Roman" w:cs="Times New Roman"/>
                <w:b/>
              </w:rPr>
              <w:t xml:space="preserve"> tikslas –</w:t>
            </w:r>
            <w:r w:rsidR="002550A6">
              <w:rPr>
                <w:rFonts w:ascii="Times New Roman" w:hAnsi="Times New Roman" w:cs="Times New Roman"/>
                <w:b/>
              </w:rPr>
              <w:t xml:space="preserve"> </w:t>
            </w:r>
            <w:r w:rsidRPr="00727719">
              <w:rPr>
                <w:rFonts w:ascii="Times New Roman" w:hAnsi="Times New Roman" w:cs="Times New Roman"/>
                <w:b/>
              </w:rPr>
              <w:t>pasirengimas masinio užsieniečių antplūdžio pavojams</w:t>
            </w:r>
          </w:p>
          <w:p w14:paraId="2F84D52F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15957F2E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301E9B92" w14:textId="25A54845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</w:t>
            </w:r>
            <w:r w:rsidR="00DD2D9D">
              <w:rPr>
                <w:rFonts w:ascii="Times New Roman" w:hAnsi="Times New Roman" w:cs="Times New Roman"/>
              </w:rPr>
              <w:t>4</w:t>
            </w:r>
            <w:r w:rsidRPr="00727719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692" w:type="dxa"/>
            <w:gridSpan w:val="2"/>
          </w:tcPr>
          <w:p w14:paraId="77E885DF" w14:textId="77777777" w:rsidR="00CE1CCD" w:rsidRDefault="00CE1CCD" w:rsidP="00CE1CCD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Atlikti kolektyvinių apsaugos  statinių patikrinimus dėl laikino apgyvendinimo galimo užsieniečių antplūdžio.</w:t>
            </w:r>
          </w:p>
          <w:p w14:paraId="2142F846" w14:textId="58F98823" w:rsidR="00DD2D9D" w:rsidRPr="00727719" w:rsidRDefault="00DD2D9D" w:rsidP="00CE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213B4CCE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III</w:t>
            </w:r>
          </w:p>
          <w:p w14:paraId="7AFE373A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418" w:type="dxa"/>
          </w:tcPr>
          <w:p w14:paraId="05999559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III</w:t>
            </w:r>
          </w:p>
          <w:p w14:paraId="700332BF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418" w:type="dxa"/>
          </w:tcPr>
          <w:p w14:paraId="45BECB2A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III</w:t>
            </w:r>
          </w:p>
          <w:p w14:paraId="4384D4D0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843" w:type="dxa"/>
          </w:tcPr>
          <w:p w14:paraId="59E4FF23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VRSA CDSD VS </w:t>
            </w:r>
          </w:p>
          <w:p w14:paraId="411CB7CF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5C44EBA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418" w:type="dxa"/>
          </w:tcPr>
          <w:p w14:paraId="570CF6D5" w14:textId="77777777" w:rsidR="00CE1CCD" w:rsidRPr="00727719" w:rsidRDefault="00CE1CCD" w:rsidP="00CE1CCD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100%</w:t>
            </w:r>
          </w:p>
        </w:tc>
        <w:tc>
          <w:tcPr>
            <w:tcW w:w="1280" w:type="dxa"/>
          </w:tcPr>
          <w:p w14:paraId="27662B3D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DD2D9D" w:rsidRPr="00727719" w14:paraId="5C600E9C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639ADDA7" w14:textId="5AD3F243" w:rsidR="00DD2D9D" w:rsidRPr="00DD2D9D" w:rsidRDefault="00DD2D9D" w:rsidP="00CE1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2692" w:type="dxa"/>
            <w:gridSpan w:val="2"/>
          </w:tcPr>
          <w:p w14:paraId="47363652" w14:textId="1001CC62" w:rsidR="00DD2D9D" w:rsidRPr="00DD2D9D" w:rsidRDefault="00DD2D9D" w:rsidP="00CE1CCD">
            <w:pPr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05" w:type="dxa"/>
            <w:gridSpan w:val="2"/>
          </w:tcPr>
          <w:p w14:paraId="05CEBBCA" w14:textId="300A8F7D" w:rsidR="00DD2D9D" w:rsidRPr="00DD2D9D" w:rsidRDefault="00DD2D9D" w:rsidP="00CE1CCD">
            <w:pPr>
              <w:ind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18" w:type="dxa"/>
          </w:tcPr>
          <w:p w14:paraId="6706D93F" w14:textId="202F779E" w:rsidR="00DD2D9D" w:rsidRPr="00DD2D9D" w:rsidRDefault="00DD2D9D" w:rsidP="00CE1CCD">
            <w:pPr>
              <w:ind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</w:tcPr>
          <w:p w14:paraId="0CC92DD1" w14:textId="580CADA2" w:rsidR="00DD2D9D" w:rsidRPr="00DD2D9D" w:rsidRDefault="00DD2D9D" w:rsidP="00CE1CCD">
            <w:pPr>
              <w:ind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1CEF5BEE" w14:textId="796DF365" w:rsidR="00DD2D9D" w:rsidRPr="00DD2D9D" w:rsidRDefault="00DD2D9D" w:rsidP="00CE1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09" w:type="dxa"/>
          </w:tcPr>
          <w:p w14:paraId="25A68B5C" w14:textId="0A1F57D7" w:rsidR="00DD2D9D" w:rsidRPr="00DD2D9D" w:rsidRDefault="00DD2D9D" w:rsidP="00CE1C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D9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18" w:type="dxa"/>
          </w:tcPr>
          <w:p w14:paraId="013D105B" w14:textId="6F79872E" w:rsidR="00DD2D9D" w:rsidRPr="00DD2D9D" w:rsidRDefault="00DD2D9D" w:rsidP="00CE1CCD">
            <w:pPr>
              <w:pStyle w:val="Pagrindinistekstas"/>
              <w:jc w:val="center"/>
              <w:rPr>
                <w:b/>
                <w:bCs/>
                <w:sz w:val="22"/>
                <w:szCs w:val="22"/>
              </w:rPr>
            </w:pPr>
            <w:r w:rsidRPr="00DD2D9D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80" w:type="dxa"/>
          </w:tcPr>
          <w:p w14:paraId="1EA934EC" w14:textId="2443D2C5" w:rsidR="00DD2D9D" w:rsidRPr="00727719" w:rsidRDefault="00DD2D9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CE1CCD" w:rsidRPr="00727719" w14:paraId="4395A6FD" w14:textId="77777777" w:rsidTr="00CE1CCD">
        <w:trPr>
          <w:gridAfter w:val="3"/>
          <w:wAfter w:w="3915" w:type="dxa"/>
        </w:trPr>
        <w:tc>
          <w:tcPr>
            <w:tcW w:w="14600" w:type="dxa"/>
            <w:gridSpan w:val="11"/>
          </w:tcPr>
          <w:p w14:paraId="233CCE25" w14:textId="77777777" w:rsidR="00CE1CCD" w:rsidRPr="00727719" w:rsidRDefault="00CE1CCD" w:rsidP="00CE1CCD">
            <w:pPr>
              <w:rPr>
                <w:rFonts w:ascii="Times New Roman" w:hAnsi="Times New Roman" w:cs="Times New Roman"/>
                <w:b/>
              </w:rPr>
            </w:pPr>
          </w:p>
          <w:p w14:paraId="6EBD3163" w14:textId="7E8089B7" w:rsidR="00CE1CCD" w:rsidRPr="00727719" w:rsidRDefault="00CE1CCD" w:rsidP="00CE1CCD">
            <w:pPr>
              <w:rPr>
                <w:rFonts w:ascii="Times New Roman" w:hAnsi="Times New Roman" w:cs="Times New Roman"/>
                <w:b/>
              </w:rPr>
            </w:pPr>
            <w:r w:rsidRPr="00727719">
              <w:rPr>
                <w:rFonts w:ascii="Times New Roman" w:hAnsi="Times New Roman" w:cs="Times New Roman"/>
                <w:b/>
              </w:rPr>
              <w:t>1</w:t>
            </w:r>
            <w:r w:rsidR="00DD2D9D">
              <w:rPr>
                <w:rFonts w:ascii="Times New Roman" w:hAnsi="Times New Roman" w:cs="Times New Roman"/>
                <w:b/>
              </w:rPr>
              <w:t>5</w:t>
            </w:r>
            <w:r w:rsidR="00B2449C" w:rsidRPr="00727719">
              <w:rPr>
                <w:rFonts w:ascii="Times New Roman" w:hAnsi="Times New Roman" w:cs="Times New Roman"/>
                <w:b/>
              </w:rPr>
              <w:t xml:space="preserve"> tikslas –</w:t>
            </w:r>
            <w:r w:rsidRPr="00727719">
              <w:rPr>
                <w:rFonts w:ascii="Times New Roman" w:hAnsi="Times New Roman" w:cs="Times New Roman"/>
                <w:b/>
              </w:rPr>
              <w:t>sumažinti galimos avarijos Baltarusijos atominėje elektrinėje padarinius žmonių gyvybei, sveikatai, turtui, aplinkai</w:t>
            </w:r>
          </w:p>
          <w:p w14:paraId="6B1C9BE6" w14:textId="77777777" w:rsidR="00CE1CCD" w:rsidRPr="00727719" w:rsidRDefault="00CE1CCD" w:rsidP="00CE1CC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449C" w:rsidRPr="00727719" w14:paraId="4ED56438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5F34090E" w14:textId="65231899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</w:t>
            </w:r>
            <w:r w:rsidR="00DD2D9D">
              <w:rPr>
                <w:rFonts w:ascii="Times New Roman" w:hAnsi="Times New Roman" w:cs="Times New Roman"/>
              </w:rPr>
              <w:t>5</w:t>
            </w:r>
            <w:r w:rsidRPr="00727719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92" w:type="dxa"/>
            <w:gridSpan w:val="2"/>
          </w:tcPr>
          <w:p w14:paraId="6A4C536C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Peržiūrėti ir esant poreikiui patikslinti   Vilniaus rajono savivaldybės </w:t>
            </w:r>
            <w:proofErr w:type="spellStart"/>
            <w:r w:rsidRPr="00727719">
              <w:rPr>
                <w:rFonts w:ascii="Times New Roman" w:hAnsi="Times New Roman" w:cs="Times New Roman"/>
              </w:rPr>
              <w:t>Buivydžių</w:t>
            </w:r>
            <w:proofErr w:type="spellEnd"/>
            <w:r w:rsidRPr="00727719">
              <w:rPr>
                <w:rFonts w:ascii="Times New Roman" w:hAnsi="Times New Roman" w:cs="Times New Roman"/>
              </w:rPr>
              <w:t>, Lavoriškių ir Kalvelių seniūnijų, patenkančių į Baltarusijos Respublikos atominės elektrinės skubių apsaugomųjų veiksmų zoną, detalų gyventojų evakavimo planą.</w:t>
            </w:r>
          </w:p>
          <w:p w14:paraId="0D29414F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02BB3CD5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IV</w:t>
            </w:r>
          </w:p>
          <w:p w14:paraId="641975A4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418" w:type="dxa"/>
          </w:tcPr>
          <w:p w14:paraId="3FC3129C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IV</w:t>
            </w:r>
          </w:p>
          <w:p w14:paraId="39ADC915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418" w:type="dxa"/>
          </w:tcPr>
          <w:p w14:paraId="5B07FF5F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IV</w:t>
            </w:r>
          </w:p>
          <w:p w14:paraId="5CDCCA0F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 ketvirtis</w:t>
            </w:r>
          </w:p>
        </w:tc>
        <w:tc>
          <w:tcPr>
            <w:tcW w:w="1843" w:type="dxa"/>
          </w:tcPr>
          <w:p w14:paraId="1D408688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VRSA CDSD VS </w:t>
            </w:r>
          </w:p>
          <w:p w14:paraId="4F75C428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3F30792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Pagal poreikį patikslinti planą</w:t>
            </w:r>
          </w:p>
        </w:tc>
        <w:tc>
          <w:tcPr>
            <w:tcW w:w="1418" w:type="dxa"/>
          </w:tcPr>
          <w:p w14:paraId="4D767276" w14:textId="77777777" w:rsidR="00CE1CCD" w:rsidRPr="00727719" w:rsidRDefault="00CE1CCD" w:rsidP="00CE1CCD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≥1</w:t>
            </w:r>
          </w:p>
        </w:tc>
        <w:tc>
          <w:tcPr>
            <w:tcW w:w="1280" w:type="dxa"/>
          </w:tcPr>
          <w:p w14:paraId="5411ED9C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2741A6BC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6B729D6B" w14:textId="007EBD51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</w:t>
            </w:r>
            <w:r w:rsidR="00DD2D9D">
              <w:rPr>
                <w:rFonts w:ascii="Times New Roman" w:hAnsi="Times New Roman" w:cs="Times New Roman"/>
              </w:rPr>
              <w:t>5</w:t>
            </w:r>
            <w:r w:rsidRPr="00727719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2692" w:type="dxa"/>
            <w:gridSpan w:val="2"/>
          </w:tcPr>
          <w:p w14:paraId="270E1359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Teikti informaciją gyventojams  asmeninės apsaugos priemonių taikymo branduolinės avarijos atveju. </w:t>
            </w:r>
          </w:p>
          <w:p w14:paraId="62091260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</w:tcPr>
          <w:p w14:paraId="1112CCF0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194CC16C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30A5027C" w14:textId="77777777" w:rsidR="00CE1CCD" w:rsidRPr="00727719" w:rsidRDefault="00CE1CCD" w:rsidP="00CE1CCD">
            <w:pPr>
              <w:ind w:right="-95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843" w:type="dxa"/>
          </w:tcPr>
          <w:p w14:paraId="455D1601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VRSA CDSD VS </w:t>
            </w:r>
          </w:p>
          <w:p w14:paraId="1F21FEBB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63601A7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Parengtų informacinių pranešimų skaičius</w:t>
            </w:r>
          </w:p>
        </w:tc>
        <w:tc>
          <w:tcPr>
            <w:tcW w:w="1418" w:type="dxa"/>
          </w:tcPr>
          <w:p w14:paraId="10EA6CF1" w14:textId="77777777" w:rsidR="00CE1CCD" w:rsidRPr="00727719" w:rsidRDefault="00CE1CCD" w:rsidP="00CE1CCD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≥3</w:t>
            </w:r>
          </w:p>
        </w:tc>
        <w:tc>
          <w:tcPr>
            <w:tcW w:w="1280" w:type="dxa"/>
          </w:tcPr>
          <w:p w14:paraId="0C62040A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  <w:tr w:rsidR="00B2449C" w:rsidRPr="00727719" w14:paraId="228A0E6D" w14:textId="77777777" w:rsidTr="00B2449C">
        <w:trPr>
          <w:gridAfter w:val="3"/>
          <w:wAfter w:w="3915" w:type="dxa"/>
        </w:trPr>
        <w:tc>
          <w:tcPr>
            <w:tcW w:w="817" w:type="dxa"/>
          </w:tcPr>
          <w:p w14:paraId="7A1177CF" w14:textId="1833130E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1</w:t>
            </w:r>
            <w:r w:rsidR="00DD2D9D">
              <w:rPr>
                <w:rFonts w:ascii="Times New Roman" w:hAnsi="Times New Roman" w:cs="Times New Roman"/>
              </w:rPr>
              <w:t>5</w:t>
            </w:r>
            <w:r w:rsidRPr="0072771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2692" w:type="dxa"/>
            <w:gridSpan w:val="2"/>
          </w:tcPr>
          <w:p w14:paraId="0B2E33BE" w14:textId="77777777" w:rsidR="00CE1CCD" w:rsidRPr="00727719" w:rsidRDefault="00CE1CCD" w:rsidP="00CE1CCD">
            <w:pPr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Aprūpinti civilinės saugos sistemos pajėgas asmeninės apsaugos ir kitomis priemonėmis, būtinomis funkcijoms atlikti.</w:t>
            </w:r>
          </w:p>
        </w:tc>
        <w:tc>
          <w:tcPr>
            <w:tcW w:w="1305" w:type="dxa"/>
            <w:gridSpan w:val="2"/>
          </w:tcPr>
          <w:p w14:paraId="0683B719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061400F8" w14:textId="77777777" w:rsidR="00CE1CCD" w:rsidRPr="00727719" w:rsidRDefault="00CE1CCD" w:rsidP="00CE1CC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418" w:type="dxa"/>
          </w:tcPr>
          <w:p w14:paraId="4875D720" w14:textId="77777777" w:rsidR="00CE1CCD" w:rsidRPr="00727719" w:rsidRDefault="00CE1CCD" w:rsidP="00CE1CC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I–IV ketvirtis</w:t>
            </w:r>
          </w:p>
        </w:tc>
        <w:tc>
          <w:tcPr>
            <w:tcW w:w="1843" w:type="dxa"/>
          </w:tcPr>
          <w:p w14:paraId="6BCAC6D5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 xml:space="preserve">Savivaldybės administracija VRSA CDSD VS </w:t>
            </w:r>
          </w:p>
          <w:p w14:paraId="5D3ABBE8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147AE17" w14:textId="77777777" w:rsidR="00CE1CCD" w:rsidRPr="00727719" w:rsidRDefault="00CE1CCD" w:rsidP="00CE1CCD">
            <w:pPr>
              <w:jc w:val="center"/>
              <w:rPr>
                <w:rFonts w:ascii="Times New Roman" w:hAnsi="Times New Roman" w:cs="Times New Roman"/>
              </w:rPr>
            </w:pPr>
            <w:r w:rsidRPr="00727719"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418" w:type="dxa"/>
          </w:tcPr>
          <w:p w14:paraId="25EE7708" w14:textId="77777777" w:rsidR="00CE1CCD" w:rsidRPr="00727719" w:rsidRDefault="00CE1CCD" w:rsidP="00CE1CCD">
            <w:pPr>
              <w:pStyle w:val="Pagrindinistekstas"/>
              <w:jc w:val="center"/>
              <w:rPr>
                <w:sz w:val="22"/>
                <w:szCs w:val="22"/>
              </w:rPr>
            </w:pPr>
            <w:r w:rsidRPr="00727719">
              <w:rPr>
                <w:sz w:val="22"/>
                <w:szCs w:val="22"/>
              </w:rPr>
              <w:t>Įgyvendinamų priemonių skaičius (vnt.)</w:t>
            </w:r>
          </w:p>
        </w:tc>
        <w:tc>
          <w:tcPr>
            <w:tcW w:w="1280" w:type="dxa"/>
          </w:tcPr>
          <w:p w14:paraId="48593D1B" w14:textId="77777777" w:rsidR="00CE1CCD" w:rsidRPr="00727719" w:rsidRDefault="00CE1CCD" w:rsidP="00CE1CCD">
            <w:pPr>
              <w:pStyle w:val="Pagrindinistekstas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558285E" w14:textId="77777777" w:rsidR="00727719" w:rsidRPr="00727719" w:rsidRDefault="00727719" w:rsidP="00727719">
      <w:pPr>
        <w:pStyle w:val="Pagrindinistekstas"/>
        <w:jc w:val="center"/>
        <w:rPr>
          <w:b/>
          <w:sz w:val="22"/>
          <w:szCs w:val="22"/>
        </w:rPr>
      </w:pPr>
    </w:p>
    <w:p w14:paraId="42115D8A" w14:textId="77777777" w:rsidR="00727719" w:rsidRPr="00727719" w:rsidRDefault="00727719" w:rsidP="00727719">
      <w:pPr>
        <w:pStyle w:val="Pagrindinistekstas"/>
        <w:jc w:val="center"/>
        <w:rPr>
          <w:b/>
          <w:sz w:val="22"/>
          <w:szCs w:val="22"/>
        </w:rPr>
      </w:pPr>
    </w:p>
    <w:p w14:paraId="2F3E443C" w14:textId="77777777" w:rsidR="00727719" w:rsidRPr="00727719" w:rsidRDefault="00727719" w:rsidP="00727719">
      <w:pPr>
        <w:pStyle w:val="Pagrindinistekstas"/>
        <w:jc w:val="center"/>
        <w:rPr>
          <w:b/>
          <w:sz w:val="22"/>
          <w:szCs w:val="22"/>
        </w:rPr>
      </w:pPr>
      <w:r w:rsidRPr="00727719">
        <w:rPr>
          <w:b/>
          <w:sz w:val="22"/>
          <w:szCs w:val="22"/>
        </w:rPr>
        <w:t>-----------------------------------------------------------------------------------------------------</w:t>
      </w:r>
    </w:p>
    <w:p w14:paraId="02CC881E" w14:textId="77777777" w:rsidR="00727719" w:rsidRPr="00727719" w:rsidRDefault="00727719" w:rsidP="00727719">
      <w:pPr>
        <w:pStyle w:val="Pagrindinistekstas"/>
        <w:jc w:val="center"/>
        <w:rPr>
          <w:b/>
          <w:sz w:val="22"/>
          <w:szCs w:val="22"/>
        </w:rPr>
      </w:pPr>
    </w:p>
    <w:p w14:paraId="7B8EA3F6" w14:textId="77777777" w:rsidR="00727719" w:rsidRPr="00727719" w:rsidRDefault="00727719" w:rsidP="00727719">
      <w:pPr>
        <w:pStyle w:val="Pagrindinistekstas"/>
        <w:jc w:val="center"/>
        <w:rPr>
          <w:b/>
          <w:sz w:val="22"/>
          <w:szCs w:val="22"/>
        </w:rPr>
      </w:pPr>
    </w:p>
    <w:p w14:paraId="278BA816" w14:textId="789687B1" w:rsidR="00727719" w:rsidRPr="00727719" w:rsidRDefault="00727719">
      <w:pPr>
        <w:rPr>
          <w:rFonts w:ascii="Times New Roman" w:hAnsi="Times New Roman" w:cs="Times New Roman"/>
        </w:rPr>
      </w:pPr>
    </w:p>
    <w:p w14:paraId="74D7098E" w14:textId="3D1831EC" w:rsidR="00A73131" w:rsidRPr="00B2449C" w:rsidRDefault="00A73131">
      <w:pPr>
        <w:rPr>
          <w:rFonts w:ascii="Times New Roman" w:hAnsi="Times New Roman" w:cs="Times New Roman"/>
        </w:rPr>
      </w:pPr>
    </w:p>
    <w:sectPr w:rsidR="00A73131" w:rsidRPr="00B2449C" w:rsidSect="00727719">
      <w:pgSz w:w="15840" w:h="12240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19"/>
    <w:rsid w:val="00123E8F"/>
    <w:rsid w:val="00185E21"/>
    <w:rsid w:val="002550A6"/>
    <w:rsid w:val="00495627"/>
    <w:rsid w:val="00497DC5"/>
    <w:rsid w:val="00727719"/>
    <w:rsid w:val="007515E0"/>
    <w:rsid w:val="007C12E5"/>
    <w:rsid w:val="00861E01"/>
    <w:rsid w:val="008D4F39"/>
    <w:rsid w:val="009B0523"/>
    <w:rsid w:val="00A47EBE"/>
    <w:rsid w:val="00A73131"/>
    <w:rsid w:val="00A8582B"/>
    <w:rsid w:val="00B2449C"/>
    <w:rsid w:val="00CE1CCD"/>
    <w:rsid w:val="00D0500D"/>
    <w:rsid w:val="00D62835"/>
    <w:rsid w:val="00DA223D"/>
    <w:rsid w:val="00DD2D9D"/>
    <w:rsid w:val="00F8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9ED8"/>
  <w15:docId w15:val="{60AE79FE-CD52-4DCF-8748-C7E77C00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semiHidden/>
    <w:unhideWhenUsed/>
    <w:rsid w:val="00727719"/>
    <w:rPr>
      <w:rFonts w:ascii="Courier New" w:eastAsia="Times New Roman" w:hAnsi="Courier New" w:cs="Courier New" w:hint="default"/>
      <w:sz w:val="20"/>
      <w:szCs w:val="20"/>
    </w:rPr>
  </w:style>
  <w:style w:type="paragraph" w:styleId="prastasiniatinklio">
    <w:name w:val="Normal (Web)"/>
    <w:basedOn w:val="prastasis"/>
    <w:uiPriority w:val="99"/>
    <w:unhideWhenUsed/>
    <w:rsid w:val="00727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7277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727719"/>
    <w:rPr>
      <w:rFonts w:ascii="Times New Roman" w:eastAsia="Times New Roman" w:hAnsi="Times New Roman" w:cs="Times New Roman"/>
      <w:sz w:val="24"/>
      <w:szCs w:val="20"/>
      <w:lang w:val="lt-LT"/>
    </w:rPr>
  </w:style>
  <w:style w:type="table" w:styleId="Lentelstinklelis">
    <w:name w:val="Table Grid"/>
    <w:basedOn w:val="prastojilentel"/>
    <w:uiPriority w:val="59"/>
    <w:rsid w:val="00727719"/>
    <w:pPr>
      <w:spacing w:after="0" w:line="240" w:lineRule="auto"/>
    </w:pPr>
    <w:rPr>
      <w:lang w:val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DA22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9448</Words>
  <Characters>5386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Kovalevskis</dc:creator>
  <cp:keywords/>
  <dc:description/>
  <cp:lastModifiedBy>Ilona Leganovič</cp:lastModifiedBy>
  <cp:revision>2</cp:revision>
  <dcterms:created xsi:type="dcterms:W3CDTF">2021-05-27T05:25:00Z</dcterms:created>
  <dcterms:modified xsi:type="dcterms:W3CDTF">2021-05-27T05:25:00Z</dcterms:modified>
</cp:coreProperties>
</file>