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1B93BE18" w:rsidR="00204E52" w:rsidRDefault="00204E52" w:rsidP="005175A2">
      <w:r>
        <w:tab/>
      </w:r>
      <w:r>
        <w:tab/>
      </w:r>
      <w:r>
        <w:tab/>
      </w:r>
      <w:r>
        <w:tab/>
      </w:r>
      <w:r>
        <w:tab/>
      </w:r>
      <w:r w:rsidR="0061414D">
        <w:t>a</w:t>
      </w:r>
      <w:r>
        <w:t>dministracijos direktorės</w:t>
      </w:r>
    </w:p>
    <w:p w14:paraId="7C9329D3" w14:textId="77777777" w:rsidR="00AF42EB" w:rsidRPr="00AF42EB" w:rsidRDefault="00204E52" w:rsidP="00AF42EB">
      <w:r>
        <w:tab/>
      </w:r>
      <w:r>
        <w:tab/>
      </w:r>
      <w:r>
        <w:tab/>
      </w:r>
      <w:r>
        <w:tab/>
      </w:r>
      <w:r>
        <w:tab/>
      </w:r>
      <w:r w:rsidR="00AF42EB" w:rsidRPr="00AF42EB">
        <w:t>2022 m. kovo 15 d.</w:t>
      </w:r>
    </w:p>
    <w:p w14:paraId="34B8873A" w14:textId="77777777" w:rsidR="00AF42EB" w:rsidRPr="00AF42EB" w:rsidRDefault="00AF42EB" w:rsidP="00AF42EB">
      <w:r w:rsidRPr="00AF42EB">
        <w:tab/>
      </w:r>
      <w:r w:rsidRPr="00AF42EB">
        <w:tab/>
      </w:r>
      <w:r w:rsidRPr="00AF42EB">
        <w:tab/>
      </w:r>
      <w:r w:rsidRPr="00AF42EB">
        <w:tab/>
      </w:r>
      <w:r w:rsidRPr="00AF42EB">
        <w:tab/>
        <w:t>įsakymu Nr. A27(1)-664</w:t>
      </w:r>
    </w:p>
    <w:p w14:paraId="4A061EC6" w14:textId="2628946A" w:rsidR="00637C9C" w:rsidRPr="00685DC4" w:rsidRDefault="00FC718C" w:rsidP="00AF42EB">
      <w:r>
        <w:tab/>
      </w:r>
      <w:r>
        <w:tab/>
      </w:r>
      <w:r>
        <w:tab/>
      </w:r>
      <w:r>
        <w:tab/>
      </w:r>
      <w:r>
        <w:tab/>
        <w:t xml:space="preserve">Priedas Nr. </w:t>
      </w:r>
      <w:r w:rsidR="0091683E">
        <w:t>20</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43DD189D"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6E3318">
        <w:rPr>
          <w:b/>
          <w:sz w:val="28"/>
          <w:szCs w:val="28"/>
        </w:rPr>
        <w:t>Sužionių</w:t>
      </w:r>
      <w:r w:rsidR="00204E52" w:rsidRPr="002E4559">
        <w:rPr>
          <w:b/>
          <w:sz w:val="28"/>
          <w:szCs w:val="28"/>
        </w:rPr>
        <w:t xml:space="preserve"> </w:t>
      </w:r>
      <w:r w:rsidRPr="002E4559">
        <w:rPr>
          <w:b/>
          <w:sz w:val="28"/>
          <w:szCs w:val="28"/>
        </w:rPr>
        <w:t>seniūnijos</w:t>
      </w:r>
    </w:p>
    <w:p w14:paraId="61C770B2" w14:textId="66785DDF"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3A4AA3">
        <w:rPr>
          <w:b/>
          <w:sz w:val="28"/>
          <w:szCs w:val="28"/>
        </w:rPr>
        <w:t>1</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6800107F"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6E3318">
        <w:rPr>
          <w:b/>
          <w:bCs/>
          <w:sz w:val="26"/>
          <w:szCs w:val="26"/>
        </w:rPr>
        <w:t>Sužionių</w:t>
      </w:r>
      <w:r w:rsidRPr="002E4559">
        <w:rPr>
          <w:b/>
          <w:bCs/>
          <w:sz w:val="26"/>
          <w:szCs w:val="26"/>
        </w:rPr>
        <w:t xml:space="preserve"> seniūnijos </w:t>
      </w:r>
      <w:r w:rsidR="00B50A07">
        <w:rPr>
          <w:b/>
          <w:bCs/>
          <w:sz w:val="26"/>
          <w:szCs w:val="26"/>
        </w:rPr>
        <w:t>2021</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70837342" w14:textId="62C11652" w:rsidR="006E3318" w:rsidRPr="00281420" w:rsidRDefault="006E3318" w:rsidP="00511EB9">
      <w:pPr>
        <w:ind w:firstLine="720"/>
        <w:jc w:val="both"/>
        <w:rPr>
          <w:b/>
          <w:bCs/>
          <w:lang w:eastAsia="en-US"/>
        </w:rPr>
      </w:pPr>
      <w:r w:rsidRPr="00281420">
        <w:t>Sužionių seniūnijos centras yra Sužionių kaima</w:t>
      </w:r>
      <w:r>
        <w:t>s.</w:t>
      </w:r>
      <w:r w:rsidRPr="00281420">
        <w:t xml:space="preserve"> Seniūnija ribojasi su Paberžės, Nemenčinės, seniūnijomis, </w:t>
      </w:r>
      <w:r w:rsidRPr="00281420">
        <w:rPr>
          <w:color w:val="000000"/>
        </w:rPr>
        <w:t xml:space="preserve">Švenčionių rajono Pabradės ir Magūnų seniūnijomis ir Molėtų rajono Dubingių ir Joniškių seniūnijomis. </w:t>
      </w:r>
      <w:r w:rsidRPr="00281420">
        <w:t>Seniūnijos teritorijos plotas</w:t>
      </w:r>
      <w:r w:rsidRPr="00281420">
        <w:rPr>
          <w:color w:val="000000"/>
        </w:rPr>
        <w:t xml:space="preserve"> 16 014  ha, iš jų 9 870 ha užima žemės ūkio naudmenos, 3 800 ha – miškai, 2344 ha – vandenys ir kitos paskirties plotai</w:t>
      </w:r>
      <w:r>
        <w:rPr>
          <w:color w:val="000000"/>
        </w:rPr>
        <w:t>.</w:t>
      </w:r>
      <w:r w:rsidRPr="006E3318">
        <w:t xml:space="preserve"> </w:t>
      </w:r>
      <w:r w:rsidRPr="00920AB4">
        <w:t>Sužionių seniūnijos teritorijoje stūkso Respublikinės reikšmės archeologijos paminklai:</w:t>
      </w:r>
      <w:r>
        <w:t xml:space="preserve"> </w:t>
      </w:r>
      <w:r w:rsidRPr="00920AB4">
        <w:t>Sapiegiškių pilkapis,</w:t>
      </w:r>
      <w:r>
        <w:t xml:space="preserve"> </w:t>
      </w:r>
      <w:r w:rsidRPr="00920AB4">
        <w:t>Žingių pilkapis,</w:t>
      </w:r>
      <w:r>
        <w:t xml:space="preserve"> </w:t>
      </w:r>
      <w:r w:rsidRPr="00920AB4">
        <w:t>Paraisčių pilkapis,</w:t>
      </w:r>
      <w:r>
        <w:t xml:space="preserve"> </w:t>
      </w:r>
      <w:r w:rsidRPr="00920AB4">
        <w:t>Dvyliškio pilkapis,</w:t>
      </w:r>
      <w:r>
        <w:t xml:space="preserve"> </w:t>
      </w:r>
      <w:r w:rsidRPr="00920AB4">
        <w:t>Sužionių piliakalnis</w:t>
      </w:r>
      <w:r>
        <w:t xml:space="preserve"> ,driekia</w:t>
      </w:r>
      <w:r w:rsidRPr="00920AB4">
        <w:t>si Asvėjos regioninis parkas,</w:t>
      </w:r>
      <w:r>
        <w:t xml:space="preserve"> </w:t>
      </w:r>
      <w:r w:rsidRPr="00920AB4">
        <w:t>Provalo ežero botaninis draustinis.</w:t>
      </w:r>
      <w:r w:rsidRPr="00A33E20">
        <w:t xml:space="preserve"> </w:t>
      </w:r>
      <w:r>
        <w:t>Didesni kaimai tai: Sužionys, Veriškės, Skirlėnai.</w:t>
      </w:r>
    </w:p>
    <w:p w14:paraId="6FDE1BCE" w14:textId="3FA6792C" w:rsidR="00817FE0" w:rsidRPr="002E4559" w:rsidRDefault="00817FE0" w:rsidP="002E4559">
      <w:pPr>
        <w:suppressAutoHyphens/>
        <w:ind w:left="720" w:firstLine="556"/>
        <w:rPr>
          <w:bCs/>
        </w:rPr>
      </w:pPr>
    </w:p>
    <w:p w14:paraId="6F0C0297" w14:textId="77CA5E4D" w:rsidR="002E4559" w:rsidRDefault="00FC718C" w:rsidP="006E3318">
      <w:pPr>
        <w:suppressAutoHyphens/>
        <w:ind w:left="720"/>
        <w:rPr>
          <w:bCs/>
        </w:rPr>
      </w:pPr>
      <w:r w:rsidRPr="002E4559">
        <w:rPr>
          <w:bCs/>
        </w:rPr>
        <w:tab/>
        <w:t>1.2. Seniūnijos gyventojų pokyčiai per metus</w:t>
      </w:r>
      <w:r w:rsidR="00BE031B" w:rsidRPr="002E4559">
        <w:rPr>
          <w:bCs/>
        </w:rPr>
        <w:t>:</w:t>
      </w:r>
    </w:p>
    <w:p w14:paraId="2990A9E2" w14:textId="77777777" w:rsidR="0071362B" w:rsidRPr="002E4559" w:rsidRDefault="0071362B" w:rsidP="006E3318">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718C" w:rsidRPr="002E4559" w14:paraId="1C91670A" w14:textId="77777777" w:rsidTr="0071362B">
        <w:tc>
          <w:tcPr>
            <w:tcW w:w="2624"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358" w:type="dxa"/>
            <w:vAlign w:val="center"/>
          </w:tcPr>
          <w:p w14:paraId="4AD15729" w14:textId="24BB6E4C" w:rsidR="00FC718C" w:rsidRPr="002E4559" w:rsidRDefault="00B50A07" w:rsidP="008932B9">
            <w:pPr>
              <w:suppressAutoHyphens/>
              <w:jc w:val="center"/>
              <w:rPr>
                <w:b/>
                <w:bCs/>
              </w:rPr>
            </w:pPr>
            <w:r>
              <w:rPr>
                <w:b/>
                <w:bCs/>
              </w:rPr>
              <w:t>2020</w:t>
            </w:r>
            <w:r w:rsidR="00FC718C" w:rsidRPr="002E4559">
              <w:rPr>
                <w:b/>
                <w:bCs/>
              </w:rPr>
              <w:t>-tųjų metų skaičius</w:t>
            </w:r>
          </w:p>
        </w:tc>
        <w:tc>
          <w:tcPr>
            <w:tcW w:w="2157" w:type="dxa"/>
            <w:vAlign w:val="center"/>
          </w:tcPr>
          <w:p w14:paraId="5C09A7BE" w14:textId="775987E3" w:rsidR="00FC718C" w:rsidRPr="002E4559" w:rsidRDefault="00B50A07" w:rsidP="008932B9">
            <w:pPr>
              <w:suppressAutoHyphens/>
              <w:jc w:val="center"/>
              <w:rPr>
                <w:b/>
                <w:bCs/>
              </w:rPr>
            </w:pPr>
            <w:r>
              <w:rPr>
                <w:b/>
                <w:bCs/>
              </w:rPr>
              <w:t>2021</w:t>
            </w:r>
            <w:r w:rsidR="00FC718C" w:rsidRPr="002E4559">
              <w:rPr>
                <w:b/>
                <w:bCs/>
              </w:rPr>
              <w:t>-ųjų metų skaičius</w:t>
            </w:r>
          </w:p>
        </w:tc>
        <w:tc>
          <w:tcPr>
            <w:tcW w:w="1911"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71362B" w:rsidRPr="002E4559" w14:paraId="2B9E1E73" w14:textId="77777777" w:rsidTr="0071362B">
        <w:tc>
          <w:tcPr>
            <w:tcW w:w="2624" w:type="dxa"/>
          </w:tcPr>
          <w:p w14:paraId="112AB231" w14:textId="77777777" w:rsidR="0071362B" w:rsidRPr="002E4559" w:rsidRDefault="0071362B" w:rsidP="0071362B">
            <w:pPr>
              <w:suppressAutoHyphens/>
              <w:rPr>
                <w:b/>
              </w:rPr>
            </w:pPr>
            <w:r w:rsidRPr="002E4559">
              <w:rPr>
                <w:b/>
              </w:rPr>
              <w:t>Gyventojų skaičius (iš viso)</w:t>
            </w:r>
          </w:p>
        </w:tc>
        <w:tc>
          <w:tcPr>
            <w:tcW w:w="2358" w:type="dxa"/>
          </w:tcPr>
          <w:p w14:paraId="2E02C730" w14:textId="26CDF0F7" w:rsidR="0071362B" w:rsidRPr="002E4559" w:rsidRDefault="0071362B" w:rsidP="0071362B">
            <w:pPr>
              <w:suppressAutoHyphens/>
              <w:rPr>
                <w:bCs/>
              </w:rPr>
            </w:pPr>
            <w:r>
              <w:rPr>
                <w:bCs/>
              </w:rPr>
              <w:t>1825</w:t>
            </w:r>
          </w:p>
        </w:tc>
        <w:tc>
          <w:tcPr>
            <w:tcW w:w="2157" w:type="dxa"/>
          </w:tcPr>
          <w:p w14:paraId="3BA0378E" w14:textId="453EE22E" w:rsidR="0071362B" w:rsidRPr="002E4559" w:rsidRDefault="001355C9" w:rsidP="0071362B">
            <w:pPr>
              <w:suppressAutoHyphens/>
              <w:rPr>
                <w:bCs/>
              </w:rPr>
            </w:pPr>
            <w:r>
              <w:rPr>
                <w:bCs/>
              </w:rPr>
              <w:t>1785</w:t>
            </w:r>
          </w:p>
        </w:tc>
        <w:tc>
          <w:tcPr>
            <w:tcW w:w="1911" w:type="dxa"/>
          </w:tcPr>
          <w:p w14:paraId="0C80287E" w14:textId="3D09F383" w:rsidR="0071362B" w:rsidRPr="002E4559" w:rsidRDefault="001355C9" w:rsidP="0071362B">
            <w:pPr>
              <w:suppressAutoHyphens/>
              <w:rPr>
                <w:bCs/>
              </w:rPr>
            </w:pPr>
            <w:r>
              <w:rPr>
                <w:bCs/>
              </w:rPr>
              <w:t>-40</w:t>
            </w:r>
          </w:p>
        </w:tc>
      </w:tr>
      <w:tr w:rsidR="0071362B" w:rsidRPr="002E4559" w14:paraId="7262A1A5" w14:textId="77777777" w:rsidTr="0071362B">
        <w:tc>
          <w:tcPr>
            <w:tcW w:w="2624" w:type="dxa"/>
          </w:tcPr>
          <w:p w14:paraId="6C02EFDA" w14:textId="77777777" w:rsidR="0071362B" w:rsidRPr="002E4559" w:rsidRDefault="0071362B" w:rsidP="0071362B">
            <w:pPr>
              <w:suppressAutoHyphens/>
              <w:rPr>
                <w:b/>
              </w:rPr>
            </w:pPr>
            <w:r w:rsidRPr="002E4559">
              <w:rPr>
                <w:b/>
              </w:rPr>
              <w:t>Gyvenamąją vietą deklaravo:</w:t>
            </w:r>
          </w:p>
        </w:tc>
        <w:tc>
          <w:tcPr>
            <w:tcW w:w="2358" w:type="dxa"/>
          </w:tcPr>
          <w:p w14:paraId="47B86260" w14:textId="77777777" w:rsidR="0071362B" w:rsidRPr="002E4559" w:rsidRDefault="0071362B" w:rsidP="0071362B">
            <w:pPr>
              <w:suppressAutoHyphens/>
              <w:rPr>
                <w:bCs/>
              </w:rPr>
            </w:pPr>
          </w:p>
        </w:tc>
        <w:tc>
          <w:tcPr>
            <w:tcW w:w="2157" w:type="dxa"/>
          </w:tcPr>
          <w:p w14:paraId="07A2D12C" w14:textId="77777777" w:rsidR="0071362B" w:rsidRPr="002E4559" w:rsidRDefault="0071362B" w:rsidP="0071362B">
            <w:pPr>
              <w:suppressAutoHyphens/>
              <w:rPr>
                <w:bCs/>
              </w:rPr>
            </w:pPr>
          </w:p>
        </w:tc>
        <w:tc>
          <w:tcPr>
            <w:tcW w:w="1911" w:type="dxa"/>
          </w:tcPr>
          <w:p w14:paraId="0C3F45BA" w14:textId="77777777" w:rsidR="0071362B" w:rsidRPr="002E4559" w:rsidRDefault="0071362B" w:rsidP="0071362B">
            <w:pPr>
              <w:suppressAutoHyphens/>
              <w:rPr>
                <w:bCs/>
              </w:rPr>
            </w:pPr>
          </w:p>
        </w:tc>
      </w:tr>
      <w:tr w:rsidR="0071362B" w:rsidRPr="002E4559" w14:paraId="391EE797" w14:textId="77777777" w:rsidTr="0071362B">
        <w:tc>
          <w:tcPr>
            <w:tcW w:w="2624" w:type="dxa"/>
          </w:tcPr>
          <w:p w14:paraId="4CE0362B" w14:textId="77777777" w:rsidR="0071362B" w:rsidRPr="002E4559" w:rsidRDefault="0071362B" w:rsidP="0071362B">
            <w:pPr>
              <w:suppressAutoHyphens/>
            </w:pPr>
            <w:r w:rsidRPr="002E4559">
              <w:t xml:space="preserve">Iki </w:t>
            </w:r>
            <w:r w:rsidRPr="002E4559">
              <w:rPr>
                <w:lang w:val="pl-PL"/>
              </w:rPr>
              <w:t>18 met</w:t>
            </w:r>
            <w:r w:rsidRPr="002E4559">
              <w:t>ų</w:t>
            </w:r>
          </w:p>
        </w:tc>
        <w:tc>
          <w:tcPr>
            <w:tcW w:w="2358" w:type="dxa"/>
          </w:tcPr>
          <w:p w14:paraId="508AF9F2" w14:textId="45A1F7C4" w:rsidR="0071362B" w:rsidRPr="002E4559" w:rsidRDefault="0071362B" w:rsidP="0071362B">
            <w:pPr>
              <w:suppressAutoHyphens/>
              <w:rPr>
                <w:bCs/>
              </w:rPr>
            </w:pPr>
            <w:r>
              <w:rPr>
                <w:bCs/>
              </w:rPr>
              <w:t>286</w:t>
            </w:r>
          </w:p>
        </w:tc>
        <w:tc>
          <w:tcPr>
            <w:tcW w:w="2157" w:type="dxa"/>
          </w:tcPr>
          <w:p w14:paraId="7EA38915" w14:textId="14C1051C" w:rsidR="0071362B" w:rsidRPr="002E4559" w:rsidRDefault="00DC0B2D" w:rsidP="0071362B">
            <w:pPr>
              <w:suppressAutoHyphens/>
              <w:rPr>
                <w:bCs/>
              </w:rPr>
            </w:pPr>
            <w:r>
              <w:rPr>
                <w:bCs/>
              </w:rPr>
              <w:t>296</w:t>
            </w:r>
          </w:p>
        </w:tc>
        <w:tc>
          <w:tcPr>
            <w:tcW w:w="1911" w:type="dxa"/>
          </w:tcPr>
          <w:p w14:paraId="62CEF877" w14:textId="5F851167" w:rsidR="0071362B" w:rsidRPr="002E4559" w:rsidRDefault="0046152C" w:rsidP="0071362B">
            <w:pPr>
              <w:suppressAutoHyphens/>
              <w:rPr>
                <w:bCs/>
              </w:rPr>
            </w:pPr>
            <w:r>
              <w:rPr>
                <w:bCs/>
              </w:rPr>
              <w:t>+10</w:t>
            </w:r>
          </w:p>
        </w:tc>
      </w:tr>
      <w:tr w:rsidR="0071362B" w:rsidRPr="002E4559" w14:paraId="64EB4FF4" w14:textId="77777777" w:rsidTr="0071362B">
        <w:tc>
          <w:tcPr>
            <w:tcW w:w="2624" w:type="dxa"/>
          </w:tcPr>
          <w:p w14:paraId="71A75715" w14:textId="77777777" w:rsidR="0071362B" w:rsidRPr="002E4559" w:rsidRDefault="0071362B" w:rsidP="0071362B">
            <w:pPr>
              <w:suppressAutoHyphens/>
            </w:pPr>
            <w:r w:rsidRPr="002E4559">
              <w:rPr>
                <w:lang w:val="pl-PL"/>
              </w:rPr>
              <w:t>18-45 met</w:t>
            </w:r>
            <w:r w:rsidRPr="002E4559">
              <w:t>ų</w:t>
            </w:r>
          </w:p>
        </w:tc>
        <w:tc>
          <w:tcPr>
            <w:tcW w:w="2358" w:type="dxa"/>
          </w:tcPr>
          <w:p w14:paraId="3BC4A88E" w14:textId="71AAF158" w:rsidR="0071362B" w:rsidRPr="002E4559" w:rsidRDefault="0071362B" w:rsidP="0071362B">
            <w:pPr>
              <w:suppressAutoHyphens/>
              <w:rPr>
                <w:bCs/>
              </w:rPr>
            </w:pPr>
            <w:r>
              <w:rPr>
                <w:bCs/>
              </w:rPr>
              <w:t>619</w:t>
            </w:r>
          </w:p>
        </w:tc>
        <w:tc>
          <w:tcPr>
            <w:tcW w:w="2157" w:type="dxa"/>
          </w:tcPr>
          <w:p w14:paraId="02832708" w14:textId="0EB8E29F" w:rsidR="0071362B" w:rsidRPr="002E4559" w:rsidRDefault="00DC0B2D" w:rsidP="0071362B">
            <w:pPr>
              <w:suppressAutoHyphens/>
              <w:rPr>
                <w:bCs/>
              </w:rPr>
            </w:pPr>
            <w:r>
              <w:rPr>
                <w:bCs/>
              </w:rPr>
              <w:t>592</w:t>
            </w:r>
          </w:p>
        </w:tc>
        <w:tc>
          <w:tcPr>
            <w:tcW w:w="1911" w:type="dxa"/>
          </w:tcPr>
          <w:p w14:paraId="7C7D1068" w14:textId="3CFBFC90" w:rsidR="0071362B" w:rsidRPr="002E4559" w:rsidRDefault="0046152C" w:rsidP="0071362B">
            <w:pPr>
              <w:suppressAutoHyphens/>
              <w:rPr>
                <w:bCs/>
              </w:rPr>
            </w:pPr>
            <w:r>
              <w:rPr>
                <w:bCs/>
              </w:rPr>
              <w:t>-27</w:t>
            </w:r>
          </w:p>
        </w:tc>
      </w:tr>
      <w:tr w:rsidR="0071362B" w:rsidRPr="002E4559" w14:paraId="44E7DF17" w14:textId="77777777" w:rsidTr="0071362B">
        <w:tc>
          <w:tcPr>
            <w:tcW w:w="2624" w:type="dxa"/>
          </w:tcPr>
          <w:p w14:paraId="3267433F" w14:textId="77777777" w:rsidR="0071362B" w:rsidRPr="002E4559" w:rsidRDefault="0071362B" w:rsidP="0071362B">
            <w:pPr>
              <w:suppressAutoHyphens/>
            </w:pPr>
            <w:r w:rsidRPr="002E4559">
              <w:rPr>
                <w:lang w:val="pl-PL"/>
              </w:rPr>
              <w:t>45-85 met</w:t>
            </w:r>
            <w:r w:rsidRPr="002E4559">
              <w:t>ų</w:t>
            </w:r>
          </w:p>
        </w:tc>
        <w:tc>
          <w:tcPr>
            <w:tcW w:w="2358" w:type="dxa"/>
          </w:tcPr>
          <w:p w14:paraId="3E8B882D" w14:textId="45F9A053" w:rsidR="0071362B" w:rsidRPr="002E4559" w:rsidRDefault="0071362B" w:rsidP="0071362B">
            <w:pPr>
              <w:suppressAutoHyphens/>
              <w:rPr>
                <w:bCs/>
              </w:rPr>
            </w:pPr>
            <w:r>
              <w:rPr>
                <w:bCs/>
              </w:rPr>
              <w:t>870</w:t>
            </w:r>
          </w:p>
        </w:tc>
        <w:tc>
          <w:tcPr>
            <w:tcW w:w="2157" w:type="dxa"/>
          </w:tcPr>
          <w:p w14:paraId="09F3FA59" w14:textId="547158A5" w:rsidR="0071362B" w:rsidRPr="002E4559" w:rsidRDefault="00DC0B2D" w:rsidP="0071362B">
            <w:pPr>
              <w:suppressAutoHyphens/>
              <w:rPr>
                <w:bCs/>
              </w:rPr>
            </w:pPr>
            <w:r>
              <w:rPr>
                <w:bCs/>
              </w:rPr>
              <w:t>853</w:t>
            </w:r>
          </w:p>
        </w:tc>
        <w:tc>
          <w:tcPr>
            <w:tcW w:w="1911" w:type="dxa"/>
          </w:tcPr>
          <w:p w14:paraId="6FD7CD32" w14:textId="277B5EBF" w:rsidR="0071362B" w:rsidRPr="002E4559" w:rsidRDefault="0046152C" w:rsidP="0071362B">
            <w:pPr>
              <w:suppressAutoHyphens/>
              <w:rPr>
                <w:bCs/>
              </w:rPr>
            </w:pPr>
            <w:r>
              <w:rPr>
                <w:bCs/>
              </w:rPr>
              <w:t>-17</w:t>
            </w:r>
          </w:p>
        </w:tc>
      </w:tr>
      <w:tr w:rsidR="0071362B" w:rsidRPr="002E4559" w14:paraId="66DD28B5" w14:textId="77777777" w:rsidTr="0071362B">
        <w:tc>
          <w:tcPr>
            <w:tcW w:w="2624" w:type="dxa"/>
          </w:tcPr>
          <w:p w14:paraId="0E664CCD" w14:textId="77777777" w:rsidR="0071362B" w:rsidRPr="002E4559" w:rsidRDefault="0071362B" w:rsidP="0071362B">
            <w:pPr>
              <w:suppressAutoHyphens/>
            </w:pPr>
            <w:r w:rsidRPr="002E4559">
              <w:t xml:space="preserve">Per </w:t>
            </w:r>
            <w:r w:rsidRPr="002E4559">
              <w:rPr>
                <w:lang w:val="pl-PL"/>
              </w:rPr>
              <w:t>85 met</w:t>
            </w:r>
            <w:r w:rsidRPr="002E4559">
              <w:t>ų</w:t>
            </w:r>
          </w:p>
        </w:tc>
        <w:tc>
          <w:tcPr>
            <w:tcW w:w="2358" w:type="dxa"/>
          </w:tcPr>
          <w:p w14:paraId="059D06FA" w14:textId="14886499" w:rsidR="0071362B" w:rsidRPr="002E4559" w:rsidRDefault="0071362B" w:rsidP="0071362B">
            <w:pPr>
              <w:suppressAutoHyphens/>
              <w:rPr>
                <w:bCs/>
              </w:rPr>
            </w:pPr>
            <w:r>
              <w:rPr>
                <w:bCs/>
              </w:rPr>
              <w:t>50</w:t>
            </w:r>
          </w:p>
        </w:tc>
        <w:tc>
          <w:tcPr>
            <w:tcW w:w="2157" w:type="dxa"/>
          </w:tcPr>
          <w:p w14:paraId="742168A1" w14:textId="3000992A" w:rsidR="0071362B" w:rsidRPr="002E4559" w:rsidRDefault="00DC0B2D" w:rsidP="0071362B">
            <w:pPr>
              <w:suppressAutoHyphens/>
              <w:rPr>
                <w:bCs/>
              </w:rPr>
            </w:pPr>
            <w:r>
              <w:rPr>
                <w:bCs/>
              </w:rPr>
              <w:t>44</w:t>
            </w:r>
          </w:p>
        </w:tc>
        <w:tc>
          <w:tcPr>
            <w:tcW w:w="1911" w:type="dxa"/>
          </w:tcPr>
          <w:p w14:paraId="40B7D117" w14:textId="5687C672" w:rsidR="0071362B" w:rsidRPr="002E4559" w:rsidRDefault="0046152C" w:rsidP="0071362B">
            <w:pPr>
              <w:suppressAutoHyphens/>
              <w:rPr>
                <w:bCs/>
              </w:rPr>
            </w:pPr>
            <w:r>
              <w:rPr>
                <w:bCs/>
              </w:rPr>
              <w:t>-6</w:t>
            </w:r>
          </w:p>
        </w:tc>
      </w:tr>
      <w:tr w:rsidR="0046152C" w:rsidRPr="002E4559" w14:paraId="684520E0" w14:textId="77777777" w:rsidTr="0071362B">
        <w:tc>
          <w:tcPr>
            <w:tcW w:w="2624" w:type="dxa"/>
          </w:tcPr>
          <w:p w14:paraId="4D6FA149" w14:textId="77777777" w:rsidR="0046152C" w:rsidRPr="002E4559" w:rsidRDefault="0046152C" w:rsidP="0046152C">
            <w:pPr>
              <w:suppressAutoHyphens/>
              <w:rPr>
                <w:b/>
                <w:bCs/>
              </w:rPr>
            </w:pPr>
            <w:r w:rsidRPr="002E4559">
              <w:rPr>
                <w:b/>
              </w:rPr>
              <w:t>Darbingo amžiaus</w:t>
            </w:r>
          </w:p>
        </w:tc>
        <w:tc>
          <w:tcPr>
            <w:tcW w:w="2358" w:type="dxa"/>
          </w:tcPr>
          <w:p w14:paraId="4E8B5F2F" w14:textId="4F881042" w:rsidR="0046152C" w:rsidRPr="002E4559" w:rsidRDefault="0046152C" w:rsidP="0046152C">
            <w:pPr>
              <w:suppressAutoHyphens/>
              <w:rPr>
                <w:bCs/>
              </w:rPr>
            </w:pPr>
            <w:r>
              <w:rPr>
                <w:bCs/>
              </w:rPr>
              <w:t>1166</w:t>
            </w:r>
          </w:p>
        </w:tc>
        <w:tc>
          <w:tcPr>
            <w:tcW w:w="2157" w:type="dxa"/>
          </w:tcPr>
          <w:p w14:paraId="53CF7CF8" w14:textId="0C35A001" w:rsidR="0046152C" w:rsidRPr="002E4559" w:rsidRDefault="0046152C" w:rsidP="0046152C">
            <w:pPr>
              <w:suppressAutoHyphens/>
              <w:rPr>
                <w:bCs/>
              </w:rPr>
            </w:pPr>
            <w:r>
              <w:rPr>
                <w:bCs/>
              </w:rPr>
              <w:t>1175</w:t>
            </w:r>
          </w:p>
        </w:tc>
        <w:tc>
          <w:tcPr>
            <w:tcW w:w="1911" w:type="dxa"/>
          </w:tcPr>
          <w:p w14:paraId="59FA0956" w14:textId="4D1F24F5" w:rsidR="0046152C" w:rsidRPr="002E4559" w:rsidRDefault="0046152C" w:rsidP="0046152C">
            <w:pPr>
              <w:suppressAutoHyphens/>
              <w:rPr>
                <w:bCs/>
              </w:rPr>
            </w:pPr>
            <w:r>
              <w:rPr>
                <w:bCs/>
              </w:rPr>
              <w:t>+9</w:t>
            </w:r>
          </w:p>
        </w:tc>
      </w:tr>
      <w:tr w:rsidR="0046152C" w:rsidRPr="002E4559" w14:paraId="0E39B8FF" w14:textId="77777777" w:rsidTr="0071362B">
        <w:tc>
          <w:tcPr>
            <w:tcW w:w="2624" w:type="dxa"/>
          </w:tcPr>
          <w:p w14:paraId="3F0B1C26" w14:textId="77777777" w:rsidR="0046152C" w:rsidRPr="002E4559" w:rsidRDefault="0046152C" w:rsidP="0046152C">
            <w:pPr>
              <w:suppressAutoHyphens/>
              <w:rPr>
                <w:b/>
                <w:bCs/>
              </w:rPr>
            </w:pPr>
            <w:r w:rsidRPr="002E4559">
              <w:rPr>
                <w:b/>
              </w:rPr>
              <w:t>Pensinio amžiaus</w:t>
            </w:r>
          </w:p>
        </w:tc>
        <w:tc>
          <w:tcPr>
            <w:tcW w:w="2358" w:type="dxa"/>
          </w:tcPr>
          <w:p w14:paraId="2843B16D" w14:textId="31E4832D" w:rsidR="0046152C" w:rsidRPr="002E4559" w:rsidRDefault="0046152C" w:rsidP="0046152C">
            <w:pPr>
              <w:suppressAutoHyphens/>
              <w:rPr>
                <w:bCs/>
              </w:rPr>
            </w:pPr>
            <w:r>
              <w:rPr>
                <w:bCs/>
              </w:rPr>
              <w:t>372</w:t>
            </w:r>
          </w:p>
        </w:tc>
        <w:tc>
          <w:tcPr>
            <w:tcW w:w="2157" w:type="dxa"/>
          </w:tcPr>
          <w:p w14:paraId="47FA7159" w14:textId="004810FF" w:rsidR="0046152C" w:rsidRPr="002E4559" w:rsidRDefault="0046152C" w:rsidP="0046152C">
            <w:pPr>
              <w:suppressAutoHyphens/>
              <w:rPr>
                <w:bCs/>
              </w:rPr>
            </w:pPr>
            <w:r>
              <w:rPr>
                <w:bCs/>
              </w:rPr>
              <w:t>333</w:t>
            </w:r>
          </w:p>
        </w:tc>
        <w:tc>
          <w:tcPr>
            <w:tcW w:w="1911" w:type="dxa"/>
          </w:tcPr>
          <w:p w14:paraId="6DDB397F" w14:textId="4B2FA59A" w:rsidR="0046152C" w:rsidRPr="002E4559" w:rsidRDefault="0046152C" w:rsidP="0046152C">
            <w:pPr>
              <w:suppressAutoHyphens/>
              <w:rPr>
                <w:bCs/>
              </w:rPr>
            </w:pPr>
            <w:r>
              <w:rPr>
                <w:bCs/>
              </w:rPr>
              <w:t>-39</w:t>
            </w:r>
          </w:p>
        </w:tc>
      </w:tr>
      <w:tr w:rsidR="0046152C" w:rsidRPr="002E4559" w14:paraId="5773D158" w14:textId="77777777" w:rsidTr="0071362B">
        <w:tc>
          <w:tcPr>
            <w:tcW w:w="2624" w:type="dxa"/>
          </w:tcPr>
          <w:p w14:paraId="577ACBDA" w14:textId="77777777" w:rsidR="0046152C" w:rsidRPr="002E4559" w:rsidRDefault="0046152C" w:rsidP="0046152C">
            <w:pPr>
              <w:suppressAutoHyphens/>
              <w:rPr>
                <w:b/>
                <w:bCs/>
              </w:rPr>
            </w:pPr>
            <w:r w:rsidRPr="002E4559">
              <w:rPr>
                <w:b/>
              </w:rPr>
              <w:t>Vienišų asmenų</w:t>
            </w:r>
          </w:p>
        </w:tc>
        <w:tc>
          <w:tcPr>
            <w:tcW w:w="2358" w:type="dxa"/>
          </w:tcPr>
          <w:p w14:paraId="1CEB5366" w14:textId="26892EF7" w:rsidR="0046152C" w:rsidRPr="002E4559" w:rsidRDefault="0046152C" w:rsidP="0046152C">
            <w:pPr>
              <w:suppressAutoHyphens/>
              <w:rPr>
                <w:bCs/>
              </w:rPr>
            </w:pPr>
            <w:r>
              <w:rPr>
                <w:bCs/>
              </w:rPr>
              <w:t>15</w:t>
            </w:r>
          </w:p>
        </w:tc>
        <w:tc>
          <w:tcPr>
            <w:tcW w:w="2157" w:type="dxa"/>
          </w:tcPr>
          <w:p w14:paraId="0AEB246F" w14:textId="67C0B6D0" w:rsidR="0046152C" w:rsidRPr="002E4559" w:rsidRDefault="0046152C" w:rsidP="0046152C">
            <w:pPr>
              <w:suppressAutoHyphens/>
              <w:rPr>
                <w:bCs/>
              </w:rPr>
            </w:pPr>
            <w:r>
              <w:rPr>
                <w:bCs/>
              </w:rPr>
              <w:t>30</w:t>
            </w:r>
          </w:p>
        </w:tc>
        <w:tc>
          <w:tcPr>
            <w:tcW w:w="1911" w:type="dxa"/>
          </w:tcPr>
          <w:p w14:paraId="79E16886" w14:textId="6E2D3059" w:rsidR="0046152C" w:rsidRPr="002E4559" w:rsidRDefault="0046152C" w:rsidP="0046152C">
            <w:pPr>
              <w:suppressAutoHyphens/>
              <w:rPr>
                <w:bCs/>
              </w:rPr>
            </w:pPr>
            <w:r>
              <w:rPr>
                <w:bCs/>
              </w:rPr>
              <w:t>+15</w:t>
            </w:r>
          </w:p>
        </w:tc>
      </w:tr>
      <w:tr w:rsidR="0046152C" w:rsidRPr="002E4559" w14:paraId="668E0202" w14:textId="77777777" w:rsidTr="0071362B">
        <w:tc>
          <w:tcPr>
            <w:tcW w:w="2624" w:type="dxa"/>
          </w:tcPr>
          <w:p w14:paraId="1132EFC5" w14:textId="77777777" w:rsidR="0046152C" w:rsidRPr="002E4559" w:rsidRDefault="0046152C" w:rsidP="0046152C">
            <w:pPr>
              <w:suppressAutoHyphens/>
              <w:rPr>
                <w:b/>
                <w:bCs/>
              </w:rPr>
            </w:pPr>
            <w:r w:rsidRPr="002E4559">
              <w:rPr>
                <w:b/>
              </w:rPr>
              <w:t>Vienišų nusenusių</w:t>
            </w:r>
          </w:p>
        </w:tc>
        <w:tc>
          <w:tcPr>
            <w:tcW w:w="2358" w:type="dxa"/>
          </w:tcPr>
          <w:p w14:paraId="6A250107" w14:textId="77DB767F" w:rsidR="0046152C" w:rsidRPr="002E4559" w:rsidRDefault="0046152C" w:rsidP="0046152C">
            <w:pPr>
              <w:suppressAutoHyphens/>
              <w:rPr>
                <w:bCs/>
              </w:rPr>
            </w:pPr>
            <w:r>
              <w:rPr>
                <w:bCs/>
              </w:rPr>
              <w:t>10</w:t>
            </w:r>
          </w:p>
        </w:tc>
        <w:tc>
          <w:tcPr>
            <w:tcW w:w="2157" w:type="dxa"/>
          </w:tcPr>
          <w:p w14:paraId="28A546AE" w14:textId="673241E6" w:rsidR="0046152C" w:rsidRPr="002E4559" w:rsidRDefault="0046152C" w:rsidP="0046152C">
            <w:pPr>
              <w:suppressAutoHyphens/>
              <w:rPr>
                <w:bCs/>
              </w:rPr>
            </w:pPr>
            <w:r>
              <w:rPr>
                <w:bCs/>
              </w:rPr>
              <w:t>15</w:t>
            </w:r>
          </w:p>
        </w:tc>
        <w:tc>
          <w:tcPr>
            <w:tcW w:w="1911" w:type="dxa"/>
          </w:tcPr>
          <w:p w14:paraId="67955295" w14:textId="061A18DE" w:rsidR="0046152C" w:rsidRPr="002E4559" w:rsidRDefault="0046152C" w:rsidP="0046152C">
            <w:pPr>
              <w:suppressAutoHyphens/>
              <w:rPr>
                <w:bCs/>
              </w:rPr>
            </w:pPr>
            <w:r>
              <w:rPr>
                <w:bCs/>
              </w:rPr>
              <w:t>+5</w:t>
            </w:r>
          </w:p>
        </w:tc>
      </w:tr>
      <w:tr w:rsidR="0046152C" w:rsidRPr="002E4559" w14:paraId="6742151A" w14:textId="77777777" w:rsidTr="0071362B">
        <w:tc>
          <w:tcPr>
            <w:tcW w:w="2624" w:type="dxa"/>
          </w:tcPr>
          <w:p w14:paraId="70EFE56F" w14:textId="77777777" w:rsidR="0046152C" w:rsidRPr="002E4559" w:rsidRDefault="0046152C" w:rsidP="0046152C">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358" w:type="dxa"/>
          </w:tcPr>
          <w:p w14:paraId="3E41C3F1" w14:textId="395DCBE4" w:rsidR="0046152C" w:rsidRPr="002E4559" w:rsidRDefault="0046152C" w:rsidP="0046152C">
            <w:pPr>
              <w:suppressAutoHyphens/>
              <w:rPr>
                <w:bCs/>
              </w:rPr>
            </w:pPr>
            <w:r>
              <w:rPr>
                <w:bCs/>
              </w:rPr>
              <w:t>295</w:t>
            </w:r>
          </w:p>
        </w:tc>
        <w:tc>
          <w:tcPr>
            <w:tcW w:w="2157" w:type="dxa"/>
          </w:tcPr>
          <w:p w14:paraId="7C06CEB0" w14:textId="1FEB05EE" w:rsidR="0046152C" w:rsidRPr="002E4559" w:rsidRDefault="0046152C" w:rsidP="0046152C">
            <w:pPr>
              <w:suppressAutoHyphens/>
              <w:rPr>
                <w:bCs/>
              </w:rPr>
            </w:pPr>
            <w:r>
              <w:rPr>
                <w:bCs/>
              </w:rPr>
              <w:t>1</w:t>
            </w:r>
            <w:r w:rsidR="004A796B">
              <w:rPr>
                <w:bCs/>
              </w:rPr>
              <w:t>6</w:t>
            </w:r>
            <w:r>
              <w:rPr>
                <w:bCs/>
              </w:rPr>
              <w:t>8</w:t>
            </w:r>
          </w:p>
        </w:tc>
        <w:tc>
          <w:tcPr>
            <w:tcW w:w="1911" w:type="dxa"/>
          </w:tcPr>
          <w:p w14:paraId="2C34237C" w14:textId="300393C6" w:rsidR="0046152C" w:rsidRPr="002E4559" w:rsidRDefault="0046152C" w:rsidP="0046152C">
            <w:pPr>
              <w:suppressAutoHyphens/>
              <w:rPr>
                <w:bCs/>
              </w:rPr>
            </w:pPr>
            <w:r>
              <w:rPr>
                <w:bCs/>
              </w:rPr>
              <w:t>-</w:t>
            </w:r>
            <w:r w:rsidR="004A796B">
              <w:rPr>
                <w:bCs/>
              </w:rPr>
              <w:t>127</w:t>
            </w:r>
          </w:p>
        </w:tc>
      </w:tr>
      <w:tr w:rsidR="0046152C" w:rsidRPr="002E4559" w14:paraId="01847AE1" w14:textId="77777777" w:rsidTr="0071362B">
        <w:tc>
          <w:tcPr>
            <w:tcW w:w="2624" w:type="dxa"/>
          </w:tcPr>
          <w:p w14:paraId="6D30641A" w14:textId="77777777" w:rsidR="0046152C" w:rsidRPr="002E4559" w:rsidRDefault="0046152C" w:rsidP="0046152C">
            <w:pPr>
              <w:suppressAutoHyphens/>
              <w:rPr>
                <w:b/>
                <w:bCs/>
              </w:rPr>
            </w:pPr>
            <w:r w:rsidRPr="002E4559">
              <w:rPr>
                <w:b/>
              </w:rPr>
              <w:t>Suaugusiųjų neįgaliųjų</w:t>
            </w:r>
          </w:p>
        </w:tc>
        <w:tc>
          <w:tcPr>
            <w:tcW w:w="2358" w:type="dxa"/>
          </w:tcPr>
          <w:p w14:paraId="747D3B98" w14:textId="5E63B714" w:rsidR="0046152C" w:rsidRPr="002E4559" w:rsidRDefault="0046152C" w:rsidP="0046152C">
            <w:pPr>
              <w:suppressAutoHyphens/>
              <w:rPr>
                <w:bCs/>
              </w:rPr>
            </w:pPr>
            <w:r>
              <w:rPr>
                <w:bCs/>
              </w:rPr>
              <w:t>113</w:t>
            </w:r>
          </w:p>
        </w:tc>
        <w:tc>
          <w:tcPr>
            <w:tcW w:w="2157" w:type="dxa"/>
          </w:tcPr>
          <w:p w14:paraId="036423B1" w14:textId="2148A46B" w:rsidR="0046152C" w:rsidRPr="002E4559" w:rsidRDefault="0046152C" w:rsidP="0046152C">
            <w:pPr>
              <w:suppressAutoHyphens/>
              <w:rPr>
                <w:bCs/>
              </w:rPr>
            </w:pPr>
            <w:r>
              <w:rPr>
                <w:bCs/>
              </w:rPr>
              <w:t>113</w:t>
            </w:r>
          </w:p>
        </w:tc>
        <w:tc>
          <w:tcPr>
            <w:tcW w:w="1911" w:type="dxa"/>
          </w:tcPr>
          <w:p w14:paraId="33B9FF50" w14:textId="37514697" w:rsidR="0046152C" w:rsidRPr="002E4559" w:rsidRDefault="0046152C" w:rsidP="0046152C">
            <w:pPr>
              <w:suppressAutoHyphens/>
              <w:rPr>
                <w:bCs/>
              </w:rPr>
            </w:pPr>
            <w:r>
              <w:rPr>
                <w:bCs/>
              </w:rPr>
              <w:t>0</w:t>
            </w:r>
          </w:p>
        </w:tc>
      </w:tr>
      <w:tr w:rsidR="0046152C" w:rsidRPr="002E4559" w14:paraId="25CF22EB" w14:textId="77777777" w:rsidTr="0071362B">
        <w:tc>
          <w:tcPr>
            <w:tcW w:w="2624" w:type="dxa"/>
          </w:tcPr>
          <w:p w14:paraId="526AC2E8" w14:textId="77777777" w:rsidR="0046152C" w:rsidRPr="002E4559" w:rsidRDefault="0046152C" w:rsidP="0046152C">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358" w:type="dxa"/>
          </w:tcPr>
          <w:p w14:paraId="64C42ED3" w14:textId="32735E85" w:rsidR="0046152C" w:rsidRPr="002E4559" w:rsidRDefault="0046152C" w:rsidP="0046152C">
            <w:pPr>
              <w:suppressAutoHyphens/>
              <w:rPr>
                <w:bCs/>
              </w:rPr>
            </w:pPr>
            <w:r>
              <w:rPr>
                <w:bCs/>
              </w:rPr>
              <w:t>4</w:t>
            </w:r>
          </w:p>
        </w:tc>
        <w:tc>
          <w:tcPr>
            <w:tcW w:w="2157" w:type="dxa"/>
          </w:tcPr>
          <w:p w14:paraId="55453336" w14:textId="7AD85224" w:rsidR="0046152C" w:rsidRPr="002E4559" w:rsidRDefault="0046152C" w:rsidP="0046152C">
            <w:pPr>
              <w:suppressAutoHyphens/>
              <w:rPr>
                <w:bCs/>
              </w:rPr>
            </w:pPr>
            <w:r>
              <w:rPr>
                <w:bCs/>
              </w:rPr>
              <w:t>3</w:t>
            </w:r>
          </w:p>
        </w:tc>
        <w:tc>
          <w:tcPr>
            <w:tcW w:w="1911" w:type="dxa"/>
          </w:tcPr>
          <w:p w14:paraId="5ACA814C" w14:textId="0080ECFB" w:rsidR="0046152C" w:rsidRPr="002E4559" w:rsidRDefault="00DC21D9" w:rsidP="0046152C">
            <w:pPr>
              <w:suppressAutoHyphens/>
              <w:rPr>
                <w:bCs/>
              </w:rPr>
            </w:pPr>
            <w:r>
              <w:rPr>
                <w:bCs/>
              </w:rPr>
              <w:t>-1</w:t>
            </w:r>
          </w:p>
        </w:tc>
      </w:tr>
      <w:tr w:rsidR="0046152C" w:rsidRPr="002E4559" w14:paraId="17D16DE6" w14:textId="77777777" w:rsidTr="0071362B">
        <w:tc>
          <w:tcPr>
            <w:tcW w:w="2624" w:type="dxa"/>
          </w:tcPr>
          <w:p w14:paraId="167B50D7" w14:textId="77777777" w:rsidR="0046152C" w:rsidRPr="002E4559" w:rsidRDefault="0046152C" w:rsidP="0046152C">
            <w:pPr>
              <w:suppressAutoHyphens/>
              <w:rPr>
                <w:b/>
              </w:rPr>
            </w:pPr>
            <w:r w:rsidRPr="002E4559">
              <w:rPr>
                <w:b/>
              </w:rPr>
              <w:t>Darbingo amžiaus neįgaliųjų</w:t>
            </w:r>
          </w:p>
        </w:tc>
        <w:tc>
          <w:tcPr>
            <w:tcW w:w="2358" w:type="dxa"/>
          </w:tcPr>
          <w:p w14:paraId="13D8F5D1" w14:textId="0EFDEF82" w:rsidR="0046152C" w:rsidRPr="002E4559" w:rsidRDefault="0046152C" w:rsidP="0046152C">
            <w:pPr>
              <w:suppressAutoHyphens/>
              <w:rPr>
                <w:bCs/>
              </w:rPr>
            </w:pPr>
            <w:r>
              <w:rPr>
                <w:bCs/>
              </w:rPr>
              <w:t>70</w:t>
            </w:r>
          </w:p>
        </w:tc>
        <w:tc>
          <w:tcPr>
            <w:tcW w:w="2157" w:type="dxa"/>
          </w:tcPr>
          <w:p w14:paraId="055AFEC3" w14:textId="57D434E6" w:rsidR="0046152C" w:rsidRPr="002E4559" w:rsidRDefault="0046152C" w:rsidP="0046152C">
            <w:pPr>
              <w:suppressAutoHyphens/>
              <w:rPr>
                <w:bCs/>
              </w:rPr>
            </w:pPr>
            <w:r>
              <w:rPr>
                <w:bCs/>
              </w:rPr>
              <w:t>72</w:t>
            </w:r>
          </w:p>
        </w:tc>
        <w:tc>
          <w:tcPr>
            <w:tcW w:w="1911" w:type="dxa"/>
          </w:tcPr>
          <w:p w14:paraId="0EEC3C49" w14:textId="191C1F97" w:rsidR="0046152C" w:rsidRPr="002E4559" w:rsidRDefault="00DC21D9" w:rsidP="0046152C">
            <w:pPr>
              <w:suppressAutoHyphens/>
              <w:rPr>
                <w:bCs/>
              </w:rPr>
            </w:pPr>
            <w:r>
              <w:rPr>
                <w:bCs/>
              </w:rPr>
              <w:t>+2</w:t>
            </w:r>
          </w:p>
        </w:tc>
      </w:tr>
      <w:tr w:rsidR="0046152C" w:rsidRPr="002E4559" w14:paraId="2BA296B3" w14:textId="77777777" w:rsidTr="0071362B">
        <w:tc>
          <w:tcPr>
            <w:tcW w:w="2624" w:type="dxa"/>
          </w:tcPr>
          <w:p w14:paraId="5871DEEE" w14:textId="77777777" w:rsidR="0046152C" w:rsidRPr="002E4559" w:rsidRDefault="0046152C" w:rsidP="0046152C">
            <w:pPr>
              <w:suppressAutoHyphens/>
              <w:rPr>
                <w:b/>
              </w:rPr>
            </w:pPr>
            <w:r>
              <w:rPr>
                <w:b/>
              </w:rPr>
              <w:t>Šeimų patiriančių socialinę atskirtį sk.</w:t>
            </w:r>
          </w:p>
        </w:tc>
        <w:tc>
          <w:tcPr>
            <w:tcW w:w="2358" w:type="dxa"/>
          </w:tcPr>
          <w:p w14:paraId="23822A27" w14:textId="3EDA03E0" w:rsidR="0046152C" w:rsidRPr="002E4559" w:rsidRDefault="0046152C" w:rsidP="0046152C">
            <w:pPr>
              <w:suppressAutoHyphens/>
              <w:rPr>
                <w:bCs/>
              </w:rPr>
            </w:pPr>
            <w:r>
              <w:rPr>
                <w:bCs/>
              </w:rPr>
              <w:t>10</w:t>
            </w:r>
          </w:p>
        </w:tc>
        <w:tc>
          <w:tcPr>
            <w:tcW w:w="2157" w:type="dxa"/>
          </w:tcPr>
          <w:p w14:paraId="5397DDE7" w14:textId="02FE4548" w:rsidR="0046152C" w:rsidRPr="002E4559" w:rsidRDefault="0046152C" w:rsidP="0046152C">
            <w:pPr>
              <w:suppressAutoHyphens/>
              <w:rPr>
                <w:bCs/>
              </w:rPr>
            </w:pPr>
            <w:r>
              <w:rPr>
                <w:bCs/>
              </w:rPr>
              <w:t>9</w:t>
            </w:r>
          </w:p>
        </w:tc>
        <w:tc>
          <w:tcPr>
            <w:tcW w:w="1911" w:type="dxa"/>
          </w:tcPr>
          <w:p w14:paraId="0428C88E" w14:textId="540D3F22" w:rsidR="0046152C" w:rsidRPr="002E4559" w:rsidRDefault="00DC21D9" w:rsidP="0046152C">
            <w:pPr>
              <w:suppressAutoHyphens/>
              <w:rPr>
                <w:bCs/>
              </w:rPr>
            </w:pPr>
            <w:r>
              <w:rPr>
                <w:bCs/>
              </w:rPr>
              <w:t>-1</w:t>
            </w:r>
          </w:p>
        </w:tc>
      </w:tr>
      <w:tr w:rsidR="0046152C" w:rsidRPr="002E4559" w14:paraId="6DA38B40" w14:textId="77777777" w:rsidTr="0071362B">
        <w:tc>
          <w:tcPr>
            <w:tcW w:w="2624" w:type="dxa"/>
          </w:tcPr>
          <w:p w14:paraId="177C23D3" w14:textId="77777777" w:rsidR="0046152C" w:rsidRPr="002E4559" w:rsidRDefault="0046152C" w:rsidP="0046152C">
            <w:pPr>
              <w:suppressAutoHyphens/>
              <w:rPr>
                <w:b/>
              </w:rPr>
            </w:pPr>
            <w:r w:rsidRPr="002E4559">
              <w:rPr>
                <w:b/>
              </w:rPr>
              <w:t>Gimė</w:t>
            </w:r>
          </w:p>
        </w:tc>
        <w:tc>
          <w:tcPr>
            <w:tcW w:w="2358" w:type="dxa"/>
          </w:tcPr>
          <w:p w14:paraId="1077247B" w14:textId="4CD38450" w:rsidR="0046152C" w:rsidRPr="002E4559" w:rsidRDefault="0046152C" w:rsidP="0046152C">
            <w:pPr>
              <w:suppressAutoHyphens/>
              <w:rPr>
                <w:bCs/>
              </w:rPr>
            </w:pPr>
            <w:r>
              <w:rPr>
                <w:bCs/>
              </w:rPr>
              <w:t>12</w:t>
            </w:r>
          </w:p>
        </w:tc>
        <w:tc>
          <w:tcPr>
            <w:tcW w:w="2157" w:type="dxa"/>
          </w:tcPr>
          <w:p w14:paraId="45BF3975" w14:textId="640638B1" w:rsidR="0046152C" w:rsidRPr="002E4559" w:rsidRDefault="0046152C" w:rsidP="0046152C">
            <w:pPr>
              <w:suppressAutoHyphens/>
              <w:rPr>
                <w:bCs/>
              </w:rPr>
            </w:pPr>
            <w:r>
              <w:rPr>
                <w:bCs/>
              </w:rPr>
              <w:t>12</w:t>
            </w:r>
          </w:p>
        </w:tc>
        <w:tc>
          <w:tcPr>
            <w:tcW w:w="1911" w:type="dxa"/>
          </w:tcPr>
          <w:p w14:paraId="540C0EE0" w14:textId="03EF4F83" w:rsidR="0046152C" w:rsidRPr="002E4559" w:rsidRDefault="0046152C" w:rsidP="0046152C">
            <w:pPr>
              <w:suppressAutoHyphens/>
              <w:rPr>
                <w:bCs/>
              </w:rPr>
            </w:pPr>
            <w:r>
              <w:rPr>
                <w:bCs/>
              </w:rPr>
              <w:t>0</w:t>
            </w:r>
          </w:p>
        </w:tc>
      </w:tr>
      <w:tr w:rsidR="0046152C" w:rsidRPr="002E4559" w14:paraId="2087FE63" w14:textId="77777777" w:rsidTr="0071362B">
        <w:tc>
          <w:tcPr>
            <w:tcW w:w="2624" w:type="dxa"/>
          </w:tcPr>
          <w:p w14:paraId="36221B53" w14:textId="77777777" w:rsidR="0046152C" w:rsidRPr="002E4559" w:rsidRDefault="0046152C" w:rsidP="0046152C">
            <w:pPr>
              <w:suppressAutoHyphens/>
              <w:rPr>
                <w:b/>
              </w:rPr>
            </w:pPr>
            <w:r w:rsidRPr="002E4559">
              <w:rPr>
                <w:b/>
              </w:rPr>
              <w:lastRenderedPageBreak/>
              <w:t>Mirė</w:t>
            </w:r>
          </w:p>
        </w:tc>
        <w:tc>
          <w:tcPr>
            <w:tcW w:w="2358" w:type="dxa"/>
          </w:tcPr>
          <w:p w14:paraId="557F0968" w14:textId="6987C607" w:rsidR="0046152C" w:rsidRPr="002E4559" w:rsidRDefault="0046152C" w:rsidP="0046152C">
            <w:pPr>
              <w:suppressAutoHyphens/>
              <w:rPr>
                <w:bCs/>
              </w:rPr>
            </w:pPr>
            <w:r>
              <w:rPr>
                <w:bCs/>
              </w:rPr>
              <w:t>39</w:t>
            </w:r>
          </w:p>
        </w:tc>
        <w:tc>
          <w:tcPr>
            <w:tcW w:w="2157" w:type="dxa"/>
          </w:tcPr>
          <w:p w14:paraId="0598B4D9" w14:textId="3A07E12C" w:rsidR="0046152C" w:rsidRPr="002E4559" w:rsidRDefault="0046152C" w:rsidP="0046152C">
            <w:pPr>
              <w:suppressAutoHyphens/>
              <w:rPr>
                <w:bCs/>
              </w:rPr>
            </w:pPr>
            <w:r>
              <w:rPr>
                <w:bCs/>
              </w:rPr>
              <w:t>49</w:t>
            </w:r>
          </w:p>
        </w:tc>
        <w:tc>
          <w:tcPr>
            <w:tcW w:w="1911" w:type="dxa"/>
          </w:tcPr>
          <w:p w14:paraId="4E5EA90C" w14:textId="0C8275D6" w:rsidR="0046152C" w:rsidRPr="002E4559" w:rsidRDefault="0046152C" w:rsidP="0046152C">
            <w:pPr>
              <w:suppressAutoHyphens/>
              <w:rPr>
                <w:bCs/>
              </w:rPr>
            </w:pPr>
            <w:r>
              <w:rPr>
                <w:bCs/>
              </w:rPr>
              <w:t>+10</w:t>
            </w:r>
          </w:p>
        </w:tc>
      </w:tr>
      <w:tr w:rsidR="0046152C" w:rsidRPr="002E4559" w14:paraId="16E32D39" w14:textId="77777777" w:rsidTr="0071362B">
        <w:tc>
          <w:tcPr>
            <w:tcW w:w="2624" w:type="dxa"/>
          </w:tcPr>
          <w:p w14:paraId="1C36EB51" w14:textId="77777777" w:rsidR="0046152C" w:rsidRPr="002E4559" w:rsidRDefault="0046152C" w:rsidP="0046152C">
            <w:pPr>
              <w:suppressAutoHyphens/>
              <w:rPr>
                <w:b/>
              </w:rPr>
            </w:pPr>
            <w:r w:rsidRPr="002E4559">
              <w:rPr>
                <w:b/>
              </w:rPr>
              <w:t>Seniūnijos mokyklose, darželiuose besimokančių skaičius:</w:t>
            </w:r>
          </w:p>
        </w:tc>
        <w:tc>
          <w:tcPr>
            <w:tcW w:w="2358" w:type="dxa"/>
          </w:tcPr>
          <w:p w14:paraId="01EE439E" w14:textId="77777777" w:rsidR="0046152C" w:rsidRPr="002E4559" w:rsidRDefault="0046152C" w:rsidP="0046152C">
            <w:pPr>
              <w:suppressAutoHyphens/>
              <w:rPr>
                <w:bCs/>
              </w:rPr>
            </w:pPr>
          </w:p>
        </w:tc>
        <w:tc>
          <w:tcPr>
            <w:tcW w:w="2157" w:type="dxa"/>
          </w:tcPr>
          <w:p w14:paraId="2CA4B8ED" w14:textId="77777777" w:rsidR="0046152C" w:rsidRPr="002E4559" w:rsidRDefault="0046152C" w:rsidP="0046152C">
            <w:pPr>
              <w:suppressAutoHyphens/>
              <w:rPr>
                <w:bCs/>
              </w:rPr>
            </w:pPr>
          </w:p>
        </w:tc>
        <w:tc>
          <w:tcPr>
            <w:tcW w:w="1911" w:type="dxa"/>
          </w:tcPr>
          <w:p w14:paraId="46571C3D" w14:textId="77777777" w:rsidR="0046152C" w:rsidRPr="002E4559" w:rsidRDefault="0046152C" w:rsidP="0046152C">
            <w:pPr>
              <w:suppressAutoHyphens/>
              <w:rPr>
                <w:bCs/>
              </w:rPr>
            </w:pPr>
          </w:p>
        </w:tc>
      </w:tr>
      <w:tr w:rsidR="0046152C" w:rsidRPr="002E4559" w14:paraId="15AF1422" w14:textId="77777777" w:rsidTr="0071362B">
        <w:tc>
          <w:tcPr>
            <w:tcW w:w="2624" w:type="dxa"/>
          </w:tcPr>
          <w:p w14:paraId="244AAE1D" w14:textId="2C41D67F" w:rsidR="0046152C" w:rsidRPr="002E4559" w:rsidRDefault="0046152C" w:rsidP="0046152C">
            <w:pPr>
              <w:suppressAutoHyphens/>
            </w:pPr>
            <w:r>
              <w:t>Sužionių pagrindinė mokykla</w:t>
            </w:r>
          </w:p>
        </w:tc>
        <w:tc>
          <w:tcPr>
            <w:tcW w:w="2358" w:type="dxa"/>
          </w:tcPr>
          <w:p w14:paraId="6006502C" w14:textId="18C4FA00" w:rsidR="0046152C" w:rsidRPr="002E4559" w:rsidRDefault="0046152C" w:rsidP="0046152C">
            <w:pPr>
              <w:suppressAutoHyphens/>
              <w:rPr>
                <w:bCs/>
              </w:rPr>
            </w:pPr>
            <w:r>
              <w:rPr>
                <w:bCs/>
              </w:rPr>
              <w:t>28</w:t>
            </w:r>
          </w:p>
        </w:tc>
        <w:tc>
          <w:tcPr>
            <w:tcW w:w="2157" w:type="dxa"/>
          </w:tcPr>
          <w:p w14:paraId="6D3E8651" w14:textId="4FD9AD7B" w:rsidR="0046152C" w:rsidRPr="002E4559" w:rsidRDefault="0046152C" w:rsidP="0046152C">
            <w:pPr>
              <w:suppressAutoHyphens/>
              <w:rPr>
                <w:bCs/>
              </w:rPr>
            </w:pPr>
            <w:r>
              <w:rPr>
                <w:bCs/>
              </w:rPr>
              <w:t>22</w:t>
            </w:r>
          </w:p>
        </w:tc>
        <w:tc>
          <w:tcPr>
            <w:tcW w:w="1911" w:type="dxa"/>
          </w:tcPr>
          <w:p w14:paraId="12B3C591" w14:textId="7C021576" w:rsidR="0046152C" w:rsidRPr="002E4559" w:rsidRDefault="0046152C" w:rsidP="0046152C">
            <w:pPr>
              <w:suppressAutoHyphens/>
              <w:rPr>
                <w:bCs/>
              </w:rPr>
            </w:pPr>
            <w:r>
              <w:rPr>
                <w:bCs/>
              </w:rPr>
              <w:t>-6</w:t>
            </w:r>
          </w:p>
        </w:tc>
      </w:tr>
      <w:tr w:rsidR="0046152C" w:rsidRPr="002E4559" w14:paraId="656067CD" w14:textId="77777777" w:rsidTr="0071362B">
        <w:tc>
          <w:tcPr>
            <w:tcW w:w="2624" w:type="dxa"/>
          </w:tcPr>
          <w:p w14:paraId="78A428A0" w14:textId="74CE9D33" w:rsidR="0046152C" w:rsidRPr="002E4559" w:rsidRDefault="0046152C" w:rsidP="0046152C">
            <w:pPr>
              <w:suppressAutoHyphens/>
            </w:pPr>
            <w:r>
              <w:t>Sužionių pagrindinės mokyklos ikimokyklinis ugdymo skyrius</w:t>
            </w:r>
          </w:p>
        </w:tc>
        <w:tc>
          <w:tcPr>
            <w:tcW w:w="2358" w:type="dxa"/>
          </w:tcPr>
          <w:p w14:paraId="4CB77EE1" w14:textId="57B7845A" w:rsidR="0046152C" w:rsidRPr="002E4559" w:rsidRDefault="0046152C" w:rsidP="0046152C">
            <w:pPr>
              <w:suppressAutoHyphens/>
              <w:rPr>
                <w:bCs/>
              </w:rPr>
            </w:pPr>
            <w:r>
              <w:rPr>
                <w:bCs/>
              </w:rPr>
              <w:t>12</w:t>
            </w:r>
          </w:p>
        </w:tc>
        <w:tc>
          <w:tcPr>
            <w:tcW w:w="2157" w:type="dxa"/>
          </w:tcPr>
          <w:p w14:paraId="368B6836" w14:textId="177EB8EF" w:rsidR="0046152C" w:rsidRPr="002E4559" w:rsidRDefault="0046152C" w:rsidP="0046152C">
            <w:pPr>
              <w:suppressAutoHyphens/>
              <w:rPr>
                <w:bCs/>
              </w:rPr>
            </w:pPr>
            <w:r>
              <w:rPr>
                <w:bCs/>
              </w:rPr>
              <w:t>16</w:t>
            </w:r>
          </w:p>
        </w:tc>
        <w:tc>
          <w:tcPr>
            <w:tcW w:w="1911" w:type="dxa"/>
          </w:tcPr>
          <w:p w14:paraId="1D29BDBB" w14:textId="171E7F99" w:rsidR="0046152C" w:rsidRPr="002E4559" w:rsidRDefault="0046152C" w:rsidP="0046152C">
            <w:pPr>
              <w:suppressAutoHyphens/>
              <w:rPr>
                <w:bCs/>
              </w:rPr>
            </w:pPr>
            <w:r>
              <w:rPr>
                <w:bCs/>
              </w:rPr>
              <w:t>+4</w:t>
            </w:r>
          </w:p>
        </w:tc>
      </w:tr>
      <w:tr w:rsidR="0046152C" w:rsidRPr="002E4559" w14:paraId="68FCFD79" w14:textId="77777777" w:rsidTr="0071362B">
        <w:tc>
          <w:tcPr>
            <w:tcW w:w="2624" w:type="dxa"/>
          </w:tcPr>
          <w:p w14:paraId="3E7B1E81" w14:textId="5E1F6E87" w:rsidR="0046152C" w:rsidRPr="002E4559" w:rsidRDefault="0046152C" w:rsidP="0046152C">
            <w:pPr>
              <w:suppressAutoHyphens/>
            </w:pPr>
            <w:r>
              <w:t>Nemenčinės Gedimino gimnazijos Veriškių pradinio ugdymo skyrius</w:t>
            </w:r>
          </w:p>
        </w:tc>
        <w:tc>
          <w:tcPr>
            <w:tcW w:w="2358" w:type="dxa"/>
          </w:tcPr>
          <w:p w14:paraId="144E1E72" w14:textId="535B6F66" w:rsidR="0046152C" w:rsidRPr="002E4559" w:rsidRDefault="0046152C" w:rsidP="0046152C">
            <w:pPr>
              <w:suppressAutoHyphens/>
              <w:rPr>
                <w:bCs/>
              </w:rPr>
            </w:pPr>
            <w:r>
              <w:rPr>
                <w:bCs/>
              </w:rPr>
              <w:t>20</w:t>
            </w:r>
          </w:p>
        </w:tc>
        <w:tc>
          <w:tcPr>
            <w:tcW w:w="2157" w:type="dxa"/>
          </w:tcPr>
          <w:p w14:paraId="13F2BE41" w14:textId="69050345" w:rsidR="0046152C" w:rsidRPr="002E4559" w:rsidRDefault="0046152C" w:rsidP="0046152C">
            <w:pPr>
              <w:suppressAutoHyphens/>
              <w:rPr>
                <w:bCs/>
              </w:rPr>
            </w:pPr>
            <w:r>
              <w:rPr>
                <w:bCs/>
              </w:rPr>
              <w:t>12</w:t>
            </w:r>
          </w:p>
        </w:tc>
        <w:tc>
          <w:tcPr>
            <w:tcW w:w="1911" w:type="dxa"/>
          </w:tcPr>
          <w:p w14:paraId="627977FD" w14:textId="4E2F23E9" w:rsidR="0046152C" w:rsidRPr="002E4559" w:rsidRDefault="0046152C" w:rsidP="0046152C">
            <w:pPr>
              <w:suppressAutoHyphens/>
              <w:rPr>
                <w:bCs/>
              </w:rPr>
            </w:pPr>
            <w:r>
              <w:rPr>
                <w:bCs/>
              </w:rPr>
              <w:t>-8</w:t>
            </w:r>
          </w:p>
        </w:tc>
      </w:tr>
      <w:tr w:rsidR="0046152C" w:rsidRPr="002E4559" w14:paraId="3509A0C9" w14:textId="77777777" w:rsidTr="0071362B">
        <w:tc>
          <w:tcPr>
            <w:tcW w:w="2624" w:type="dxa"/>
          </w:tcPr>
          <w:p w14:paraId="335CEED8" w14:textId="41EFB17C" w:rsidR="0046152C" w:rsidRPr="002E4559" w:rsidRDefault="0046152C" w:rsidP="0046152C">
            <w:pPr>
              <w:suppressAutoHyphens/>
            </w:pPr>
            <w:r>
              <w:t>Eitminiškių gimnazijos Sužionių pradinio ugdymo skyrius</w:t>
            </w:r>
          </w:p>
        </w:tc>
        <w:tc>
          <w:tcPr>
            <w:tcW w:w="2358" w:type="dxa"/>
          </w:tcPr>
          <w:p w14:paraId="0F43A492" w14:textId="4D6A0839" w:rsidR="0046152C" w:rsidRDefault="0046152C" w:rsidP="0046152C">
            <w:pPr>
              <w:suppressAutoHyphens/>
              <w:rPr>
                <w:bCs/>
              </w:rPr>
            </w:pPr>
            <w:r>
              <w:rPr>
                <w:bCs/>
              </w:rPr>
              <w:t>8</w:t>
            </w:r>
          </w:p>
        </w:tc>
        <w:tc>
          <w:tcPr>
            <w:tcW w:w="2157" w:type="dxa"/>
          </w:tcPr>
          <w:p w14:paraId="310D2F2F" w14:textId="0811C376" w:rsidR="0046152C" w:rsidRPr="002E4559" w:rsidRDefault="0046152C" w:rsidP="0046152C">
            <w:pPr>
              <w:suppressAutoHyphens/>
              <w:rPr>
                <w:bCs/>
              </w:rPr>
            </w:pPr>
            <w:r>
              <w:rPr>
                <w:bCs/>
              </w:rPr>
              <w:t>9</w:t>
            </w:r>
          </w:p>
        </w:tc>
        <w:tc>
          <w:tcPr>
            <w:tcW w:w="1911" w:type="dxa"/>
          </w:tcPr>
          <w:p w14:paraId="61D7F61D" w14:textId="69844086" w:rsidR="0046152C" w:rsidRPr="002E4559" w:rsidRDefault="0046152C" w:rsidP="0046152C">
            <w:pPr>
              <w:suppressAutoHyphens/>
              <w:rPr>
                <w:bCs/>
              </w:rPr>
            </w:pPr>
            <w:r>
              <w:rPr>
                <w:bCs/>
              </w:rPr>
              <w:t>+1</w:t>
            </w:r>
          </w:p>
        </w:tc>
      </w:tr>
    </w:tbl>
    <w:p w14:paraId="0B1F497C" w14:textId="77777777" w:rsidR="00251B95" w:rsidRPr="002E4559" w:rsidRDefault="00251B95"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6F8DB1E6" w14:textId="3795F6A1" w:rsidR="00511EB9" w:rsidRPr="00671714" w:rsidRDefault="00DC0B2D" w:rsidP="000978E7">
      <w:pPr>
        <w:pStyle w:val="TableContents"/>
        <w:ind w:firstLine="720"/>
        <w:jc w:val="both"/>
      </w:pPr>
      <w:r>
        <w:rPr>
          <w:bCs/>
        </w:rPr>
        <w:t>Sužionių</w:t>
      </w:r>
      <w:r w:rsidRPr="00185698">
        <w:rPr>
          <w:bCs/>
        </w:rPr>
        <w:t xml:space="preserve"> seniūnija yra Vilniaus rajono savivaldybės administracijos struktūrinis teritorinis padalinys, veikiantis Vilniaus rajono aptarnaujamos teritorijos dalyje</w:t>
      </w:r>
      <w:r>
        <w:rPr>
          <w:bCs/>
        </w:rPr>
        <w:t>.</w:t>
      </w:r>
      <w:r>
        <w:t xml:space="preserve"> Sužionių seniūnijos </w:t>
      </w:r>
      <w:r w:rsidRPr="00281420">
        <w:t>vidinė struktūra: seniū</w:t>
      </w:r>
      <w:r>
        <w:t xml:space="preserve">nas, vyr. raštvedė, socialinio </w:t>
      </w:r>
      <w:r w:rsidRPr="00281420">
        <w:t>darbo organizatorius, vyresn. finansini</w:t>
      </w:r>
      <w:r>
        <w:t>nkė, vyresn. specialistė</w:t>
      </w:r>
      <w:r w:rsidRPr="00281420">
        <w:t>, vyresn. žemės ūkio spe</w:t>
      </w:r>
      <w:r>
        <w:t xml:space="preserve">cialistas, elektrikas, kapinių </w:t>
      </w:r>
      <w:r w:rsidRPr="00281420">
        <w:t>prižiūrėtoja, valytoja, kiemsargis.</w:t>
      </w:r>
      <w:r w:rsidR="00245040" w:rsidRPr="00245040">
        <w:t xml:space="preserve"> </w:t>
      </w:r>
      <w:r w:rsidR="00245040">
        <w:t>Seniūnijoje dirba 1</w:t>
      </w:r>
      <w:r w:rsidR="00245040" w:rsidRPr="00CB721E">
        <w:t xml:space="preserve"> valstybės tarnautoja</w:t>
      </w:r>
      <w:r w:rsidR="00245040">
        <w:t>s</w:t>
      </w:r>
      <w:r w:rsidR="00245040" w:rsidRPr="00CB721E">
        <w:t xml:space="preserve"> ir 1</w:t>
      </w:r>
      <w:r w:rsidR="00245040">
        <w:t>4</w:t>
      </w:r>
      <w:r w:rsidR="00245040" w:rsidRPr="00CB721E">
        <w:t xml:space="preserve"> darbuotojų, dirbančių pagal darbo sutartis</w:t>
      </w:r>
      <w:r>
        <w:rPr>
          <w:bCs/>
        </w:rPr>
        <w:t>.</w:t>
      </w:r>
      <w:r w:rsidRPr="001932E1">
        <w:t xml:space="preserve"> </w:t>
      </w:r>
      <w:r w:rsidRPr="00D34E22">
        <w:t>Seniūnijos priskirtoms funkcijoms vykdyti yra naudojam</w:t>
      </w:r>
      <w:r>
        <w:t>i 3</w:t>
      </w:r>
      <w:r w:rsidRPr="00D34E22">
        <w:t xml:space="preserve"> tarnybini</w:t>
      </w:r>
      <w:r>
        <w:t>ai</w:t>
      </w:r>
      <w:r w:rsidRPr="00D34E22">
        <w:t xml:space="preserve"> automobili</w:t>
      </w:r>
      <w:r>
        <w:t>ai.</w:t>
      </w:r>
      <w:r w:rsidR="00A37BED" w:rsidRPr="00A37BED">
        <w:t xml:space="preserve"> </w:t>
      </w:r>
      <w:r w:rsidR="00A37BED" w:rsidRPr="00CB721E">
        <w:t xml:space="preserve">Seniūnijos seniūnas atlieka notarinius veiksmus, išduoda gyventojams pažymas </w:t>
      </w:r>
      <w:r w:rsidR="00A37BED">
        <w:t xml:space="preserve">deklaruotą gyvenamąją vietą, </w:t>
      </w:r>
      <w:r w:rsidR="00A37BED" w:rsidRPr="00CB721E">
        <w:t>šeimos sudėtį, vertina atskirų asmenų gyvenimo sąlygas, teikia pasiūlymus dėl socialinės paramos reikalingumo seniūnijoje, organizuoja viešuosius darbus</w:t>
      </w:r>
      <w:r w:rsidR="00A37BED">
        <w:t xml:space="preserve"> pagal užimtumo didinimo programą</w:t>
      </w:r>
      <w:r w:rsidR="00A37BED" w:rsidRPr="00CB721E">
        <w:t xml:space="preserve">, rūpinasi bendrojo naudojimo teritorijų, gatvių, šaligatvių valymu ir priežiūra, teikia pasiūlymus dėl kelių, gatvių, parkų tvarkymo, rūpinasi priklausančių pastatų remontu, gatvių apšvietimu, paminklų priežiūra, viešųjų paslaugų teikimu gyventojams. Šaukia gyventojų sueigas, teikia bendruomenių pastabas bei pasiūlymus Savivaldybei. </w:t>
      </w:r>
      <w:r w:rsidR="00A37BED" w:rsidRPr="00E961C5">
        <w:t xml:space="preserve">Su seniūnijos </w:t>
      </w:r>
      <w:r w:rsidR="00A37BED">
        <w:t>bendruomenėmis</w:t>
      </w:r>
      <w:r w:rsidR="00A37BED" w:rsidRPr="00E961C5">
        <w:t xml:space="preserve"> ir kultūros namų darbuotojais rūpinasi liaudies tradicijų ir paveldo išsaugojimu bei puoselėjimu. Kartu rengia šven</w:t>
      </w:r>
      <w:r w:rsidR="00A37BED">
        <w:t>tės</w:t>
      </w:r>
      <w:r w:rsidR="00A37BED" w:rsidRPr="00E961C5">
        <w:t>, organizuoja sportinius ir kultūrinius renginius.</w:t>
      </w:r>
      <w:r w:rsidR="00511EB9">
        <w:t xml:space="preserve"> </w:t>
      </w:r>
    </w:p>
    <w:p w14:paraId="29EEC728" w14:textId="77777777" w:rsidR="00511EB9" w:rsidRPr="00671714" w:rsidRDefault="00511EB9" w:rsidP="00511EB9">
      <w:pPr>
        <w:suppressAutoHyphens/>
        <w:ind w:left="720"/>
        <w:rPr>
          <w:lang w:eastAsia="en-US"/>
        </w:rPr>
      </w:pPr>
      <w:r w:rsidRPr="00671714">
        <w:rPr>
          <w:lang w:eastAsia="en-US"/>
        </w:rPr>
        <w:tab/>
        <w:t xml:space="preserve">Seniūnija yra padalinta į 7 seniūnaitijas: </w:t>
      </w:r>
    </w:p>
    <w:p w14:paraId="485B1416" w14:textId="77777777" w:rsidR="00511EB9" w:rsidRPr="00671714" w:rsidRDefault="00511EB9" w:rsidP="00511EB9">
      <w:pPr>
        <w:suppressAutoHyphens/>
        <w:ind w:left="720"/>
        <w:rPr>
          <w:bCs/>
        </w:rPr>
      </w:pPr>
      <w:r w:rsidRPr="00671714">
        <w:rPr>
          <w:bCs/>
        </w:rPr>
        <w:t>Sužionių seniūnaitija – seniūnaitis Jonas Maliuk;</w:t>
      </w:r>
    </w:p>
    <w:p w14:paraId="691E5F90" w14:textId="77777777" w:rsidR="00511EB9" w:rsidRPr="00671714" w:rsidRDefault="00511EB9" w:rsidP="00511EB9">
      <w:pPr>
        <w:suppressAutoHyphens/>
        <w:ind w:left="720"/>
        <w:rPr>
          <w:bCs/>
        </w:rPr>
      </w:pPr>
      <w:r w:rsidRPr="00671714">
        <w:rPr>
          <w:bCs/>
        </w:rPr>
        <w:t>Našiūnų seniūnaitija – seniūnaitis Stanislav Kržiževskij;</w:t>
      </w:r>
    </w:p>
    <w:p w14:paraId="4D4513C5" w14:textId="77777777" w:rsidR="00511EB9" w:rsidRPr="00671714" w:rsidRDefault="00511EB9" w:rsidP="00511EB9">
      <w:pPr>
        <w:suppressAutoHyphens/>
        <w:ind w:left="720"/>
        <w:rPr>
          <w:bCs/>
        </w:rPr>
      </w:pPr>
      <w:r w:rsidRPr="00671714">
        <w:rPr>
          <w:bCs/>
        </w:rPr>
        <w:t>Danilavos seniūnaitija – seniūnaitė Alicija Viteika;</w:t>
      </w:r>
    </w:p>
    <w:p w14:paraId="6E143B17" w14:textId="77777777" w:rsidR="00511EB9" w:rsidRPr="00671714" w:rsidRDefault="00511EB9" w:rsidP="00511EB9">
      <w:pPr>
        <w:suppressAutoHyphens/>
        <w:ind w:left="720"/>
        <w:rPr>
          <w:bCs/>
        </w:rPr>
      </w:pPr>
      <w:r w:rsidRPr="00671714">
        <w:rPr>
          <w:bCs/>
        </w:rPr>
        <w:t>Skirlėnų seniūnaitija – seniūnaitis Grigorij Rygelskij;</w:t>
      </w:r>
    </w:p>
    <w:p w14:paraId="1ED390D4" w14:textId="3043FD4A" w:rsidR="00A37BED" w:rsidRDefault="00511EB9" w:rsidP="00671714">
      <w:pPr>
        <w:suppressAutoHyphens/>
        <w:ind w:left="720"/>
      </w:pPr>
      <w:r w:rsidRPr="00671714">
        <w:rPr>
          <w:bCs/>
        </w:rPr>
        <w:t>Griciūnų seniūnaitija – seniūnaitė Evelina Saikovskienė;</w:t>
      </w:r>
      <w:r w:rsidR="00A37BED" w:rsidRPr="00671714">
        <w:t xml:space="preserve"> </w:t>
      </w:r>
    </w:p>
    <w:p w14:paraId="3B58C139" w14:textId="41531A10" w:rsidR="000978E7" w:rsidRDefault="000978E7" w:rsidP="00671714">
      <w:pPr>
        <w:suppressAutoHyphens/>
        <w:ind w:left="720"/>
      </w:pPr>
      <w:r>
        <w:t xml:space="preserve">Pakryžės seniūnaitija – seniūnaitė Gražina </w:t>
      </w:r>
      <w:r w:rsidR="007C3771">
        <w:t>Podlipskaja</w:t>
      </w:r>
    </w:p>
    <w:p w14:paraId="2C1BA032" w14:textId="420D9444" w:rsidR="007C3771" w:rsidRPr="00671714" w:rsidRDefault="007C3771" w:rsidP="00671714">
      <w:pPr>
        <w:suppressAutoHyphens/>
        <w:ind w:left="720"/>
        <w:rPr>
          <w:bCs/>
        </w:rPr>
      </w:pPr>
      <w:r>
        <w:t>Veriškių seniūnaitija – seniūnaitis Robertas Mežonis</w:t>
      </w:r>
    </w:p>
    <w:p w14:paraId="028E1DB0" w14:textId="3EFB34AC" w:rsidR="004115AD" w:rsidRDefault="004115AD" w:rsidP="00511EB9">
      <w:pPr>
        <w:suppressAutoHyphens/>
        <w:ind w:firstLine="720"/>
        <w:jc w:val="both"/>
        <w:rPr>
          <w:bCs/>
        </w:rPr>
      </w:pPr>
      <w:r>
        <w:rPr>
          <w:bCs/>
        </w:rPr>
        <w:t>Seniūnijos gyventojų poilsiui įrengt</w:t>
      </w:r>
      <w:r w:rsidR="00B67FA2">
        <w:rPr>
          <w:bCs/>
        </w:rPr>
        <w:t>a</w:t>
      </w:r>
      <w:r>
        <w:rPr>
          <w:bCs/>
        </w:rPr>
        <w:t xml:space="preserve"> Sužionių poilsio zoną</w:t>
      </w:r>
      <w:r w:rsidR="009B2B7D">
        <w:rPr>
          <w:bCs/>
        </w:rPr>
        <w:t>: atlikti pakrantės lyginimo darbai</w:t>
      </w:r>
      <w:r>
        <w:rPr>
          <w:bCs/>
        </w:rPr>
        <w:t xml:space="preserve"> – </w:t>
      </w:r>
      <w:r w:rsidR="009B2B7D">
        <w:t>3617,97</w:t>
      </w:r>
      <w:r>
        <w:t xml:space="preserve"> Eur.</w:t>
      </w:r>
      <w:r w:rsidR="009B2B7D">
        <w:t>, pastatyta pavėsinės – 4557,15 Eur.</w:t>
      </w:r>
    </w:p>
    <w:p w14:paraId="68B13C2C" w14:textId="46207C02" w:rsidR="00251B95" w:rsidRDefault="00AE0D02" w:rsidP="00511EB9">
      <w:pPr>
        <w:suppressAutoHyphens/>
        <w:ind w:firstLine="720"/>
        <w:jc w:val="both"/>
        <w:rPr>
          <w:bCs/>
        </w:rPr>
      </w:pPr>
      <w:r>
        <w:rPr>
          <w:bCs/>
        </w:rPr>
        <w:t xml:space="preserve">Įrengta </w:t>
      </w:r>
      <w:r w:rsidR="007C6683">
        <w:rPr>
          <w:bCs/>
        </w:rPr>
        <w:t>sporto</w:t>
      </w:r>
      <w:r>
        <w:rPr>
          <w:bCs/>
        </w:rPr>
        <w:t xml:space="preserve"> aikštelė Blusinės kaime – 14 164,45 Eur.</w:t>
      </w:r>
    </w:p>
    <w:p w14:paraId="5DC28C0C" w14:textId="6742242D" w:rsidR="00AE0D02" w:rsidRDefault="00660723" w:rsidP="00511EB9">
      <w:pPr>
        <w:suppressAutoHyphens/>
        <w:ind w:firstLine="720"/>
        <w:jc w:val="both"/>
        <w:rPr>
          <w:bCs/>
        </w:rPr>
      </w:pPr>
      <w:r>
        <w:rPr>
          <w:bCs/>
        </w:rPr>
        <w:t>Pastatytos sūpynės Veriškių, Minkelių, Sužionių, Skirlėnų ir Blusinės poilsio zonose – 2 000 Eur.</w:t>
      </w:r>
    </w:p>
    <w:p w14:paraId="48C958B3" w14:textId="6F72CF2D" w:rsidR="00660723" w:rsidRDefault="00A85337" w:rsidP="00511EB9">
      <w:pPr>
        <w:suppressAutoHyphens/>
        <w:ind w:firstLine="720"/>
        <w:jc w:val="both"/>
        <w:rPr>
          <w:bCs/>
        </w:rPr>
      </w:pPr>
      <w:r>
        <w:rPr>
          <w:bCs/>
        </w:rPr>
        <w:t xml:space="preserve">Išpjauti avariniai medžiai </w:t>
      </w:r>
      <w:r w:rsidR="00B86F24">
        <w:rPr>
          <w:bCs/>
        </w:rPr>
        <w:t>Jusinės vs.</w:t>
      </w:r>
      <w:r w:rsidR="005344DC">
        <w:rPr>
          <w:bCs/>
        </w:rPr>
        <w:t>, Veriškių parke</w:t>
      </w:r>
      <w:r w:rsidR="00B86F24">
        <w:rPr>
          <w:bCs/>
        </w:rPr>
        <w:t xml:space="preserve"> </w:t>
      </w:r>
      <w:r>
        <w:rPr>
          <w:bCs/>
        </w:rPr>
        <w:t>– 968 Eur.</w:t>
      </w:r>
    </w:p>
    <w:p w14:paraId="1A44326A" w14:textId="2282E2B7" w:rsidR="00B86F24" w:rsidRDefault="007A17BB" w:rsidP="00D8725A">
      <w:pPr>
        <w:suppressAutoHyphens/>
        <w:ind w:firstLine="720"/>
        <w:jc w:val="both"/>
        <w:rPr>
          <w:bCs/>
        </w:rPr>
      </w:pPr>
      <w:r>
        <w:rPr>
          <w:bCs/>
        </w:rPr>
        <w:t>Paruoštas keleivių laukimo paviljonų įrengimo projektas Veriškių ir Skirlėnų k. – 1210 Eur.</w:t>
      </w:r>
    </w:p>
    <w:p w14:paraId="028F3E56" w14:textId="77777777" w:rsidR="00D8725A" w:rsidRPr="002E4559" w:rsidRDefault="00D8725A" w:rsidP="00511EB9">
      <w:pPr>
        <w:suppressAutoHyphens/>
        <w:ind w:firstLine="720"/>
        <w:jc w:val="both"/>
        <w:rPr>
          <w:bC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70EB4DAE" w14:textId="12405994" w:rsidR="001F2CC0" w:rsidRDefault="001F2CC0" w:rsidP="00511EB9">
      <w:pPr>
        <w:ind w:firstLine="720"/>
        <w:jc w:val="both"/>
      </w:pPr>
      <w:r>
        <w:lastRenderedPageBreak/>
        <w:t xml:space="preserve">2021 metais pagal Viešųjų darbų programą buvo </w:t>
      </w:r>
      <w:r w:rsidRPr="00944801">
        <w:t>įdarbint</w:t>
      </w:r>
      <w:r w:rsidR="00DE7306">
        <w:t>i</w:t>
      </w:r>
      <w:r w:rsidRPr="00DE7306">
        <w:t xml:space="preserve"> </w:t>
      </w:r>
      <w:r w:rsidR="00DE7306" w:rsidRPr="00DE7306">
        <w:t>7</w:t>
      </w:r>
      <w:r w:rsidRPr="00DE7306">
        <w:t xml:space="preserve"> </w:t>
      </w:r>
      <w:r>
        <w:t>žmon</w:t>
      </w:r>
      <w:r w:rsidR="00DE7306">
        <w:t>ės</w:t>
      </w:r>
      <w:r w:rsidRPr="00884E46">
        <w:t xml:space="preserve">, kurie </w:t>
      </w:r>
      <w:r w:rsidRPr="00884E46">
        <w:rPr>
          <w:rFonts w:cs="Tahoma"/>
        </w:rPr>
        <w:t>tvarkė bendrąsias teritorijas, šaligatvius, kapines, pakeles, paežeres, šienavo žalius plotus,</w:t>
      </w:r>
      <w:r w:rsidRPr="00884E46">
        <w:t xml:space="preserve"> padėjo vienišiems žmonėms ūkio darbuose. Viešųjų darbų programai</w:t>
      </w:r>
      <w:r>
        <w:t xml:space="preserve"> vykdyti</w:t>
      </w:r>
      <w:r w:rsidRPr="00884E46">
        <w:t xml:space="preserve"> skirta</w:t>
      </w:r>
      <w:r w:rsidRPr="008637C3">
        <w:rPr>
          <w:color w:val="000000" w:themeColor="text1"/>
        </w:rPr>
        <w:t xml:space="preserve"> </w:t>
      </w:r>
      <w:r w:rsidR="00D75F3A" w:rsidRPr="008637C3">
        <w:rPr>
          <w:color w:val="000000" w:themeColor="text1"/>
        </w:rPr>
        <w:t>15 800</w:t>
      </w:r>
      <w:r w:rsidRPr="008637C3">
        <w:rPr>
          <w:color w:val="000000" w:themeColor="text1"/>
        </w:rPr>
        <w:t xml:space="preserve"> </w:t>
      </w:r>
      <w:r w:rsidRPr="00FE2A5F">
        <w:rPr>
          <w:shd w:val="clear" w:color="auto" w:fill="FFFFFF"/>
        </w:rPr>
        <w:t>Eur</w:t>
      </w:r>
      <w:r w:rsidRPr="00884E46">
        <w:t xml:space="preserve">. </w:t>
      </w:r>
    </w:p>
    <w:p w14:paraId="2593F607" w14:textId="49B9471A" w:rsidR="001F2CC0" w:rsidRPr="00D76BBC" w:rsidRDefault="001F2CC0" w:rsidP="00511EB9">
      <w:pPr>
        <w:ind w:firstLine="720"/>
        <w:jc w:val="both"/>
      </w:pPr>
      <w:r>
        <w:t>Seniūnijos gyventojų, atliekančių visuomenei naudingą veiklą, pagalba</w:t>
      </w:r>
      <w:r w:rsidRPr="00CB721E">
        <w:t xml:space="preserve"> tvarkomos</w:t>
      </w:r>
      <w:r>
        <w:t xml:space="preserve"> seniūnijos kapinės, žalieji plotai, </w:t>
      </w:r>
      <w:r w:rsidRPr="00CB721E">
        <w:t>gyvenvietės, poilsiavietės, kelių, pakelių teritorijos, vykdomi želdinių priežiūros darbai.</w:t>
      </w:r>
    </w:p>
    <w:p w14:paraId="28E3265F" w14:textId="42E5AC22" w:rsidR="00251B95" w:rsidRPr="002E4559" w:rsidRDefault="00251B95" w:rsidP="00EE5B52">
      <w:pPr>
        <w:suppressAutoHyphens/>
        <w:ind w:left="720" w:firstLine="556"/>
        <w:rPr>
          <w:bCs/>
        </w:rPr>
      </w:pP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2E0C64D1" w14:textId="63E97D18" w:rsidR="00EF53F6" w:rsidRPr="007A17BB" w:rsidRDefault="00EF53F6" w:rsidP="00511EB9">
      <w:pPr>
        <w:suppressAutoHyphens/>
        <w:ind w:firstLine="720"/>
        <w:jc w:val="both"/>
        <w:rPr>
          <w:bCs/>
        </w:rPr>
      </w:pPr>
      <w:r w:rsidRPr="00AE0D02">
        <w:rPr>
          <w:bCs/>
        </w:rPr>
        <w:t xml:space="preserve">2021 metais Sužionių seniūnijoje komunaliniai darbai buvo skirti švarios aplinkos seniūnijoje palaikymui. Vykdomas nuolatinis atliekų tvarkymas (bešeimininkių šiukšlių surinkimas ir išvežimas) seniūnijoje. Išvežtos šiukšlės iš kapinių ir seniūnijai priklausančios teritorijos. Panaudota lėšų – </w:t>
      </w:r>
      <w:r w:rsidR="00AE0D02" w:rsidRPr="00AE0D02">
        <w:rPr>
          <w:bCs/>
          <w:color w:val="000000" w:themeColor="text1"/>
        </w:rPr>
        <w:t>6499,98</w:t>
      </w:r>
      <w:r w:rsidRPr="00AE0D02">
        <w:rPr>
          <w:bCs/>
          <w:color w:val="000000" w:themeColor="text1"/>
        </w:rPr>
        <w:t xml:space="preserve"> Eur. Papildomai buvo užtikrinamas viešųjų erdvių (kapinių, poilsio zonų ir pan.) tvarkymas seniūnijoje. Išlyginti greideriu seniūnijai priklausantys keliai, nušienautos aikštelės, išpjauti avariniai medžiai, sutvarkytos kapinės – </w:t>
      </w:r>
      <w:r w:rsidR="00AE0D02" w:rsidRPr="00AE0D02">
        <w:rPr>
          <w:bCs/>
          <w:color w:val="000000" w:themeColor="text1"/>
        </w:rPr>
        <w:t xml:space="preserve">26503,74 </w:t>
      </w:r>
      <w:r w:rsidRPr="00AE0D02">
        <w:rPr>
          <w:bCs/>
          <w:color w:val="000000" w:themeColor="text1"/>
        </w:rPr>
        <w:t>Eur.</w:t>
      </w:r>
      <w:r w:rsidR="00660723">
        <w:rPr>
          <w:bCs/>
          <w:color w:val="000000" w:themeColor="text1"/>
        </w:rPr>
        <w:t xml:space="preserve"> </w:t>
      </w:r>
      <w:r w:rsidR="00A85337">
        <w:rPr>
          <w:bCs/>
        </w:rPr>
        <w:t xml:space="preserve">Kad aplinkos tvarkymas vyktų sparčiau ir efektyviau nupirkta nauja žoliapjovė – 1200 Eur. </w:t>
      </w:r>
    </w:p>
    <w:p w14:paraId="7F8E4A55" w14:textId="0F70FAF5" w:rsidR="001C3EDE" w:rsidRPr="00546E31" w:rsidRDefault="00546E31" w:rsidP="00511EB9">
      <w:pPr>
        <w:ind w:firstLine="720"/>
        <w:jc w:val="both"/>
      </w:pPr>
      <w:r w:rsidRPr="00546E31">
        <w:t xml:space="preserve">Įrengti kelio ženklai su kaimų pavadinimais ir </w:t>
      </w:r>
      <w:r>
        <w:t>skelbimų lentos didesniuose kaimuose</w:t>
      </w:r>
      <w:r w:rsidRPr="00546E31">
        <w:t xml:space="preserve">, iš viso sumokėta </w:t>
      </w:r>
      <w:r w:rsidR="001C3EDE">
        <w:t>7854,00</w:t>
      </w:r>
      <w:r w:rsidRPr="00546E31">
        <w:t xml:space="preserve"> </w:t>
      </w:r>
      <w:r w:rsidR="00B86F24">
        <w:t>Eur.</w:t>
      </w:r>
      <w:r w:rsidR="006F19B3">
        <w:t xml:space="preserve"> Įrengti tris informaciniai stendai Veriškių, Sužionių ir Sapiegiškių kaimuose – 2280 Eur.</w:t>
      </w:r>
      <w:r w:rsidR="001C3EDE">
        <w:tab/>
      </w:r>
    </w:p>
    <w:p w14:paraId="1EADB89D" w14:textId="2C8481A4" w:rsidR="00251B95" w:rsidRPr="002E4559" w:rsidRDefault="00251B95" w:rsidP="00EF53F6">
      <w:pPr>
        <w:tabs>
          <w:tab w:val="left" w:pos="709"/>
        </w:tabs>
        <w:suppressAutoHyphens/>
        <w:jc w:val="both"/>
        <w:rPr>
          <w:bCs/>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9F6AD0">
        <w:tc>
          <w:tcPr>
            <w:tcW w:w="2527"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268" w:type="dxa"/>
            <w:vAlign w:val="center"/>
          </w:tcPr>
          <w:p w14:paraId="0B5F807F" w14:textId="5504F124" w:rsidR="008932B9" w:rsidRPr="0015138D" w:rsidRDefault="00B50A07" w:rsidP="0015138D">
            <w:pPr>
              <w:suppressAutoHyphens/>
              <w:jc w:val="center"/>
              <w:rPr>
                <w:b/>
                <w:bCs/>
              </w:rPr>
            </w:pPr>
            <w:r>
              <w:rPr>
                <w:b/>
                <w:bCs/>
              </w:rPr>
              <w:t>2020</w:t>
            </w:r>
            <w:r w:rsidR="008932B9" w:rsidRPr="0015138D">
              <w:rPr>
                <w:b/>
                <w:bCs/>
              </w:rPr>
              <w:t>-</w:t>
            </w:r>
            <w:r>
              <w:rPr>
                <w:b/>
                <w:bCs/>
              </w:rPr>
              <w:t>t</w:t>
            </w:r>
            <w:r w:rsidR="008932B9" w:rsidRPr="0015138D">
              <w:rPr>
                <w:b/>
                <w:bCs/>
              </w:rPr>
              <w:t>ųjų metų skaičius</w:t>
            </w:r>
          </w:p>
        </w:tc>
        <w:tc>
          <w:tcPr>
            <w:tcW w:w="2268" w:type="dxa"/>
            <w:vAlign w:val="center"/>
          </w:tcPr>
          <w:p w14:paraId="69D13A56" w14:textId="07A05270" w:rsidR="008932B9" w:rsidRPr="0015138D" w:rsidRDefault="00B50A07" w:rsidP="0015138D">
            <w:pPr>
              <w:suppressAutoHyphens/>
              <w:jc w:val="center"/>
              <w:rPr>
                <w:b/>
                <w:bCs/>
              </w:rPr>
            </w:pPr>
            <w:r>
              <w:rPr>
                <w:b/>
                <w:bCs/>
              </w:rPr>
              <w:t>2021</w:t>
            </w:r>
            <w:r w:rsidR="008932B9" w:rsidRPr="0015138D">
              <w:rPr>
                <w:b/>
                <w:bCs/>
              </w:rPr>
              <w:t>-ųjų metų skaičius</w:t>
            </w:r>
          </w:p>
        </w:tc>
        <w:tc>
          <w:tcPr>
            <w:tcW w:w="1987"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9F6AD0" w:rsidRPr="0015138D" w14:paraId="10F50898" w14:textId="77777777" w:rsidTr="009F6AD0">
        <w:tc>
          <w:tcPr>
            <w:tcW w:w="2527" w:type="dxa"/>
          </w:tcPr>
          <w:p w14:paraId="242BBA39" w14:textId="77777777" w:rsidR="009F6AD0" w:rsidRPr="0015138D" w:rsidRDefault="009F6AD0" w:rsidP="009F6AD0">
            <w:pPr>
              <w:suppressAutoHyphens/>
              <w:rPr>
                <w:bCs/>
              </w:rPr>
            </w:pPr>
            <w:r w:rsidRPr="0015138D">
              <w:rPr>
                <w:bCs/>
              </w:rPr>
              <w:t>Visuomeninės paskirties teritorijos</w:t>
            </w:r>
          </w:p>
        </w:tc>
        <w:tc>
          <w:tcPr>
            <w:tcW w:w="2268" w:type="dxa"/>
          </w:tcPr>
          <w:p w14:paraId="3C93D79A" w14:textId="471CFDC0" w:rsidR="009F6AD0" w:rsidRPr="0015138D" w:rsidRDefault="009F6AD0" w:rsidP="009F6AD0">
            <w:pPr>
              <w:suppressAutoHyphens/>
              <w:rPr>
                <w:bCs/>
              </w:rPr>
            </w:pPr>
            <w:r w:rsidRPr="00FD6062">
              <w:rPr>
                <w:bCs/>
                <w:color w:val="000000" w:themeColor="text1"/>
              </w:rPr>
              <w:t>12</w:t>
            </w:r>
          </w:p>
        </w:tc>
        <w:tc>
          <w:tcPr>
            <w:tcW w:w="2268" w:type="dxa"/>
          </w:tcPr>
          <w:p w14:paraId="0EC2FFF2" w14:textId="4314243D" w:rsidR="009F6AD0" w:rsidRPr="0015138D" w:rsidRDefault="00CB69FC" w:rsidP="009F6AD0">
            <w:pPr>
              <w:suppressAutoHyphens/>
              <w:rPr>
                <w:bCs/>
              </w:rPr>
            </w:pPr>
            <w:r>
              <w:rPr>
                <w:bCs/>
              </w:rPr>
              <w:t>14</w:t>
            </w:r>
          </w:p>
        </w:tc>
        <w:tc>
          <w:tcPr>
            <w:tcW w:w="1987" w:type="dxa"/>
          </w:tcPr>
          <w:p w14:paraId="69E1A7F3" w14:textId="19E34A08" w:rsidR="009F6AD0" w:rsidRPr="0015138D" w:rsidRDefault="00CB69FC" w:rsidP="009F6AD0">
            <w:pPr>
              <w:suppressAutoHyphens/>
              <w:rPr>
                <w:bCs/>
              </w:rPr>
            </w:pPr>
            <w:r>
              <w:rPr>
                <w:bCs/>
              </w:rPr>
              <w:t>+2</w:t>
            </w:r>
          </w:p>
        </w:tc>
      </w:tr>
    </w:tbl>
    <w:p w14:paraId="5ECFBC8E" w14:textId="77777777" w:rsidR="00B965B1" w:rsidRPr="002E4559" w:rsidRDefault="00B965B1" w:rsidP="00B965B1">
      <w:pPr>
        <w:suppressAutoHyphens/>
        <w:ind w:left="1701" w:hanging="425"/>
        <w:rPr>
          <w:bCs/>
        </w:rPr>
      </w:pPr>
    </w:p>
    <w:p w14:paraId="62818C98" w14:textId="37FC8A2B" w:rsidR="00B965B1"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312AECFB" w14:textId="4CC96F79" w:rsidR="00A13A7B" w:rsidRPr="00CE4653" w:rsidRDefault="00A13A7B" w:rsidP="00A13A7B">
      <w:pPr>
        <w:jc w:val="both"/>
        <w:rPr>
          <w:bCs/>
          <w:color w:val="FF0000"/>
        </w:rPr>
      </w:pPr>
      <w:r w:rsidRPr="00CE4653">
        <w:rPr>
          <w:color w:val="000000"/>
        </w:rPr>
        <w:t xml:space="preserve"> </w:t>
      </w:r>
    </w:p>
    <w:tbl>
      <w:tblPr>
        <w:tblStyle w:val="Lentelstinklelis"/>
        <w:tblW w:w="0" w:type="auto"/>
        <w:tblInd w:w="709" w:type="dxa"/>
        <w:tblLook w:val="04A0" w:firstRow="1" w:lastRow="0" w:firstColumn="1" w:lastColumn="0" w:noHBand="0" w:noVBand="1"/>
      </w:tblPr>
      <w:tblGrid>
        <w:gridCol w:w="6007"/>
        <w:gridCol w:w="3055"/>
      </w:tblGrid>
      <w:tr w:rsidR="004A5795" w14:paraId="267EDA58" w14:textId="77777777" w:rsidTr="004A5795">
        <w:tc>
          <w:tcPr>
            <w:tcW w:w="6203" w:type="dxa"/>
          </w:tcPr>
          <w:p w14:paraId="14A7B800" w14:textId="3FDD748E" w:rsidR="004A5795" w:rsidRDefault="004A5795" w:rsidP="004A5795">
            <w:pPr>
              <w:suppressAutoHyphens/>
              <w:jc w:val="center"/>
              <w:rPr>
                <w:bCs/>
              </w:rPr>
            </w:pPr>
            <w:r>
              <w:rPr>
                <w:bCs/>
              </w:rPr>
              <w:t>Įgyvendinti darbai</w:t>
            </w:r>
          </w:p>
        </w:tc>
        <w:tc>
          <w:tcPr>
            <w:tcW w:w="3084" w:type="dxa"/>
          </w:tcPr>
          <w:p w14:paraId="014A9D3D" w14:textId="12FAB499" w:rsidR="004A5795" w:rsidRDefault="004A5795" w:rsidP="00EE5B52">
            <w:pPr>
              <w:suppressAutoHyphens/>
              <w:rPr>
                <w:bCs/>
              </w:rPr>
            </w:pPr>
            <w:r>
              <w:rPr>
                <w:bCs/>
              </w:rPr>
              <w:t>Panaudotos lėšos, Eur.</w:t>
            </w:r>
          </w:p>
        </w:tc>
      </w:tr>
      <w:tr w:rsidR="004A5795" w14:paraId="6D2EE203" w14:textId="77777777" w:rsidTr="004A5795">
        <w:tc>
          <w:tcPr>
            <w:tcW w:w="6203" w:type="dxa"/>
          </w:tcPr>
          <w:p w14:paraId="6B8B29C0" w14:textId="59485088" w:rsidR="004A5795" w:rsidRDefault="004A5795" w:rsidP="00EE5B52">
            <w:pPr>
              <w:suppressAutoHyphens/>
              <w:rPr>
                <w:bCs/>
              </w:rPr>
            </w:pPr>
            <w:r>
              <w:rPr>
                <w:bCs/>
              </w:rPr>
              <w:t>Pratęstas šaligatvio įrengimas prie Veriškių pradinės mokyklos</w:t>
            </w:r>
          </w:p>
        </w:tc>
        <w:tc>
          <w:tcPr>
            <w:tcW w:w="3084" w:type="dxa"/>
          </w:tcPr>
          <w:p w14:paraId="54CD908A" w14:textId="5FE1A7D5" w:rsidR="004A5795" w:rsidRDefault="004A5795" w:rsidP="00EE5B52">
            <w:pPr>
              <w:suppressAutoHyphens/>
              <w:rPr>
                <w:bCs/>
              </w:rPr>
            </w:pPr>
            <w:r>
              <w:rPr>
                <w:bCs/>
              </w:rPr>
              <w:t>11007,61(savivaldybės lėšos)</w:t>
            </w:r>
          </w:p>
        </w:tc>
      </w:tr>
      <w:tr w:rsidR="004A5795" w14:paraId="78FEF6A2" w14:textId="77777777" w:rsidTr="004A5795">
        <w:tc>
          <w:tcPr>
            <w:tcW w:w="6203" w:type="dxa"/>
          </w:tcPr>
          <w:p w14:paraId="3AA16BCD" w14:textId="156A1EA2" w:rsidR="004A5795" w:rsidRDefault="0093493E" w:rsidP="00EE5B52">
            <w:pPr>
              <w:suppressAutoHyphens/>
              <w:rPr>
                <w:bCs/>
              </w:rPr>
            </w:pPr>
            <w:r>
              <w:rPr>
                <w:bCs/>
              </w:rPr>
              <w:t>Vietinės reikšmės kelio</w:t>
            </w:r>
            <w:r w:rsidR="0056607B">
              <w:rPr>
                <w:bCs/>
              </w:rPr>
              <w:t xml:space="preserve"> su žvyro danga</w:t>
            </w:r>
            <w:r>
              <w:rPr>
                <w:bCs/>
              </w:rPr>
              <w:t xml:space="preserve"> remontas VL 3751 Ponasai - Rimšiškės</w:t>
            </w:r>
          </w:p>
        </w:tc>
        <w:tc>
          <w:tcPr>
            <w:tcW w:w="3084" w:type="dxa"/>
          </w:tcPr>
          <w:p w14:paraId="5DB161BA" w14:textId="124DD16C" w:rsidR="004A5795" w:rsidRDefault="00B86F24" w:rsidP="00EE5B52">
            <w:pPr>
              <w:suppressAutoHyphens/>
              <w:rPr>
                <w:bCs/>
              </w:rPr>
            </w:pPr>
            <w:r>
              <w:rPr>
                <w:bCs/>
              </w:rPr>
              <w:t>120</w:t>
            </w:r>
            <w:r w:rsidR="00B91FD0">
              <w:rPr>
                <w:bCs/>
              </w:rPr>
              <w:t>5,00</w:t>
            </w:r>
            <w:r>
              <w:rPr>
                <w:bCs/>
              </w:rPr>
              <w:t xml:space="preserve"> (savivaldybės lėšos)</w:t>
            </w:r>
          </w:p>
        </w:tc>
      </w:tr>
      <w:tr w:rsidR="004A5795" w14:paraId="721CE421" w14:textId="77777777" w:rsidTr="004A5795">
        <w:tc>
          <w:tcPr>
            <w:tcW w:w="6203" w:type="dxa"/>
          </w:tcPr>
          <w:p w14:paraId="3B7A7BCE" w14:textId="27AA2073" w:rsidR="004A5795" w:rsidRDefault="0056607B" w:rsidP="00EE5B52">
            <w:pPr>
              <w:suppressAutoHyphens/>
              <w:rPr>
                <w:bCs/>
              </w:rPr>
            </w:pPr>
            <w:r>
              <w:rPr>
                <w:bCs/>
              </w:rPr>
              <w:t>Vietinės reikšmės kelio su žvyro danga remontas VL 3760</w:t>
            </w:r>
          </w:p>
          <w:p w14:paraId="68488B6D" w14:textId="4461AB6C" w:rsidR="0056607B" w:rsidRDefault="0056607B" w:rsidP="00EE5B52">
            <w:pPr>
              <w:suppressAutoHyphens/>
              <w:rPr>
                <w:bCs/>
              </w:rPr>
            </w:pPr>
            <w:r>
              <w:rPr>
                <w:bCs/>
              </w:rPr>
              <w:t>Levonys – Garšviškės - Skindariškės</w:t>
            </w:r>
          </w:p>
        </w:tc>
        <w:tc>
          <w:tcPr>
            <w:tcW w:w="3084" w:type="dxa"/>
          </w:tcPr>
          <w:p w14:paraId="4219C810" w14:textId="00EEB504" w:rsidR="004A5795" w:rsidRDefault="007A17BB" w:rsidP="00EE5B52">
            <w:pPr>
              <w:suppressAutoHyphens/>
              <w:rPr>
                <w:bCs/>
              </w:rPr>
            </w:pPr>
            <w:r>
              <w:rPr>
                <w:bCs/>
              </w:rPr>
              <w:t>37</w:t>
            </w:r>
            <w:r w:rsidR="00B91FD0">
              <w:rPr>
                <w:bCs/>
              </w:rPr>
              <w:t>6</w:t>
            </w:r>
            <w:r>
              <w:rPr>
                <w:bCs/>
              </w:rPr>
              <w:t>0</w:t>
            </w:r>
            <w:r w:rsidR="00B91FD0">
              <w:rPr>
                <w:bCs/>
              </w:rPr>
              <w:t>,00</w:t>
            </w:r>
            <w:r>
              <w:rPr>
                <w:bCs/>
              </w:rPr>
              <w:t xml:space="preserve"> (savivaldybės lėšos)</w:t>
            </w:r>
          </w:p>
        </w:tc>
      </w:tr>
      <w:tr w:rsidR="004A5795" w14:paraId="4D5D6034" w14:textId="77777777" w:rsidTr="004A5795">
        <w:tc>
          <w:tcPr>
            <w:tcW w:w="6203" w:type="dxa"/>
          </w:tcPr>
          <w:p w14:paraId="4BE3DE10" w14:textId="50D042E6" w:rsidR="0056607B" w:rsidRDefault="0056607B" w:rsidP="0056607B">
            <w:pPr>
              <w:suppressAutoHyphens/>
              <w:rPr>
                <w:bCs/>
              </w:rPr>
            </w:pPr>
            <w:r>
              <w:rPr>
                <w:bCs/>
              </w:rPr>
              <w:t>Vietinės reikšmės kelio su žvyro danga remontas VL 3742</w:t>
            </w:r>
          </w:p>
          <w:p w14:paraId="5968A96B" w14:textId="71FA2560" w:rsidR="004A5795" w:rsidRDefault="0056607B" w:rsidP="00EE5B52">
            <w:pPr>
              <w:suppressAutoHyphens/>
              <w:rPr>
                <w:bCs/>
              </w:rPr>
            </w:pPr>
            <w:r>
              <w:rPr>
                <w:bCs/>
              </w:rPr>
              <w:t>Bitinų k.</w:t>
            </w:r>
          </w:p>
        </w:tc>
        <w:tc>
          <w:tcPr>
            <w:tcW w:w="3084" w:type="dxa"/>
          </w:tcPr>
          <w:p w14:paraId="1F384936" w14:textId="692DF800" w:rsidR="004A5795" w:rsidRDefault="007A17BB" w:rsidP="00EE5B52">
            <w:pPr>
              <w:suppressAutoHyphens/>
              <w:rPr>
                <w:bCs/>
              </w:rPr>
            </w:pPr>
            <w:r>
              <w:rPr>
                <w:bCs/>
              </w:rPr>
              <w:t>18</w:t>
            </w:r>
            <w:r w:rsidR="00B91FD0">
              <w:rPr>
                <w:bCs/>
              </w:rPr>
              <w:t>30,</w:t>
            </w:r>
            <w:r>
              <w:rPr>
                <w:bCs/>
              </w:rPr>
              <w:t>0</w:t>
            </w:r>
            <w:r w:rsidR="00B91FD0">
              <w:rPr>
                <w:bCs/>
              </w:rPr>
              <w:t>0</w:t>
            </w:r>
            <w:r>
              <w:rPr>
                <w:bCs/>
              </w:rPr>
              <w:t xml:space="preserve"> (savivaldybės lėšos)</w:t>
            </w:r>
          </w:p>
        </w:tc>
      </w:tr>
      <w:tr w:rsidR="004A5795" w14:paraId="2871E7AA" w14:textId="77777777" w:rsidTr="004A5795">
        <w:tc>
          <w:tcPr>
            <w:tcW w:w="6203" w:type="dxa"/>
          </w:tcPr>
          <w:p w14:paraId="5A86207A" w14:textId="43907090" w:rsidR="00F972B9" w:rsidRDefault="00F972B9" w:rsidP="00F972B9">
            <w:pPr>
              <w:suppressAutoHyphens/>
              <w:rPr>
                <w:bCs/>
              </w:rPr>
            </w:pPr>
            <w:r>
              <w:rPr>
                <w:bCs/>
              </w:rPr>
              <w:t>Vietinės reikšmės kelio su žvyro danga remontas VL 0653 iki</w:t>
            </w:r>
          </w:p>
          <w:p w14:paraId="12407E97" w14:textId="2478B73B" w:rsidR="004A5795" w:rsidRDefault="00F972B9" w:rsidP="00EE5B52">
            <w:pPr>
              <w:suppressAutoHyphens/>
              <w:rPr>
                <w:bCs/>
              </w:rPr>
            </w:pPr>
            <w:r>
              <w:rPr>
                <w:bCs/>
              </w:rPr>
              <w:t>Regeniškių k.</w:t>
            </w:r>
          </w:p>
        </w:tc>
        <w:tc>
          <w:tcPr>
            <w:tcW w:w="3084" w:type="dxa"/>
          </w:tcPr>
          <w:p w14:paraId="4F451636" w14:textId="30CDA866" w:rsidR="004A5795" w:rsidRDefault="007A17BB" w:rsidP="00EE5B52">
            <w:pPr>
              <w:suppressAutoHyphens/>
              <w:rPr>
                <w:bCs/>
              </w:rPr>
            </w:pPr>
            <w:r>
              <w:rPr>
                <w:bCs/>
              </w:rPr>
              <w:t>15</w:t>
            </w:r>
            <w:r w:rsidR="00B91FD0">
              <w:rPr>
                <w:bCs/>
              </w:rPr>
              <w:t>70,0</w:t>
            </w:r>
            <w:r>
              <w:rPr>
                <w:bCs/>
              </w:rPr>
              <w:t>0 (savivaldybės lėšos)</w:t>
            </w:r>
          </w:p>
        </w:tc>
      </w:tr>
      <w:tr w:rsidR="004A5795" w14:paraId="25E8BBCD" w14:textId="77777777" w:rsidTr="004A5795">
        <w:tc>
          <w:tcPr>
            <w:tcW w:w="6203" w:type="dxa"/>
          </w:tcPr>
          <w:p w14:paraId="7C81E88E" w14:textId="0CE32D07" w:rsidR="00F972B9" w:rsidRDefault="00F972B9" w:rsidP="00F972B9">
            <w:pPr>
              <w:suppressAutoHyphens/>
              <w:rPr>
                <w:bCs/>
              </w:rPr>
            </w:pPr>
            <w:r>
              <w:rPr>
                <w:bCs/>
              </w:rPr>
              <w:t>Vietinės reikšmės kelio su žvyro danga remontas VL 0396</w:t>
            </w:r>
          </w:p>
          <w:p w14:paraId="34D13AA0" w14:textId="3AE38DF7" w:rsidR="004A5795" w:rsidRDefault="00F972B9" w:rsidP="00F972B9">
            <w:pPr>
              <w:suppressAutoHyphens/>
              <w:rPr>
                <w:bCs/>
              </w:rPr>
            </w:pPr>
            <w:r>
              <w:rPr>
                <w:bCs/>
              </w:rPr>
              <w:t>Rakšonys - Adamaičiai</w:t>
            </w:r>
          </w:p>
        </w:tc>
        <w:tc>
          <w:tcPr>
            <w:tcW w:w="3084" w:type="dxa"/>
          </w:tcPr>
          <w:p w14:paraId="59C2EC1B" w14:textId="43EA2E43" w:rsidR="004A5795" w:rsidRDefault="007A17BB" w:rsidP="00EE5B52">
            <w:pPr>
              <w:suppressAutoHyphens/>
              <w:rPr>
                <w:bCs/>
              </w:rPr>
            </w:pPr>
            <w:r>
              <w:rPr>
                <w:bCs/>
              </w:rPr>
              <w:t>22</w:t>
            </w:r>
            <w:r w:rsidR="00B91FD0">
              <w:rPr>
                <w:bCs/>
              </w:rPr>
              <w:t>30,0</w:t>
            </w:r>
            <w:r>
              <w:rPr>
                <w:bCs/>
              </w:rPr>
              <w:t>0 (savivaldybės lėšos)</w:t>
            </w:r>
          </w:p>
        </w:tc>
      </w:tr>
      <w:tr w:rsidR="004A5795" w14:paraId="54DD6AC2" w14:textId="77777777" w:rsidTr="004A5795">
        <w:tc>
          <w:tcPr>
            <w:tcW w:w="6203" w:type="dxa"/>
          </w:tcPr>
          <w:p w14:paraId="024313B4" w14:textId="46DE00CE" w:rsidR="00F972B9" w:rsidRDefault="00F972B9" w:rsidP="00F972B9">
            <w:pPr>
              <w:suppressAutoHyphens/>
              <w:rPr>
                <w:bCs/>
              </w:rPr>
            </w:pPr>
            <w:r>
              <w:rPr>
                <w:bCs/>
              </w:rPr>
              <w:t>Vietinės reikšmės kelio su žvyro danga remontas VL 3711</w:t>
            </w:r>
          </w:p>
          <w:p w14:paraId="6C7961D7" w14:textId="26FD05EE" w:rsidR="004A5795" w:rsidRDefault="00F972B9" w:rsidP="00F972B9">
            <w:pPr>
              <w:suppressAutoHyphens/>
              <w:rPr>
                <w:bCs/>
              </w:rPr>
            </w:pPr>
            <w:r>
              <w:rPr>
                <w:bCs/>
              </w:rPr>
              <w:t>Bieliškių k</w:t>
            </w:r>
          </w:p>
        </w:tc>
        <w:tc>
          <w:tcPr>
            <w:tcW w:w="3084" w:type="dxa"/>
          </w:tcPr>
          <w:p w14:paraId="07AB620E" w14:textId="6B758B20" w:rsidR="004A5795" w:rsidRDefault="007A17BB" w:rsidP="00EE5B52">
            <w:pPr>
              <w:suppressAutoHyphens/>
              <w:rPr>
                <w:bCs/>
              </w:rPr>
            </w:pPr>
            <w:r>
              <w:rPr>
                <w:bCs/>
              </w:rPr>
              <w:t>2</w:t>
            </w:r>
            <w:r w:rsidR="00B91FD0">
              <w:rPr>
                <w:bCs/>
              </w:rPr>
              <w:t> </w:t>
            </w:r>
            <w:r>
              <w:rPr>
                <w:bCs/>
              </w:rPr>
              <w:t>8</w:t>
            </w:r>
            <w:r w:rsidR="00B91FD0">
              <w:rPr>
                <w:bCs/>
              </w:rPr>
              <w:t>6</w:t>
            </w:r>
            <w:r>
              <w:rPr>
                <w:bCs/>
              </w:rPr>
              <w:t>0</w:t>
            </w:r>
            <w:r w:rsidR="00B91FD0">
              <w:rPr>
                <w:bCs/>
              </w:rPr>
              <w:t>,00</w:t>
            </w:r>
            <w:r>
              <w:rPr>
                <w:bCs/>
              </w:rPr>
              <w:t xml:space="preserve"> (savivaldybės lėšos)</w:t>
            </w:r>
          </w:p>
        </w:tc>
      </w:tr>
      <w:tr w:rsidR="00F972B9" w14:paraId="4AE6F80C" w14:textId="77777777" w:rsidTr="004A5795">
        <w:tc>
          <w:tcPr>
            <w:tcW w:w="6203" w:type="dxa"/>
          </w:tcPr>
          <w:p w14:paraId="19C6C8FE" w14:textId="6E31E333" w:rsidR="00F972B9" w:rsidRDefault="00F972B9" w:rsidP="00F972B9">
            <w:pPr>
              <w:suppressAutoHyphens/>
              <w:rPr>
                <w:bCs/>
              </w:rPr>
            </w:pPr>
            <w:r>
              <w:rPr>
                <w:bCs/>
              </w:rPr>
              <w:t xml:space="preserve">Vietinės reikšmės kelio su žvyro danga remontas VL 3718 </w:t>
            </w:r>
          </w:p>
          <w:p w14:paraId="633F70E4" w14:textId="02078470" w:rsidR="00F972B9" w:rsidRDefault="00F972B9" w:rsidP="00F972B9">
            <w:pPr>
              <w:suppressAutoHyphens/>
              <w:rPr>
                <w:bCs/>
              </w:rPr>
            </w:pPr>
            <w:r>
              <w:rPr>
                <w:bCs/>
              </w:rPr>
              <w:t>Kregžlės k</w:t>
            </w:r>
          </w:p>
        </w:tc>
        <w:tc>
          <w:tcPr>
            <w:tcW w:w="3084" w:type="dxa"/>
          </w:tcPr>
          <w:p w14:paraId="13DAC5E7" w14:textId="5431539E" w:rsidR="00F972B9" w:rsidRDefault="007A17BB" w:rsidP="00EE5B52">
            <w:pPr>
              <w:suppressAutoHyphens/>
              <w:rPr>
                <w:bCs/>
              </w:rPr>
            </w:pPr>
            <w:r>
              <w:rPr>
                <w:bCs/>
              </w:rPr>
              <w:t>15</w:t>
            </w:r>
            <w:r w:rsidR="00B91FD0">
              <w:rPr>
                <w:bCs/>
              </w:rPr>
              <w:t>84,0</w:t>
            </w:r>
            <w:r>
              <w:rPr>
                <w:bCs/>
              </w:rPr>
              <w:t>0 (savivaldybės lėšos)</w:t>
            </w:r>
          </w:p>
        </w:tc>
      </w:tr>
      <w:tr w:rsidR="00F972B9" w14:paraId="0B2408AE" w14:textId="77777777" w:rsidTr="004A5795">
        <w:tc>
          <w:tcPr>
            <w:tcW w:w="6203" w:type="dxa"/>
          </w:tcPr>
          <w:p w14:paraId="006DC193" w14:textId="661F7CE4" w:rsidR="00F972B9" w:rsidRDefault="00F972B9" w:rsidP="00F972B9">
            <w:pPr>
              <w:suppressAutoHyphens/>
              <w:rPr>
                <w:bCs/>
              </w:rPr>
            </w:pPr>
            <w:r>
              <w:rPr>
                <w:bCs/>
              </w:rPr>
              <w:t>Vietinės reikšmės kelio su žvyro danga remontas VL 3772</w:t>
            </w:r>
          </w:p>
          <w:p w14:paraId="2CCA66DF" w14:textId="66F14F23" w:rsidR="00F972B9" w:rsidRDefault="00F972B9" w:rsidP="00F972B9">
            <w:pPr>
              <w:suppressAutoHyphens/>
              <w:rPr>
                <w:bCs/>
              </w:rPr>
            </w:pPr>
            <w:r>
              <w:rPr>
                <w:bCs/>
              </w:rPr>
              <w:t>Griciūnų k</w:t>
            </w:r>
          </w:p>
        </w:tc>
        <w:tc>
          <w:tcPr>
            <w:tcW w:w="3084" w:type="dxa"/>
          </w:tcPr>
          <w:p w14:paraId="6BD951CD" w14:textId="74E56A2F" w:rsidR="00F972B9" w:rsidRDefault="007A17BB" w:rsidP="00EE5B52">
            <w:pPr>
              <w:suppressAutoHyphens/>
              <w:rPr>
                <w:bCs/>
              </w:rPr>
            </w:pPr>
            <w:r>
              <w:rPr>
                <w:bCs/>
              </w:rPr>
              <w:t>23</w:t>
            </w:r>
            <w:r w:rsidR="00B91FD0">
              <w:rPr>
                <w:bCs/>
              </w:rPr>
              <w:t>2</w:t>
            </w:r>
            <w:r>
              <w:rPr>
                <w:bCs/>
              </w:rPr>
              <w:t>0</w:t>
            </w:r>
            <w:r w:rsidR="00B91FD0">
              <w:rPr>
                <w:bCs/>
              </w:rPr>
              <w:t>,00</w:t>
            </w:r>
            <w:r>
              <w:rPr>
                <w:bCs/>
              </w:rPr>
              <w:t xml:space="preserve"> (savivaldybės lėšos)</w:t>
            </w:r>
          </w:p>
        </w:tc>
      </w:tr>
      <w:tr w:rsidR="00F972B9" w14:paraId="2E589926" w14:textId="77777777" w:rsidTr="004A5795">
        <w:tc>
          <w:tcPr>
            <w:tcW w:w="6203" w:type="dxa"/>
          </w:tcPr>
          <w:p w14:paraId="1CE45B08" w14:textId="461A26E1" w:rsidR="00F972B9" w:rsidRDefault="00F972B9" w:rsidP="00F972B9">
            <w:pPr>
              <w:suppressAutoHyphens/>
              <w:rPr>
                <w:bCs/>
              </w:rPr>
            </w:pPr>
            <w:r>
              <w:rPr>
                <w:bCs/>
              </w:rPr>
              <w:lastRenderedPageBreak/>
              <w:t>Vietinės reikšmės kelio su žvyro danga remontas VL 3770 Valasoniškių vs.</w:t>
            </w:r>
          </w:p>
        </w:tc>
        <w:tc>
          <w:tcPr>
            <w:tcW w:w="3084" w:type="dxa"/>
          </w:tcPr>
          <w:p w14:paraId="7F850D35" w14:textId="725D7F07" w:rsidR="00F972B9" w:rsidRDefault="007A17BB" w:rsidP="00EE5B52">
            <w:pPr>
              <w:suppressAutoHyphens/>
              <w:rPr>
                <w:bCs/>
              </w:rPr>
            </w:pPr>
            <w:r>
              <w:rPr>
                <w:bCs/>
              </w:rPr>
              <w:t>3 200 (savivaldybės lėšos)</w:t>
            </w:r>
          </w:p>
        </w:tc>
      </w:tr>
      <w:tr w:rsidR="00F972B9" w14:paraId="18E1AB0C" w14:textId="77777777" w:rsidTr="004A5795">
        <w:tc>
          <w:tcPr>
            <w:tcW w:w="6203" w:type="dxa"/>
          </w:tcPr>
          <w:p w14:paraId="0CD16801" w14:textId="74525469" w:rsidR="00F972B9" w:rsidRDefault="00F972B9" w:rsidP="00F972B9">
            <w:pPr>
              <w:suppressAutoHyphens/>
              <w:rPr>
                <w:bCs/>
              </w:rPr>
            </w:pPr>
            <w:r>
              <w:rPr>
                <w:bCs/>
              </w:rPr>
              <w:t>Vietinės reikšmės kelio su žvyro danga remontas VL 3775 Maciūnų vs. vs.</w:t>
            </w:r>
          </w:p>
        </w:tc>
        <w:tc>
          <w:tcPr>
            <w:tcW w:w="3084" w:type="dxa"/>
          </w:tcPr>
          <w:p w14:paraId="588F9F5D" w14:textId="6E242B73" w:rsidR="00F972B9" w:rsidRDefault="007A17BB" w:rsidP="00EE5B52">
            <w:pPr>
              <w:suppressAutoHyphens/>
              <w:rPr>
                <w:bCs/>
              </w:rPr>
            </w:pPr>
            <w:r>
              <w:rPr>
                <w:bCs/>
              </w:rPr>
              <w:t>2 200 (savivaldybės lėšos)</w:t>
            </w:r>
          </w:p>
        </w:tc>
      </w:tr>
      <w:tr w:rsidR="00F972B9" w14:paraId="7BED8A14" w14:textId="77777777" w:rsidTr="004A5795">
        <w:tc>
          <w:tcPr>
            <w:tcW w:w="6203" w:type="dxa"/>
          </w:tcPr>
          <w:p w14:paraId="256604C8" w14:textId="157D35B6" w:rsidR="00F972B9" w:rsidRDefault="00F972B9" w:rsidP="00F972B9">
            <w:pPr>
              <w:suppressAutoHyphens/>
              <w:rPr>
                <w:bCs/>
              </w:rPr>
            </w:pPr>
            <w:r>
              <w:rPr>
                <w:bCs/>
              </w:rPr>
              <w:t xml:space="preserve">Vietinės reikšmės kelio su žvyro danga remontas VL 3705 Stankai </w:t>
            </w:r>
            <w:r w:rsidR="00C42204">
              <w:rPr>
                <w:bCs/>
              </w:rPr>
              <w:t>–</w:t>
            </w:r>
            <w:r>
              <w:rPr>
                <w:bCs/>
              </w:rPr>
              <w:t xml:space="preserve"> </w:t>
            </w:r>
            <w:r w:rsidR="00C42204">
              <w:rPr>
                <w:bCs/>
              </w:rPr>
              <w:t>Greičiūniškių k.</w:t>
            </w:r>
          </w:p>
        </w:tc>
        <w:tc>
          <w:tcPr>
            <w:tcW w:w="3084" w:type="dxa"/>
          </w:tcPr>
          <w:p w14:paraId="55D232A3" w14:textId="60153448" w:rsidR="00F972B9" w:rsidRDefault="007A17BB" w:rsidP="00EE5B52">
            <w:pPr>
              <w:suppressAutoHyphens/>
              <w:rPr>
                <w:bCs/>
              </w:rPr>
            </w:pPr>
            <w:r>
              <w:rPr>
                <w:bCs/>
              </w:rPr>
              <w:t>3 200 (savivaldybės lėšos)</w:t>
            </w:r>
          </w:p>
        </w:tc>
      </w:tr>
      <w:tr w:rsidR="00184211" w14:paraId="59D37F4D" w14:textId="77777777" w:rsidTr="004A5795">
        <w:tc>
          <w:tcPr>
            <w:tcW w:w="6203" w:type="dxa"/>
          </w:tcPr>
          <w:p w14:paraId="100E5F99" w14:textId="7F823A71" w:rsidR="00184211" w:rsidRPr="00B91FD0" w:rsidRDefault="00B86F24" w:rsidP="00B91FD0">
            <w:pPr>
              <w:jc w:val="both"/>
              <w:rPr>
                <w:color w:val="000000"/>
                <w:sz w:val="18"/>
                <w:szCs w:val="18"/>
              </w:rPr>
            </w:pPr>
            <w:r w:rsidRPr="00A12937">
              <w:rPr>
                <w:color w:val="000000"/>
              </w:rPr>
              <w:t xml:space="preserve">Išasfaltuota </w:t>
            </w:r>
            <w:r>
              <w:rPr>
                <w:color w:val="000000"/>
              </w:rPr>
              <w:t>kelio atkarpa VL3799 Totorėnai - Aleksandriškės</w:t>
            </w:r>
            <w:r w:rsidRPr="00A12937">
              <w:rPr>
                <w:color w:val="000000"/>
              </w:rPr>
              <w:t>.</w:t>
            </w:r>
            <w:r>
              <w:rPr>
                <w:color w:val="000000"/>
              </w:rPr>
              <w:t xml:space="preserve">, 91 m – </w:t>
            </w:r>
          </w:p>
        </w:tc>
        <w:tc>
          <w:tcPr>
            <w:tcW w:w="3084" w:type="dxa"/>
          </w:tcPr>
          <w:p w14:paraId="1276276F" w14:textId="7958E602" w:rsidR="00184211" w:rsidRDefault="00F37CCD" w:rsidP="00EE5B52">
            <w:pPr>
              <w:suppressAutoHyphens/>
              <w:rPr>
                <w:bCs/>
              </w:rPr>
            </w:pPr>
            <w:r>
              <w:rPr>
                <w:bCs/>
              </w:rPr>
              <w:t>22 104, 58 Eur. (savivaldybės lėšos)</w:t>
            </w:r>
          </w:p>
        </w:tc>
      </w:tr>
      <w:tr w:rsidR="00B86F24" w14:paraId="71303D6F" w14:textId="77777777" w:rsidTr="004A5795">
        <w:tc>
          <w:tcPr>
            <w:tcW w:w="6203" w:type="dxa"/>
          </w:tcPr>
          <w:p w14:paraId="6101E856" w14:textId="54387C20" w:rsidR="00B86F24" w:rsidRPr="00A12937" w:rsidRDefault="00B86F24" w:rsidP="00B86F24">
            <w:pPr>
              <w:jc w:val="both"/>
              <w:rPr>
                <w:color w:val="000000"/>
              </w:rPr>
            </w:pPr>
            <w:r w:rsidRPr="00A12937">
              <w:rPr>
                <w:color w:val="000000"/>
              </w:rPr>
              <w:t xml:space="preserve">Išasfaltuota </w:t>
            </w:r>
            <w:r>
              <w:rPr>
                <w:color w:val="000000"/>
              </w:rPr>
              <w:t>kelio atkarpa nuo Vilniaus g. iki Mokyklos g. Sužionių k</w:t>
            </w:r>
            <w:r w:rsidR="00F37CCD">
              <w:rPr>
                <w:color w:val="000000"/>
              </w:rPr>
              <w:t>. ir aikštelė prie darželio</w:t>
            </w:r>
          </w:p>
        </w:tc>
        <w:tc>
          <w:tcPr>
            <w:tcW w:w="3084" w:type="dxa"/>
          </w:tcPr>
          <w:p w14:paraId="213B0B61" w14:textId="777C176F" w:rsidR="00B86F24" w:rsidRDefault="00F37CCD" w:rsidP="00EE5B52">
            <w:pPr>
              <w:suppressAutoHyphens/>
              <w:rPr>
                <w:bCs/>
              </w:rPr>
            </w:pPr>
            <w:r>
              <w:rPr>
                <w:bCs/>
              </w:rPr>
              <w:t>13 658,31 Eur. (savivaldybės lėšos)</w:t>
            </w:r>
          </w:p>
        </w:tc>
      </w:tr>
      <w:tr w:rsidR="007A17BB" w14:paraId="3E6C3144" w14:textId="77777777" w:rsidTr="004A5795">
        <w:tc>
          <w:tcPr>
            <w:tcW w:w="6203" w:type="dxa"/>
          </w:tcPr>
          <w:p w14:paraId="42997639" w14:textId="57AAD3DF" w:rsidR="007A17BB" w:rsidRPr="00A12937" w:rsidRDefault="007A17BB" w:rsidP="00B86F24">
            <w:pPr>
              <w:jc w:val="both"/>
              <w:rPr>
                <w:color w:val="000000"/>
              </w:rPr>
            </w:pPr>
            <w:r>
              <w:t>Žvyro dangos įrengimas Nemenčios g. Pakryžės k</w:t>
            </w:r>
          </w:p>
        </w:tc>
        <w:tc>
          <w:tcPr>
            <w:tcW w:w="3084" w:type="dxa"/>
          </w:tcPr>
          <w:p w14:paraId="14593C54" w14:textId="034446D4" w:rsidR="007A17BB" w:rsidRDefault="00F37CCD" w:rsidP="00EE5B52">
            <w:pPr>
              <w:suppressAutoHyphens/>
              <w:rPr>
                <w:bCs/>
              </w:rPr>
            </w:pPr>
            <w:r>
              <w:rPr>
                <w:bCs/>
              </w:rPr>
              <w:t>11376 (ES lėšos)</w:t>
            </w:r>
          </w:p>
        </w:tc>
      </w:tr>
      <w:tr w:rsidR="001C3EDE" w14:paraId="1C36BDB7" w14:textId="77777777" w:rsidTr="004A5795">
        <w:tc>
          <w:tcPr>
            <w:tcW w:w="6203" w:type="dxa"/>
          </w:tcPr>
          <w:p w14:paraId="2CD48383" w14:textId="6280C9E8" w:rsidR="001C3EDE" w:rsidRDefault="001C3EDE" w:rsidP="00B86F24">
            <w:pPr>
              <w:jc w:val="both"/>
            </w:pPr>
            <w:r>
              <w:t>Įrengti įvažiavimai į žemės sklypus Aleksandriškių ir Žingių kaimuose</w:t>
            </w:r>
          </w:p>
        </w:tc>
        <w:tc>
          <w:tcPr>
            <w:tcW w:w="3084" w:type="dxa"/>
          </w:tcPr>
          <w:p w14:paraId="6FC60EE8" w14:textId="009A724C" w:rsidR="001C3EDE" w:rsidRDefault="006F19B3" w:rsidP="00EE5B52">
            <w:pPr>
              <w:suppressAutoHyphens/>
              <w:rPr>
                <w:bCs/>
              </w:rPr>
            </w:pPr>
            <w:r>
              <w:rPr>
                <w:bCs/>
              </w:rPr>
              <w:t>3836,00 (savivaldybės lėšos)</w:t>
            </w:r>
          </w:p>
        </w:tc>
      </w:tr>
      <w:tr w:rsidR="005344DC" w14:paraId="112874E1" w14:textId="77777777" w:rsidTr="004A5795">
        <w:tc>
          <w:tcPr>
            <w:tcW w:w="6203" w:type="dxa"/>
          </w:tcPr>
          <w:p w14:paraId="167922D6" w14:textId="31AD7C68" w:rsidR="005344DC" w:rsidRDefault="005344DC" w:rsidP="00B86F24">
            <w:pPr>
              <w:jc w:val="both"/>
            </w:pPr>
            <w:r>
              <w:t xml:space="preserve">Įrengtos pralaidos Griciūnų k., Veriškių k., </w:t>
            </w:r>
            <w:r w:rsidR="00B91FD0">
              <w:t>Dvailinių k., Unguriškių k.</w:t>
            </w:r>
          </w:p>
        </w:tc>
        <w:tc>
          <w:tcPr>
            <w:tcW w:w="3084" w:type="dxa"/>
          </w:tcPr>
          <w:p w14:paraId="403A219E" w14:textId="5104E8BE" w:rsidR="005344DC" w:rsidRDefault="00B91FD0" w:rsidP="00EE5B52">
            <w:pPr>
              <w:suppressAutoHyphens/>
              <w:rPr>
                <w:bCs/>
              </w:rPr>
            </w:pPr>
            <w:r>
              <w:rPr>
                <w:bCs/>
              </w:rPr>
              <w:t>2453,00 (savivaldybės lėšos)</w:t>
            </w:r>
          </w:p>
        </w:tc>
      </w:tr>
    </w:tbl>
    <w:p w14:paraId="5045B4A5" w14:textId="77777777" w:rsidR="002B737E" w:rsidRDefault="002B737E" w:rsidP="002E4559">
      <w:pPr>
        <w:suppressAutoHyphens/>
        <w:ind w:left="709" w:firstLine="567"/>
        <w:rPr>
          <w:bCs/>
        </w:rPr>
      </w:pPr>
    </w:p>
    <w:p w14:paraId="32FC02F9" w14:textId="60CA69B2" w:rsidR="00F36ABB" w:rsidRDefault="00F36ABB" w:rsidP="002E4559">
      <w:pPr>
        <w:suppressAutoHyphens/>
        <w:ind w:left="709" w:firstLine="567"/>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05DF2A1C" w:rsidR="00E516FC" w:rsidRPr="002A0480" w:rsidRDefault="00A50D6A" w:rsidP="001F426B">
            <w:pPr>
              <w:suppressAutoHyphens/>
              <w:jc w:val="center"/>
              <w:rPr>
                <w:bCs/>
              </w:rPr>
            </w:pPr>
            <w:r>
              <w:rPr>
                <w:bCs/>
              </w:rPr>
              <w:t>916</w:t>
            </w:r>
          </w:p>
        </w:tc>
        <w:tc>
          <w:tcPr>
            <w:tcW w:w="2906" w:type="dxa"/>
            <w:shd w:val="clear" w:color="auto" w:fill="auto"/>
          </w:tcPr>
          <w:p w14:paraId="1BEA7F7E" w14:textId="26DFB8B6" w:rsidR="00E516FC" w:rsidRPr="002A0480" w:rsidRDefault="00A50D6A" w:rsidP="001F426B">
            <w:pPr>
              <w:suppressAutoHyphens/>
              <w:jc w:val="center"/>
              <w:rPr>
                <w:bCs/>
              </w:rPr>
            </w:pPr>
            <w:r>
              <w:rPr>
                <w:bCs/>
              </w:rPr>
              <w:t>20</w:t>
            </w:r>
          </w:p>
        </w:tc>
        <w:tc>
          <w:tcPr>
            <w:tcW w:w="2197" w:type="dxa"/>
            <w:shd w:val="clear" w:color="auto" w:fill="auto"/>
          </w:tcPr>
          <w:p w14:paraId="6C56C615" w14:textId="62AB0888" w:rsidR="00E516FC" w:rsidRPr="002A0480" w:rsidRDefault="00A50D6A" w:rsidP="00A76F08">
            <w:pPr>
              <w:suppressAutoHyphens/>
              <w:jc w:val="center"/>
              <w:rPr>
                <w:bCs/>
              </w:rPr>
            </w:pPr>
            <w:r>
              <w:rPr>
                <w:bCs/>
              </w:rPr>
              <w:t>5</w:t>
            </w:r>
            <w:r w:rsidR="00A76F08">
              <w:rPr>
                <w:bCs/>
              </w:rPr>
              <w:t>7</w:t>
            </w:r>
          </w:p>
        </w:tc>
      </w:tr>
    </w:tbl>
    <w:p w14:paraId="7619B9EB" w14:textId="77777777" w:rsidR="009343DB" w:rsidRDefault="00FE7EED" w:rsidP="009343DB">
      <w:pPr>
        <w:suppressAutoHyphens/>
        <w:jc w:val="both"/>
        <w:rPr>
          <w:bCs/>
        </w:rPr>
      </w:pPr>
      <w:r>
        <w:rPr>
          <w:bCs/>
        </w:rPr>
        <w:tab/>
      </w:r>
    </w:p>
    <w:p w14:paraId="6F560B2D" w14:textId="7C58386E" w:rsidR="009343DB" w:rsidRDefault="009343DB" w:rsidP="00511EB9">
      <w:pPr>
        <w:suppressAutoHyphens/>
        <w:ind w:firstLine="720"/>
        <w:jc w:val="both"/>
        <w:rPr>
          <w:bCs/>
        </w:rPr>
      </w:pPr>
      <w:r>
        <w:rPr>
          <w:bCs/>
        </w:rPr>
        <w:t xml:space="preserve">Įrengtas gatvių apšvietimas Griciūnų kaime Kun. A. Dzekano gatvėje 746 m – 35 461,20 Eur. Atnaujintas gatvių apšvietimas Sužionių, </w:t>
      </w:r>
      <w:r w:rsidR="008637C3">
        <w:rPr>
          <w:bCs/>
        </w:rPr>
        <w:t>Našiūnų</w:t>
      </w:r>
      <w:r>
        <w:rPr>
          <w:bCs/>
        </w:rPr>
        <w:t>, P</w:t>
      </w:r>
      <w:r w:rsidR="008637C3">
        <w:rPr>
          <w:bCs/>
        </w:rPr>
        <w:t>ajusinės, Veriškių</w:t>
      </w:r>
      <w:r>
        <w:rPr>
          <w:bCs/>
        </w:rPr>
        <w:t xml:space="preserve"> kaimuose – </w:t>
      </w:r>
      <w:r w:rsidR="002B737E">
        <w:rPr>
          <w:bCs/>
        </w:rPr>
        <w:t>6254,25</w:t>
      </w:r>
      <w:r>
        <w:rPr>
          <w:bCs/>
        </w:rPr>
        <w:t xml:space="preserve"> Eur.</w:t>
      </w:r>
    </w:p>
    <w:p w14:paraId="5CD382F5" w14:textId="5F79D356" w:rsidR="00FE7EED" w:rsidRPr="002E4559" w:rsidRDefault="00FE7EED" w:rsidP="00511EB9">
      <w:pPr>
        <w:suppressAutoHyphens/>
        <w:ind w:firstLine="720"/>
        <w:jc w:val="both"/>
        <w:rPr>
          <w:bCs/>
        </w:rPr>
      </w:pPr>
      <w:r>
        <w:rPr>
          <w:bCs/>
        </w:rPr>
        <w:t xml:space="preserve">Parengti gatvių apšvietimo techniniai projektai: Kun. A. Dzekano gatvėje Griciūnų kaime ir Sužionių kel., Veriškių kaime, – 12 438,80 Eur. </w:t>
      </w:r>
    </w:p>
    <w:p w14:paraId="2271A66B" w14:textId="5D0FF3CA" w:rsidR="00F36ABB" w:rsidRPr="002E4559" w:rsidRDefault="00F36ABB" w:rsidP="002E4559">
      <w:pPr>
        <w:suppressAutoHyphens/>
        <w:ind w:left="709" w:firstLine="567"/>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67E1DB50"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9F6AD0">
        <w:tc>
          <w:tcPr>
            <w:tcW w:w="3072" w:type="dxa"/>
          </w:tcPr>
          <w:p w14:paraId="381D14EA" w14:textId="77777777" w:rsidR="003E479F" w:rsidRPr="0015138D" w:rsidRDefault="003E479F" w:rsidP="0015138D">
            <w:pPr>
              <w:suppressAutoHyphens/>
              <w:rPr>
                <w:b/>
                <w:bCs/>
              </w:rPr>
            </w:pPr>
            <w:r w:rsidRPr="0015138D">
              <w:rPr>
                <w:b/>
                <w:bCs/>
              </w:rPr>
              <w:t>Dokumento pavadinimas</w:t>
            </w:r>
          </w:p>
        </w:tc>
        <w:tc>
          <w:tcPr>
            <w:tcW w:w="2989" w:type="dxa"/>
          </w:tcPr>
          <w:p w14:paraId="4EB83690" w14:textId="39A3C506" w:rsidR="003E479F" w:rsidRPr="0015138D" w:rsidRDefault="00B50A07" w:rsidP="0015138D">
            <w:pPr>
              <w:suppressAutoHyphens/>
              <w:rPr>
                <w:b/>
                <w:bCs/>
              </w:rPr>
            </w:pPr>
            <w:r>
              <w:rPr>
                <w:b/>
                <w:bCs/>
              </w:rPr>
              <w:t>2020 -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2989" w:type="dxa"/>
          </w:tcPr>
          <w:p w14:paraId="0C121F30" w14:textId="169944E3" w:rsidR="003E479F" w:rsidRPr="0015138D" w:rsidRDefault="00B50A07" w:rsidP="0015138D">
            <w:pPr>
              <w:suppressAutoHyphens/>
              <w:rPr>
                <w:b/>
                <w:bCs/>
              </w:rPr>
            </w:pPr>
            <w:r>
              <w:rPr>
                <w:b/>
                <w:bCs/>
              </w:rPr>
              <w:t>2021</w:t>
            </w:r>
            <w:r w:rsidR="003E479F" w:rsidRPr="0015138D">
              <w:rPr>
                <w:b/>
                <w:bCs/>
              </w:rPr>
              <w:t xml:space="preserve">-tųjų metų </w:t>
            </w:r>
            <w:r w:rsidR="00EE5B52" w:rsidRPr="0015138D">
              <w:rPr>
                <w:b/>
                <w:bCs/>
              </w:rPr>
              <w:t xml:space="preserve">dokumentų </w:t>
            </w:r>
            <w:r w:rsidR="003E479F" w:rsidRPr="0015138D">
              <w:rPr>
                <w:b/>
                <w:bCs/>
              </w:rPr>
              <w:t>skaičius</w:t>
            </w:r>
          </w:p>
        </w:tc>
      </w:tr>
      <w:tr w:rsidR="009F6AD0" w:rsidRPr="0015138D" w14:paraId="49F63B59" w14:textId="77777777" w:rsidTr="009F6AD0">
        <w:tc>
          <w:tcPr>
            <w:tcW w:w="3072" w:type="dxa"/>
          </w:tcPr>
          <w:p w14:paraId="60EEF2B9" w14:textId="77777777" w:rsidR="009F6AD0" w:rsidRPr="0015138D" w:rsidRDefault="009F6AD0" w:rsidP="009F6AD0">
            <w:pPr>
              <w:suppressAutoHyphens/>
              <w:rPr>
                <w:bCs/>
              </w:rPr>
            </w:pPr>
            <w:r w:rsidRPr="0015138D">
              <w:rPr>
                <w:bCs/>
              </w:rPr>
              <w:t>Leidimai laidoti</w:t>
            </w:r>
          </w:p>
        </w:tc>
        <w:tc>
          <w:tcPr>
            <w:tcW w:w="2989" w:type="dxa"/>
          </w:tcPr>
          <w:p w14:paraId="49E283DD" w14:textId="4D22ACE3" w:rsidR="009F6AD0" w:rsidRPr="0015138D" w:rsidRDefault="009F6AD0" w:rsidP="009F6AD0">
            <w:pPr>
              <w:suppressAutoHyphens/>
              <w:rPr>
                <w:bCs/>
              </w:rPr>
            </w:pPr>
            <w:r>
              <w:rPr>
                <w:bCs/>
              </w:rPr>
              <w:t>48</w:t>
            </w:r>
          </w:p>
        </w:tc>
        <w:tc>
          <w:tcPr>
            <w:tcW w:w="2989" w:type="dxa"/>
          </w:tcPr>
          <w:p w14:paraId="11E99B44" w14:textId="05F471E5" w:rsidR="009F6AD0" w:rsidRPr="0015138D" w:rsidRDefault="009F6AD0" w:rsidP="009F6AD0">
            <w:pPr>
              <w:suppressAutoHyphens/>
              <w:rPr>
                <w:bCs/>
              </w:rPr>
            </w:pPr>
            <w:r>
              <w:rPr>
                <w:bCs/>
              </w:rPr>
              <w:t>55</w:t>
            </w:r>
          </w:p>
        </w:tc>
      </w:tr>
      <w:tr w:rsidR="009F6AD0" w:rsidRPr="0015138D" w14:paraId="30274C79" w14:textId="77777777" w:rsidTr="009F6AD0">
        <w:tc>
          <w:tcPr>
            <w:tcW w:w="3072" w:type="dxa"/>
          </w:tcPr>
          <w:p w14:paraId="064F8F4A" w14:textId="77777777" w:rsidR="009F6AD0" w:rsidRPr="0015138D" w:rsidRDefault="009F6AD0" w:rsidP="009F6AD0">
            <w:pPr>
              <w:suppressAutoHyphens/>
              <w:rPr>
                <w:bCs/>
              </w:rPr>
            </w:pPr>
            <w:r w:rsidRPr="0015138D">
              <w:rPr>
                <w:bCs/>
              </w:rPr>
              <w:t>Charakteristikos, pažymos apie šeimos sudėtį</w:t>
            </w:r>
          </w:p>
        </w:tc>
        <w:tc>
          <w:tcPr>
            <w:tcW w:w="2989" w:type="dxa"/>
          </w:tcPr>
          <w:p w14:paraId="3538C813" w14:textId="464F506A" w:rsidR="009F6AD0" w:rsidRPr="0015138D" w:rsidRDefault="009F6AD0" w:rsidP="009F6AD0">
            <w:pPr>
              <w:suppressAutoHyphens/>
              <w:rPr>
                <w:bCs/>
              </w:rPr>
            </w:pPr>
            <w:r>
              <w:rPr>
                <w:bCs/>
              </w:rPr>
              <w:t>22</w:t>
            </w:r>
          </w:p>
        </w:tc>
        <w:tc>
          <w:tcPr>
            <w:tcW w:w="2989" w:type="dxa"/>
          </w:tcPr>
          <w:p w14:paraId="5E605199" w14:textId="196E9AF5" w:rsidR="009F6AD0" w:rsidRPr="0015138D" w:rsidRDefault="006C5533" w:rsidP="009F6AD0">
            <w:pPr>
              <w:suppressAutoHyphens/>
              <w:rPr>
                <w:bCs/>
              </w:rPr>
            </w:pPr>
            <w:r>
              <w:rPr>
                <w:bCs/>
              </w:rPr>
              <w:t>19</w:t>
            </w:r>
          </w:p>
        </w:tc>
      </w:tr>
      <w:tr w:rsidR="009F6AD0" w:rsidRPr="0015138D" w14:paraId="69A15C0E" w14:textId="77777777" w:rsidTr="009F6AD0">
        <w:tc>
          <w:tcPr>
            <w:tcW w:w="3072" w:type="dxa"/>
          </w:tcPr>
          <w:p w14:paraId="6EAD9B64" w14:textId="77777777" w:rsidR="009F6AD0" w:rsidRPr="0015138D" w:rsidRDefault="009F6AD0" w:rsidP="009F6AD0">
            <w:pPr>
              <w:suppressAutoHyphens/>
              <w:rPr>
                <w:bCs/>
              </w:rPr>
            </w:pPr>
            <w:r w:rsidRPr="0015138D">
              <w:rPr>
                <w:bCs/>
              </w:rPr>
              <w:t>Deklaravo gyvenamąją vietą</w:t>
            </w:r>
          </w:p>
        </w:tc>
        <w:tc>
          <w:tcPr>
            <w:tcW w:w="2989" w:type="dxa"/>
          </w:tcPr>
          <w:p w14:paraId="152F3894" w14:textId="6BCCC514" w:rsidR="009F6AD0" w:rsidRPr="0015138D" w:rsidRDefault="009F6AD0" w:rsidP="009F6AD0">
            <w:pPr>
              <w:suppressAutoHyphens/>
              <w:rPr>
                <w:bCs/>
              </w:rPr>
            </w:pPr>
            <w:r>
              <w:rPr>
                <w:bCs/>
              </w:rPr>
              <w:t>54</w:t>
            </w:r>
          </w:p>
        </w:tc>
        <w:tc>
          <w:tcPr>
            <w:tcW w:w="2989" w:type="dxa"/>
          </w:tcPr>
          <w:p w14:paraId="4F9A32F2" w14:textId="221175AE" w:rsidR="009F6AD0" w:rsidRPr="0015138D" w:rsidRDefault="009F6AD0" w:rsidP="009F6AD0">
            <w:pPr>
              <w:suppressAutoHyphens/>
              <w:rPr>
                <w:bCs/>
              </w:rPr>
            </w:pPr>
            <w:r>
              <w:rPr>
                <w:bCs/>
              </w:rPr>
              <w:t>53</w:t>
            </w:r>
          </w:p>
        </w:tc>
      </w:tr>
      <w:tr w:rsidR="009F6AD0" w:rsidRPr="0015138D" w14:paraId="35C28743" w14:textId="77777777" w:rsidTr="009F6AD0">
        <w:tc>
          <w:tcPr>
            <w:tcW w:w="3072" w:type="dxa"/>
          </w:tcPr>
          <w:p w14:paraId="6E5585BC" w14:textId="77777777" w:rsidR="009F6AD0" w:rsidRPr="0015138D" w:rsidRDefault="009F6AD0" w:rsidP="009F6AD0">
            <w:pPr>
              <w:suppressAutoHyphens/>
              <w:rPr>
                <w:bCs/>
              </w:rPr>
            </w:pPr>
            <w:r w:rsidRPr="0015138D">
              <w:rPr>
                <w:bCs/>
              </w:rPr>
              <w:t>Išregistruota</w:t>
            </w:r>
          </w:p>
        </w:tc>
        <w:tc>
          <w:tcPr>
            <w:tcW w:w="2989" w:type="dxa"/>
          </w:tcPr>
          <w:p w14:paraId="61F878C7" w14:textId="29B1708D" w:rsidR="009F6AD0" w:rsidRPr="0015138D" w:rsidRDefault="009F6AD0" w:rsidP="009F6AD0">
            <w:pPr>
              <w:suppressAutoHyphens/>
              <w:rPr>
                <w:bCs/>
              </w:rPr>
            </w:pPr>
            <w:r>
              <w:rPr>
                <w:bCs/>
              </w:rPr>
              <w:t>5</w:t>
            </w:r>
          </w:p>
        </w:tc>
        <w:tc>
          <w:tcPr>
            <w:tcW w:w="2989" w:type="dxa"/>
          </w:tcPr>
          <w:p w14:paraId="143E5153" w14:textId="12DC5554" w:rsidR="009F6AD0" w:rsidRPr="0015138D" w:rsidRDefault="009F6AD0" w:rsidP="009F6AD0">
            <w:pPr>
              <w:suppressAutoHyphens/>
              <w:rPr>
                <w:bCs/>
              </w:rPr>
            </w:pPr>
            <w:r>
              <w:rPr>
                <w:bCs/>
              </w:rPr>
              <w:t>4</w:t>
            </w:r>
          </w:p>
        </w:tc>
      </w:tr>
      <w:tr w:rsidR="009F6AD0" w:rsidRPr="0015138D" w14:paraId="0C741705" w14:textId="77777777" w:rsidTr="009F6AD0">
        <w:tc>
          <w:tcPr>
            <w:tcW w:w="3072" w:type="dxa"/>
          </w:tcPr>
          <w:p w14:paraId="02CBF254" w14:textId="77777777" w:rsidR="009F6AD0" w:rsidRPr="0015138D" w:rsidRDefault="009F6AD0" w:rsidP="009F6AD0">
            <w:pPr>
              <w:suppressAutoHyphens/>
              <w:rPr>
                <w:bCs/>
              </w:rPr>
            </w:pPr>
            <w:r w:rsidRPr="0015138D">
              <w:rPr>
                <w:bCs/>
              </w:rPr>
              <w:t>Išduota pažymų apie deklaruotą gyvenamąją vietą</w:t>
            </w:r>
          </w:p>
        </w:tc>
        <w:tc>
          <w:tcPr>
            <w:tcW w:w="2989" w:type="dxa"/>
          </w:tcPr>
          <w:p w14:paraId="651C43F3" w14:textId="17379470" w:rsidR="009F6AD0" w:rsidRPr="0015138D" w:rsidRDefault="009F6AD0" w:rsidP="009F6AD0">
            <w:pPr>
              <w:suppressAutoHyphens/>
              <w:rPr>
                <w:bCs/>
              </w:rPr>
            </w:pPr>
            <w:r>
              <w:rPr>
                <w:bCs/>
              </w:rPr>
              <w:t>81</w:t>
            </w:r>
          </w:p>
        </w:tc>
        <w:tc>
          <w:tcPr>
            <w:tcW w:w="2989" w:type="dxa"/>
          </w:tcPr>
          <w:p w14:paraId="0867AD68" w14:textId="2B5BC28B" w:rsidR="009F6AD0" w:rsidRPr="0015138D" w:rsidRDefault="009F6AD0" w:rsidP="009F6AD0">
            <w:pPr>
              <w:suppressAutoHyphens/>
              <w:rPr>
                <w:bCs/>
              </w:rPr>
            </w:pPr>
            <w:r>
              <w:rPr>
                <w:bCs/>
              </w:rPr>
              <w:t>80</w:t>
            </w:r>
          </w:p>
        </w:tc>
      </w:tr>
      <w:tr w:rsidR="009F6AD0" w:rsidRPr="0015138D" w14:paraId="3BEEA33B" w14:textId="77777777" w:rsidTr="009F6AD0">
        <w:tc>
          <w:tcPr>
            <w:tcW w:w="3072" w:type="dxa"/>
          </w:tcPr>
          <w:p w14:paraId="5CA3E30C" w14:textId="77777777" w:rsidR="009F6AD0" w:rsidRPr="0015138D" w:rsidRDefault="009F6AD0" w:rsidP="009F6AD0">
            <w:pPr>
              <w:suppressAutoHyphens/>
              <w:rPr>
                <w:bCs/>
              </w:rPr>
            </w:pPr>
            <w:r w:rsidRPr="0015138D">
              <w:rPr>
                <w:bCs/>
              </w:rPr>
              <w:t>Atlikta notarinių veiksmų</w:t>
            </w:r>
          </w:p>
        </w:tc>
        <w:tc>
          <w:tcPr>
            <w:tcW w:w="2989" w:type="dxa"/>
          </w:tcPr>
          <w:p w14:paraId="164A2119" w14:textId="4A463D8A" w:rsidR="009F6AD0" w:rsidRPr="0015138D" w:rsidRDefault="009F6AD0" w:rsidP="009F6AD0">
            <w:pPr>
              <w:suppressAutoHyphens/>
              <w:rPr>
                <w:bCs/>
              </w:rPr>
            </w:pPr>
            <w:r>
              <w:rPr>
                <w:bCs/>
              </w:rPr>
              <w:t>3</w:t>
            </w:r>
          </w:p>
        </w:tc>
        <w:tc>
          <w:tcPr>
            <w:tcW w:w="2989" w:type="dxa"/>
          </w:tcPr>
          <w:p w14:paraId="34E4787A" w14:textId="7A4323FC" w:rsidR="009F6AD0" w:rsidRPr="0015138D" w:rsidRDefault="009F6AD0" w:rsidP="009F6AD0">
            <w:pPr>
              <w:suppressAutoHyphens/>
              <w:rPr>
                <w:bCs/>
              </w:rPr>
            </w:pPr>
            <w:r>
              <w:rPr>
                <w:bCs/>
              </w:rPr>
              <w:t>8</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4F989491" w14:textId="56733A79" w:rsidR="00CC5B7C" w:rsidRDefault="00CC5B7C" w:rsidP="008F19DF">
      <w:pPr>
        <w:ind w:firstLine="720"/>
        <w:jc w:val="both"/>
      </w:pPr>
      <w:r w:rsidRPr="00CB721E">
        <w:t xml:space="preserve">Socialiniai darbuotojai priima dokumentus ir pateikia juos savivaldybės administracijos socialinės paramos skyriui dėl socialinių pašalpų išmokėjimo, kompensacijų šildymui, vaiko išmokoms ir kitoms išlaidoms už komunalines paslaugas padengti. Organizuoja šeimų, auginančių mokyklinio amžiaus vaikus, rėmimą, įvertinant šeimų pajamas, rengia dokumentus nemokamam vaikų maitinimui, mokyklinėms prekėms įsigyti. </w:t>
      </w:r>
    </w:p>
    <w:p w14:paraId="19B8E1C9" w14:textId="3B48CE83" w:rsidR="00CC5B7C" w:rsidRDefault="00CC5B7C" w:rsidP="008F19DF">
      <w:pPr>
        <w:ind w:firstLine="720"/>
        <w:jc w:val="both"/>
      </w:pPr>
      <w:r w:rsidRPr="00CB721E">
        <w:t xml:space="preserve">Rūpinasi senyvo amžiaus žmonėmis, teikia visokeriopą pagalbą visiškos negalios asmenims, bendrauja su sveikatos priežiūros įstaigomis, padeda spręsti susidariusias socialines problemas. Priima dokumentus ir sudaro sąrašus dėl paramos skyrimo nepasiturintiems asmenims iš intervencinių maisto produktų atsargų, išdalija produktus. </w:t>
      </w:r>
    </w:p>
    <w:p w14:paraId="73273A33" w14:textId="5FAD825A" w:rsidR="00CC5B7C" w:rsidRPr="00CC5B7C" w:rsidRDefault="00CC5B7C" w:rsidP="00511EB9">
      <w:pPr>
        <w:ind w:firstLine="720"/>
        <w:rPr>
          <w:sz w:val="22"/>
          <w:szCs w:val="22"/>
        </w:rPr>
      </w:pPr>
      <w:r>
        <w:lastRenderedPageBreak/>
        <w:t xml:space="preserve">Kalėdų proga aplankyta </w:t>
      </w:r>
      <w:r w:rsidR="00DC21D9">
        <w:t>51</w:t>
      </w:r>
      <w:r>
        <w:t xml:space="preserve"> šeim</w:t>
      </w:r>
      <w:r w:rsidR="00DC21D9">
        <w:t>a</w:t>
      </w:r>
      <w:r>
        <w:t xml:space="preserve"> ir išdalinta </w:t>
      </w:r>
      <w:r w:rsidR="00DC21D9">
        <w:t>80</w:t>
      </w:r>
      <w:r>
        <w:t xml:space="preserve"> dovanų maišelių su maisto produktais</w:t>
      </w:r>
      <w:r w:rsidR="00C952E5">
        <w:t xml:space="preserve"> (1000 Eur).</w:t>
      </w:r>
    </w:p>
    <w:p w14:paraId="6DDA085A" w14:textId="2B54E86D"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3E479F" w:rsidRPr="0015138D" w14:paraId="4B01D131" w14:textId="77777777" w:rsidTr="009F6AD0">
        <w:tc>
          <w:tcPr>
            <w:tcW w:w="3068" w:type="dxa"/>
          </w:tcPr>
          <w:p w14:paraId="607F5A42" w14:textId="77777777" w:rsidR="003E479F" w:rsidRPr="0015138D" w:rsidRDefault="003E479F" w:rsidP="0015138D">
            <w:pPr>
              <w:suppressAutoHyphens/>
              <w:rPr>
                <w:b/>
                <w:bCs/>
              </w:rPr>
            </w:pPr>
            <w:r w:rsidRPr="0015138D">
              <w:rPr>
                <w:b/>
                <w:bCs/>
              </w:rPr>
              <w:t>Išmokų pavadinimas</w:t>
            </w:r>
          </w:p>
        </w:tc>
        <w:tc>
          <w:tcPr>
            <w:tcW w:w="2991" w:type="dxa"/>
          </w:tcPr>
          <w:p w14:paraId="10B66FAB" w14:textId="34C0DEBD" w:rsidR="003E479F" w:rsidRPr="0015138D" w:rsidRDefault="00B50A07" w:rsidP="0015138D">
            <w:pPr>
              <w:suppressAutoHyphens/>
              <w:rPr>
                <w:b/>
                <w:bCs/>
              </w:rPr>
            </w:pPr>
            <w:r>
              <w:rPr>
                <w:b/>
                <w:bCs/>
              </w:rPr>
              <w:t>2020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2991" w:type="dxa"/>
          </w:tcPr>
          <w:p w14:paraId="41E6B6DB" w14:textId="468E89D2" w:rsidR="003E479F" w:rsidRPr="0015138D" w:rsidRDefault="00B50A07" w:rsidP="0015138D">
            <w:pPr>
              <w:suppressAutoHyphens/>
              <w:rPr>
                <w:b/>
                <w:bCs/>
              </w:rPr>
            </w:pPr>
            <w:r>
              <w:rPr>
                <w:b/>
                <w:bCs/>
              </w:rPr>
              <w:t>2021</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9F6AD0" w:rsidRPr="0015138D" w14:paraId="35E94359" w14:textId="77777777" w:rsidTr="009F6AD0">
        <w:tc>
          <w:tcPr>
            <w:tcW w:w="3068" w:type="dxa"/>
          </w:tcPr>
          <w:p w14:paraId="1FC31247" w14:textId="77777777" w:rsidR="009F6AD0" w:rsidRPr="0015138D" w:rsidRDefault="009F6AD0" w:rsidP="009F6AD0">
            <w:pPr>
              <w:suppressAutoHyphens/>
              <w:rPr>
                <w:bCs/>
              </w:rPr>
            </w:pPr>
            <w:r w:rsidRPr="0015138D">
              <w:rPr>
                <w:bCs/>
              </w:rPr>
              <w:t>Išmokos vaikams</w:t>
            </w:r>
          </w:p>
        </w:tc>
        <w:tc>
          <w:tcPr>
            <w:tcW w:w="2991" w:type="dxa"/>
          </w:tcPr>
          <w:p w14:paraId="19A10097" w14:textId="5BC0AAB1" w:rsidR="009F6AD0" w:rsidRPr="0015138D" w:rsidRDefault="009F6AD0" w:rsidP="009F6AD0">
            <w:pPr>
              <w:suppressAutoHyphens/>
              <w:rPr>
                <w:bCs/>
              </w:rPr>
            </w:pPr>
            <w:r>
              <w:rPr>
                <w:bCs/>
              </w:rPr>
              <w:t>469</w:t>
            </w:r>
          </w:p>
        </w:tc>
        <w:tc>
          <w:tcPr>
            <w:tcW w:w="2991" w:type="dxa"/>
          </w:tcPr>
          <w:p w14:paraId="50A06FAE" w14:textId="20D0863B" w:rsidR="009F6AD0" w:rsidRPr="0015138D" w:rsidRDefault="00CB0BD7" w:rsidP="009F6AD0">
            <w:pPr>
              <w:suppressAutoHyphens/>
              <w:rPr>
                <w:bCs/>
              </w:rPr>
            </w:pPr>
            <w:r>
              <w:rPr>
                <w:bCs/>
              </w:rPr>
              <w:t>480</w:t>
            </w:r>
          </w:p>
        </w:tc>
      </w:tr>
      <w:tr w:rsidR="00DC21D9" w:rsidRPr="0015138D" w14:paraId="604BD88C" w14:textId="77777777" w:rsidTr="009F6AD0">
        <w:tc>
          <w:tcPr>
            <w:tcW w:w="3068" w:type="dxa"/>
          </w:tcPr>
          <w:p w14:paraId="50C97EB4" w14:textId="77777777" w:rsidR="00DC21D9" w:rsidRPr="0015138D" w:rsidRDefault="00DC21D9" w:rsidP="00DC21D9">
            <w:pPr>
              <w:suppressAutoHyphens/>
              <w:rPr>
                <w:bCs/>
              </w:rPr>
            </w:pPr>
            <w:r w:rsidRPr="0015138D">
              <w:rPr>
                <w:bCs/>
              </w:rPr>
              <w:t>Gauna nemokamą maitinimą</w:t>
            </w:r>
          </w:p>
        </w:tc>
        <w:tc>
          <w:tcPr>
            <w:tcW w:w="2991" w:type="dxa"/>
          </w:tcPr>
          <w:p w14:paraId="5D0EA345" w14:textId="0961261D" w:rsidR="00DC21D9" w:rsidRPr="0015138D" w:rsidRDefault="00DC21D9" w:rsidP="00DC21D9">
            <w:pPr>
              <w:suppressAutoHyphens/>
              <w:rPr>
                <w:bCs/>
              </w:rPr>
            </w:pPr>
            <w:r>
              <w:rPr>
                <w:bCs/>
              </w:rPr>
              <w:t>53</w:t>
            </w:r>
          </w:p>
        </w:tc>
        <w:tc>
          <w:tcPr>
            <w:tcW w:w="2991" w:type="dxa"/>
          </w:tcPr>
          <w:p w14:paraId="159A6CC7" w14:textId="2277B033" w:rsidR="00DC21D9" w:rsidRPr="0015138D" w:rsidRDefault="00DC21D9" w:rsidP="00DC21D9">
            <w:pPr>
              <w:suppressAutoHyphens/>
              <w:rPr>
                <w:bCs/>
              </w:rPr>
            </w:pPr>
            <w:r>
              <w:rPr>
                <w:bCs/>
              </w:rPr>
              <w:t>37</w:t>
            </w:r>
          </w:p>
        </w:tc>
      </w:tr>
      <w:tr w:rsidR="00DC21D9" w:rsidRPr="0015138D" w14:paraId="2B4383B5" w14:textId="77777777" w:rsidTr="009F6AD0">
        <w:tc>
          <w:tcPr>
            <w:tcW w:w="3068" w:type="dxa"/>
          </w:tcPr>
          <w:p w14:paraId="58BF4CEC" w14:textId="77777777" w:rsidR="00DC21D9" w:rsidRPr="0015138D" w:rsidRDefault="00DC21D9" w:rsidP="00DC21D9">
            <w:pPr>
              <w:suppressAutoHyphens/>
              <w:rPr>
                <w:bCs/>
              </w:rPr>
            </w:pPr>
            <w:r w:rsidRPr="0015138D">
              <w:rPr>
                <w:bCs/>
              </w:rPr>
              <w:t>Vienkartinių pašalpų</w:t>
            </w:r>
          </w:p>
        </w:tc>
        <w:tc>
          <w:tcPr>
            <w:tcW w:w="2991" w:type="dxa"/>
          </w:tcPr>
          <w:p w14:paraId="3DF6E050" w14:textId="6EFFE9E5" w:rsidR="00DC21D9" w:rsidRPr="0015138D" w:rsidRDefault="00DC21D9" w:rsidP="00DC21D9">
            <w:pPr>
              <w:suppressAutoHyphens/>
              <w:rPr>
                <w:bCs/>
              </w:rPr>
            </w:pPr>
            <w:r>
              <w:rPr>
                <w:bCs/>
              </w:rPr>
              <w:t>45</w:t>
            </w:r>
          </w:p>
        </w:tc>
        <w:tc>
          <w:tcPr>
            <w:tcW w:w="2991" w:type="dxa"/>
          </w:tcPr>
          <w:p w14:paraId="43082A17" w14:textId="64AF68E5" w:rsidR="00DC21D9" w:rsidRPr="0015138D" w:rsidRDefault="00DC21D9" w:rsidP="00DC21D9">
            <w:pPr>
              <w:suppressAutoHyphens/>
              <w:rPr>
                <w:bCs/>
              </w:rPr>
            </w:pPr>
            <w:r>
              <w:rPr>
                <w:bCs/>
              </w:rPr>
              <w:t>103</w:t>
            </w:r>
          </w:p>
        </w:tc>
      </w:tr>
      <w:tr w:rsidR="00DC21D9" w:rsidRPr="0015138D" w14:paraId="0FFBBBDD" w14:textId="77777777" w:rsidTr="009F6AD0">
        <w:tc>
          <w:tcPr>
            <w:tcW w:w="3068" w:type="dxa"/>
          </w:tcPr>
          <w:p w14:paraId="582077F1" w14:textId="77777777" w:rsidR="00DC21D9" w:rsidRPr="0015138D" w:rsidRDefault="00DC21D9" w:rsidP="00DC21D9">
            <w:pPr>
              <w:suppressAutoHyphens/>
              <w:rPr>
                <w:bCs/>
              </w:rPr>
            </w:pPr>
            <w:r w:rsidRPr="0015138D">
              <w:rPr>
                <w:bCs/>
              </w:rPr>
              <w:t>Socialinių pašalpų</w:t>
            </w:r>
          </w:p>
        </w:tc>
        <w:tc>
          <w:tcPr>
            <w:tcW w:w="2991" w:type="dxa"/>
          </w:tcPr>
          <w:p w14:paraId="70A63370" w14:textId="6ABCDB58" w:rsidR="00DC21D9" w:rsidRPr="0015138D" w:rsidRDefault="00DC21D9" w:rsidP="00DC21D9">
            <w:pPr>
              <w:suppressAutoHyphens/>
              <w:rPr>
                <w:bCs/>
              </w:rPr>
            </w:pPr>
            <w:r>
              <w:rPr>
                <w:bCs/>
              </w:rPr>
              <w:t>169</w:t>
            </w:r>
          </w:p>
        </w:tc>
        <w:tc>
          <w:tcPr>
            <w:tcW w:w="2991" w:type="dxa"/>
          </w:tcPr>
          <w:p w14:paraId="33103631" w14:textId="6C5C9884" w:rsidR="00DC21D9" w:rsidRPr="0015138D" w:rsidRDefault="005D36FC" w:rsidP="00DC21D9">
            <w:pPr>
              <w:suppressAutoHyphens/>
              <w:rPr>
                <w:bCs/>
              </w:rPr>
            </w:pPr>
            <w:r>
              <w:rPr>
                <w:bCs/>
              </w:rPr>
              <w:t>180</w:t>
            </w:r>
          </w:p>
        </w:tc>
      </w:tr>
      <w:tr w:rsidR="00DC21D9" w:rsidRPr="0015138D" w14:paraId="4E15B62C" w14:textId="77777777" w:rsidTr="009F6AD0">
        <w:tc>
          <w:tcPr>
            <w:tcW w:w="3068" w:type="dxa"/>
          </w:tcPr>
          <w:p w14:paraId="4762BA64" w14:textId="77777777" w:rsidR="00DC21D9" w:rsidRPr="0015138D" w:rsidRDefault="00DC21D9" w:rsidP="00DC21D9">
            <w:pPr>
              <w:suppressAutoHyphens/>
              <w:rPr>
                <w:bCs/>
              </w:rPr>
            </w:pPr>
            <w:r w:rsidRPr="0015138D">
              <w:rPr>
                <w:bCs/>
              </w:rPr>
              <w:t>Laidojimo pašalpų</w:t>
            </w:r>
          </w:p>
        </w:tc>
        <w:tc>
          <w:tcPr>
            <w:tcW w:w="2991" w:type="dxa"/>
          </w:tcPr>
          <w:p w14:paraId="31957581" w14:textId="6A37A133" w:rsidR="00DC21D9" w:rsidRPr="0015138D" w:rsidRDefault="00DC21D9" w:rsidP="00DC21D9">
            <w:pPr>
              <w:suppressAutoHyphens/>
              <w:rPr>
                <w:bCs/>
              </w:rPr>
            </w:pPr>
            <w:r>
              <w:rPr>
                <w:bCs/>
              </w:rPr>
              <w:t>12</w:t>
            </w:r>
          </w:p>
        </w:tc>
        <w:tc>
          <w:tcPr>
            <w:tcW w:w="2991" w:type="dxa"/>
          </w:tcPr>
          <w:p w14:paraId="4DC9B446" w14:textId="25D4A4D9" w:rsidR="00DC21D9" w:rsidRPr="0015138D" w:rsidRDefault="00DC21D9" w:rsidP="00DC21D9">
            <w:pPr>
              <w:suppressAutoHyphens/>
              <w:rPr>
                <w:bCs/>
              </w:rPr>
            </w:pPr>
            <w:r>
              <w:rPr>
                <w:bCs/>
              </w:rPr>
              <w:t>14</w:t>
            </w:r>
          </w:p>
        </w:tc>
      </w:tr>
      <w:tr w:rsidR="00DC21D9" w:rsidRPr="0015138D" w14:paraId="5ED1BFF0" w14:textId="77777777" w:rsidTr="009F6AD0">
        <w:tc>
          <w:tcPr>
            <w:tcW w:w="3068" w:type="dxa"/>
          </w:tcPr>
          <w:p w14:paraId="31FAA089" w14:textId="77777777" w:rsidR="00DC21D9" w:rsidRPr="0015138D" w:rsidRDefault="00DC21D9" w:rsidP="00DC21D9">
            <w:pPr>
              <w:suppressAutoHyphens/>
              <w:rPr>
                <w:bCs/>
              </w:rPr>
            </w:pPr>
            <w:r w:rsidRPr="0015138D">
              <w:rPr>
                <w:bCs/>
              </w:rPr>
              <w:t>Parama mokinių reikmenims įsigyti</w:t>
            </w:r>
          </w:p>
        </w:tc>
        <w:tc>
          <w:tcPr>
            <w:tcW w:w="2991" w:type="dxa"/>
          </w:tcPr>
          <w:p w14:paraId="76ED667B" w14:textId="73300062" w:rsidR="00DC21D9" w:rsidRPr="0015138D" w:rsidRDefault="00DC21D9" w:rsidP="00DC21D9">
            <w:pPr>
              <w:suppressAutoHyphens/>
              <w:rPr>
                <w:bCs/>
              </w:rPr>
            </w:pPr>
            <w:r>
              <w:rPr>
                <w:bCs/>
              </w:rPr>
              <w:t>43</w:t>
            </w:r>
          </w:p>
        </w:tc>
        <w:tc>
          <w:tcPr>
            <w:tcW w:w="2991" w:type="dxa"/>
          </w:tcPr>
          <w:p w14:paraId="0C817E2A" w14:textId="69C4E2C9" w:rsidR="00DC21D9" w:rsidRPr="0015138D" w:rsidRDefault="00DC21D9" w:rsidP="00DC21D9">
            <w:pPr>
              <w:suppressAutoHyphens/>
              <w:rPr>
                <w:bCs/>
              </w:rPr>
            </w:pPr>
            <w:r>
              <w:rPr>
                <w:bCs/>
              </w:rPr>
              <w:t>37</w:t>
            </w:r>
          </w:p>
        </w:tc>
      </w:tr>
      <w:tr w:rsidR="00DC21D9" w:rsidRPr="0015138D" w14:paraId="5D07B891" w14:textId="77777777" w:rsidTr="009F6AD0">
        <w:tc>
          <w:tcPr>
            <w:tcW w:w="3068" w:type="dxa"/>
          </w:tcPr>
          <w:p w14:paraId="2FBD3A3F" w14:textId="77777777" w:rsidR="00DC21D9" w:rsidRPr="0015138D" w:rsidRDefault="00DC21D9" w:rsidP="00DC21D9">
            <w:pPr>
              <w:suppressAutoHyphens/>
              <w:rPr>
                <w:b/>
                <w:bCs/>
              </w:rPr>
            </w:pPr>
            <w:r w:rsidRPr="0015138D">
              <w:rPr>
                <w:b/>
                <w:bCs/>
              </w:rPr>
              <w:t>Iš viso:</w:t>
            </w:r>
          </w:p>
        </w:tc>
        <w:tc>
          <w:tcPr>
            <w:tcW w:w="2991" w:type="dxa"/>
          </w:tcPr>
          <w:p w14:paraId="0970577C" w14:textId="138BAE29" w:rsidR="00DC21D9" w:rsidRPr="0015138D" w:rsidRDefault="00DC21D9" w:rsidP="00DC21D9">
            <w:pPr>
              <w:suppressAutoHyphens/>
              <w:rPr>
                <w:bCs/>
              </w:rPr>
            </w:pPr>
            <w:r>
              <w:rPr>
                <w:bCs/>
              </w:rPr>
              <w:t>791</w:t>
            </w:r>
          </w:p>
        </w:tc>
        <w:tc>
          <w:tcPr>
            <w:tcW w:w="2991" w:type="dxa"/>
          </w:tcPr>
          <w:p w14:paraId="35D8E64C" w14:textId="0A3BE2C4" w:rsidR="00DC21D9" w:rsidRPr="0015138D" w:rsidRDefault="005D36FC" w:rsidP="00DC21D9">
            <w:pPr>
              <w:suppressAutoHyphens/>
              <w:rPr>
                <w:bCs/>
              </w:rPr>
            </w:pPr>
            <w:r>
              <w:rPr>
                <w:bCs/>
              </w:rPr>
              <w:t>85</w:t>
            </w:r>
            <w:r w:rsidR="00CB0BD7">
              <w:rPr>
                <w:bCs/>
              </w:rPr>
              <w:t>1</w:t>
            </w:r>
          </w:p>
        </w:tc>
      </w:tr>
    </w:tbl>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9F6AD0">
        <w:tc>
          <w:tcPr>
            <w:tcW w:w="3060" w:type="dxa"/>
          </w:tcPr>
          <w:p w14:paraId="12F019C1" w14:textId="77777777" w:rsidR="00F007F4" w:rsidRPr="0015138D" w:rsidRDefault="00F007F4" w:rsidP="0015138D">
            <w:pPr>
              <w:suppressAutoHyphens/>
              <w:rPr>
                <w:b/>
                <w:bCs/>
              </w:rPr>
            </w:pPr>
            <w:r w:rsidRPr="0015138D">
              <w:rPr>
                <w:b/>
                <w:bCs/>
              </w:rPr>
              <w:t>Dokumento pavadinimas</w:t>
            </w:r>
          </w:p>
        </w:tc>
        <w:tc>
          <w:tcPr>
            <w:tcW w:w="2995" w:type="dxa"/>
          </w:tcPr>
          <w:p w14:paraId="2018AB9A" w14:textId="32E84B66" w:rsidR="00F007F4" w:rsidRPr="0015138D" w:rsidRDefault="00B50A07" w:rsidP="0015138D">
            <w:pPr>
              <w:suppressAutoHyphens/>
              <w:rPr>
                <w:b/>
                <w:bCs/>
              </w:rPr>
            </w:pPr>
            <w:r>
              <w:rPr>
                <w:b/>
                <w:bCs/>
              </w:rPr>
              <w:t>2020</w:t>
            </w:r>
            <w:r w:rsidR="00F007F4" w:rsidRPr="0015138D">
              <w:rPr>
                <w:b/>
                <w:bCs/>
              </w:rPr>
              <w:t>-tųjų metų dokumentų sk.</w:t>
            </w:r>
          </w:p>
        </w:tc>
        <w:tc>
          <w:tcPr>
            <w:tcW w:w="2995" w:type="dxa"/>
          </w:tcPr>
          <w:p w14:paraId="6D7BE60B" w14:textId="6E01C58F" w:rsidR="00F007F4" w:rsidRPr="0015138D" w:rsidRDefault="00B50A07" w:rsidP="0015138D">
            <w:pPr>
              <w:suppressAutoHyphens/>
              <w:rPr>
                <w:b/>
                <w:bCs/>
              </w:rPr>
            </w:pPr>
            <w:r>
              <w:rPr>
                <w:b/>
                <w:bCs/>
              </w:rPr>
              <w:t>2021</w:t>
            </w:r>
            <w:r w:rsidR="00F007F4" w:rsidRPr="0015138D">
              <w:rPr>
                <w:b/>
                <w:bCs/>
              </w:rPr>
              <w:t>-ųjų metų dokumentų sk.</w:t>
            </w:r>
          </w:p>
        </w:tc>
      </w:tr>
      <w:tr w:rsidR="00DC21D9" w:rsidRPr="0015138D" w14:paraId="58FC98A9" w14:textId="77777777" w:rsidTr="009F6AD0">
        <w:tc>
          <w:tcPr>
            <w:tcW w:w="3060" w:type="dxa"/>
          </w:tcPr>
          <w:p w14:paraId="246E224B" w14:textId="77777777" w:rsidR="00DC21D9" w:rsidRPr="0015138D" w:rsidRDefault="00DC21D9" w:rsidP="00DC21D9">
            <w:pPr>
              <w:suppressAutoHyphens/>
              <w:rPr>
                <w:bCs/>
              </w:rPr>
            </w:pPr>
            <w:r w:rsidRPr="0015138D">
              <w:rPr>
                <w:bCs/>
              </w:rPr>
              <w:t>Gauta ir registruota prašymų dėl vienkartinių pašalpų</w:t>
            </w:r>
          </w:p>
        </w:tc>
        <w:tc>
          <w:tcPr>
            <w:tcW w:w="2995" w:type="dxa"/>
          </w:tcPr>
          <w:p w14:paraId="30266A91" w14:textId="222E7B02" w:rsidR="00DC21D9" w:rsidRPr="0015138D" w:rsidRDefault="00DC21D9" w:rsidP="00DC21D9">
            <w:pPr>
              <w:suppressAutoHyphens/>
              <w:rPr>
                <w:bCs/>
              </w:rPr>
            </w:pPr>
            <w:r>
              <w:rPr>
                <w:bCs/>
              </w:rPr>
              <w:t>47</w:t>
            </w:r>
          </w:p>
        </w:tc>
        <w:tc>
          <w:tcPr>
            <w:tcW w:w="2995" w:type="dxa"/>
          </w:tcPr>
          <w:p w14:paraId="4CD315EA" w14:textId="7BEE3FDF" w:rsidR="00DC21D9" w:rsidRPr="0015138D" w:rsidRDefault="00DC21D9" w:rsidP="00DC21D9">
            <w:pPr>
              <w:suppressAutoHyphens/>
              <w:rPr>
                <w:bCs/>
              </w:rPr>
            </w:pPr>
            <w:r>
              <w:rPr>
                <w:bCs/>
              </w:rPr>
              <w:t>105</w:t>
            </w:r>
          </w:p>
        </w:tc>
      </w:tr>
      <w:tr w:rsidR="00DC21D9" w:rsidRPr="0015138D" w14:paraId="0FD6A5F6" w14:textId="77777777" w:rsidTr="009F6AD0">
        <w:tc>
          <w:tcPr>
            <w:tcW w:w="3060" w:type="dxa"/>
          </w:tcPr>
          <w:p w14:paraId="6D795F63" w14:textId="77777777" w:rsidR="00DC21D9" w:rsidRPr="0015138D" w:rsidRDefault="00DC21D9" w:rsidP="00DC21D9">
            <w:pPr>
              <w:suppressAutoHyphens/>
              <w:rPr>
                <w:bCs/>
              </w:rPr>
            </w:pPr>
            <w:r w:rsidRPr="0015138D">
              <w:rPr>
                <w:bCs/>
              </w:rPr>
              <w:t>Gauta ir registruota prašymų dėl mokinio reikmenų pirkimo ir nemokamo maitinimo</w:t>
            </w:r>
          </w:p>
        </w:tc>
        <w:tc>
          <w:tcPr>
            <w:tcW w:w="2995" w:type="dxa"/>
          </w:tcPr>
          <w:p w14:paraId="644D4A8E" w14:textId="6C31C72D" w:rsidR="00DC21D9" w:rsidRPr="0015138D" w:rsidRDefault="00DC21D9" w:rsidP="00DC21D9">
            <w:pPr>
              <w:suppressAutoHyphens/>
              <w:rPr>
                <w:bCs/>
              </w:rPr>
            </w:pPr>
            <w:r>
              <w:rPr>
                <w:bCs/>
              </w:rPr>
              <w:t>56</w:t>
            </w:r>
          </w:p>
        </w:tc>
        <w:tc>
          <w:tcPr>
            <w:tcW w:w="2995" w:type="dxa"/>
          </w:tcPr>
          <w:p w14:paraId="04321184" w14:textId="7E154B23" w:rsidR="00DC21D9" w:rsidRPr="0015138D" w:rsidRDefault="00DC21D9" w:rsidP="00DC21D9">
            <w:pPr>
              <w:suppressAutoHyphens/>
              <w:rPr>
                <w:bCs/>
              </w:rPr>
            </w:pPr>
            <w:r>
              <w:rPr>
                <w:bCs/>
              </w:rPr>
              <w:t>39</w:t>
            </w:r>
          </w:p>
        </w:tc>
      </w:tr>
      <w:tr w:rsidR="00DC21D9" w:rsidRPr="0015138D" w14:paraId="265C4F54" w14:textId="77777777" w:rsidTr="009F6AD0">
        <w:tc>
          <w:tcPr>
            <w:tcW w:w="3060" w:type="dxa"/>
          </w:tcPr>
          <w:p w14:paraId="38A979E7" w14:textId="77777777" w:rsidR="00DC21D9" w:rsidRPr="0015138D" w:rsidRDefault="00DC21D9" w:rsidP="00DC21D9">
            <w:pPr>
              <w:suppressAutoHyphens/>
              <w:rPr>
                <w:bCs/>
              </w:rPr>
            </w:pPr>
            <w:r w:rsidRPr="0015138D">
              <w:rPr>
                <w:bCs/>
              </w:rPr>
              <w:t>Gauta ir registruota prašymų dėl išmokų vaikui</w:t>
            </w:r>
          </w:p>
        </w:tc>
        <w:tc>
          <w:tcPr>
            <w:tcW w:w="2995" w:type="dxa"/>
          </w:tcPr>
          <w:p w14:paraId="58B65AD9" w14:textId="4CB3062E" w:rsidR="00DC21D9" w:rsidRPr="0015138D" w:rsidRDefault="00DC21D9" w:rsidP="00DC21D9">
            <w:pPr>
              <w:suppressAutoHyphens/>
              <w:rPr>
                <w:bCs/>
              </w:rPr>
            </w:pPr>
            <w:r>
              <w:rPr>
                <w:bCs/>
              </w:rPr>
              <w:t>120</w:t>
            </w:r>
          </w:p>
        </w:tc>
        <w:tc>
          <w:tcPr>
            <w:tcW w:w="2995" w:type="dxa"/>
          </w:tcPr>
          <w:p w14:paraId="66C81F0E" w14:textId="11F08B1C" w:rsidR="00DC21D9" w:rsidRPr="0015138D" w:rsidRDefault="00DC21D9" w:rsidP="00DC21D9">
            <w:pPr>
              <w:suppressAutoHyphens/>
              <w:rPr>
                <w:bCs/>
              </w:rPr>
            </w:pPr>
            <w:r>
              <w:rPr>
                <w:bCs/>
              </w:rPr>
              <w:t>70</w:t>
            </w:r>
          </w:p>
        </w:tc>
      </w:tr>
      <w:tr w:rsidR="00DC21D9" w:rsidRPr="0015138D" w14:paraId="3E6BE25A" w14:textId="77777777" w:rsidTr="009F6AD0">
        <w:tc>
          <w:tcPr>
            <w:tcW w:w="3060" w:type="dxa"/>
          </w:tcPr>
          <w:p w14:paraId="3E5C0AEE" w14:textId="77777777" w:rsidR="00DC21D9" w:rsidRPr="0015138D" w:rsidRDefault="00DC21D9" w:rsidP="00DC21D9">
            <w:pPr>
              <w:suppressAutoHyphens/>
              <w:rPr>
                <w:bCs/>
              </w:rPr>
            </w:pPr>
            <w:r w:rsidRPr="0015138D">
              <w:rPr>
                <w:bCs/>
              </w:rPr>
              <w:t>Gauta ir registruota prašymų dėl socialinių paslaugų</w:t>
            </w:r>
          </w:p>
        </w:tc>
        <w:tc>
          <w:tcPr>
            <w:tcW w:w="2995" w:type="dxa"/>
          </w:tcPr>
          <w:p w14:paraId="6C1C15E3" w14:textId="0B00DDDE" w:rsidR="00DC21D9" w:rsidRPr="0015138D" w:rsidRDefault="00DC21D9" w:rsidP="00DC21D9">
            <w:pPr>
              <w:suppressAutoHyphens/>
              <w:rPr>
                <w:bCs/>
              </w:rPr>
            </w:pPr>
            <w:r>
              <w:rPr>
                <w:bCs/>
              </w:rPr>
              <w:t>5</w:t>
            </w:r>
          </w:p>
        </w:tc>
        <w:tc>
          <w:tcPr>
            <w:tcW w:w="2995" w:type="dxa"/>
          </w:tcPr>
          <w:p w14:paraId="0C80A5F8" w14:textId="54155B5B" w:rsidR="00DC21D9" w:rsidRPr="0015138D" w:rsidRDefault="00DC21D9" w:rsidP="00DC21D9">
            <w:pPr>
              <w:suppressAutoHyphens/>
              <w:rPr>
                <w:bCs/>
              </w:rPr>
            </w:pPr>
            <w:r>
              <w:rPr>
                <w:bCs/>
              </w:rPr>
              <w:t>1</w:t>
            </w:r>
          </w:p>
        </w:tc>
      </w:tr>
      <w:tr w:rsidR="00DC21D9" w:rsidRPr="0015138D" w14:paraId="1792CB50" w14:textId="77777777" w:rsidTr="009F6AD0">
        <w:tc>
          <w:tcPr>
            <w:tcW w:w="3060" w:type="dxa"/>
          </w:tcPr>
          <w:p w14:paraId="4BD76692" w14:textId="77777777" w:rsidR="00DC21D9" w:rsidRPr="0015138D" w:rsidRDefault="00DC21D9" w:rsidP="00DC21D9">
            <w:pPr>
              <w:suppressAutoHyphens/>
              <w:rPr>
                <w:bCs/>
              </w:rPr>
            </w:pPr>
            <w:r w:rsidRPr="0015138D">
              <w:rPr>
                <w:bCs/>
              </w:rPr>
              <w:t>Gauta ir registruota prašymų dėl socialinės pašalpos</w:t>
            </w:r>
          </w:p>
        </w:tc>
        <w:tc>
          <w:tcPr>
            <w:tcW w:w="2995" w:type="dxa"/>
          </w:tcPr>
          <w:p w14:paraId="2186BAA5" w14:textId="3B4C483E" w:rsidR="00DC21D9" w:rsidRPr="0015138D" w:rsidRDefault="00DC21D9" w:rsidP="00DC21D9">
            <w:pPr>
              <w:suppressAutoHyphens/>
              <w:rPr>
                <w:bCs/>
              </w:rPr>
            </w:pPr>
            <w:r>
              <w:rPr>
                <w:bCs/>
              </w:rPr>
              <w:t>210</w:t>
            </w:r>
          </w:p>
        </w:tc>
        <w:tc>
          <w:tcPr>
            <w:tcW w:w="2995" w:type="dxa"/>
          </w:tcPr>
          <w:p w14:paraId="48B309FB" w14:textId="525E9603" w:rsidR="00DC21D9" w:rsidRPr="0015138D" w:rsidRDefault="00DC21D9" w:rsidP="00DC21D9">
            <w:pPr>
              <w:suppressAutoHyphens/>
              <w:rPr>
                <w:bCs/>
              </w:rPr>
            </w:pPr>
            <w:r>
              <w:rPr>
                <w:bCs/>
              </w:rPr>
              <w:t>344</w:t>
            </w:r>
          </w:p>
        </w:tc>
      </w:tr>
      <w:tr w:rsidR="00DC21D9" w:rsidRPr="0015138D" w14:paraId="44B4B8D1" w14:textId="77777777" w:rsidTr="009F6AD0">
        <w:tc>
          <w:tcPr>
            <w:tcW w:w="3060" w:type="dxa"/>
          </w:tcPr>
          <w:p w14:paraId="758E6977" w14:textId="77777777" w:rsidR="00DC21D9" w:rsidRPr="0015138D" w:rsidRDefault="00DC21D9" w:rsidP="00DC21D9">
            <w:pPr>
              <w:suppressAutoHyphens/>
              <w:rPr>
                <w:bCs/>
              </w:rPr>
            </w:pPr>
            <w:r w:rsidRPr="0015138D">
              <w:rPr>
                <w:bCs/>
              </w:rPr>
              <w:t>Prašymai dėl maisto produktų</w:t>
            </w:r>
          </w:p>
        </w:tc>
        <w:tc>
          <w:tcPr>
            <w:tcW w:w="2995" w:type="dxa"/>
          </w:tcPr>
          <w:p w14:paraId="7370FD47" w14:textId="787C4E02" w:rsidR="00DC21D9" w:rsidRPr="0015138D" w:rsidRDefault="00DC21D9" w:rsidP="00DC21D9">
            <w:pPr>
              <w:suppressAutoHyphens/>
              <w:rPr>
                <w:bCs/>
              </w:rPr>
            </w:pPr>
            <w:r>
              <w:rPr>
                <w:bCs/>
              </w:rPr>
              <w:t>238</w:t>
            </w:r>
          </w:p>
        </w:tc>
        <w:tc>
          <w:tcPr>
            <w:tcW w:w="2995" w:type="dxa"/>
          </w:tcPr>
          <w:p w14:paraId="50B18128" w14:textId="11ADD6C5" w:rsidR="00DC21D9" w:rsidRPr="0015138D" w:rsidRDefault="00DC21D9" w:rsidP="00DC21D9">
            <w:pPr>
              <w:suppressAutoHyphens/>
              <w:rPr>
                <w:bCs/>
              </w:rPr>
            </w:pPr>
            <w:r>
              <w:rPr>
                <w:bCs/>
              </w:rPr>
              <w:t>373</w:t>
            </w:r>
          </w:p>
        </w:tc>
      </w:tr>
      <w:tr w:rsidR="00DC21D9" w:rsidRPr="0015138D" w14:paraId="611C4D3B" w14:textId="77777777" w:rsidTr="009F6AD0">
        <w:tc>
          <w:tcPr>
            <w:tcW w:w="3060" w:type="dxa"/>
          </w:tcPr>
          <w:p w14:paraId="6423093C" w14:textId="77777777" w:rsidR="00DC21D9" w:rsidRPr="0015138D" w:rsidRDefault="00DC21D9" w:rsidP="00DC21D9">
            <w:pPr>
              <w:suppressAutoHyphens/>
              <w:rPr>
                <w:bCs/>
              </w:rPr>
            </w:pPr>
            <w:r>
              <w:rPr>
                <w:bCs/>
              </w:rPr>
              <w:t>Gauta ir registruota prašymų dėl vienkartinės pašalpos</w:t>
            </w:r>
          </w:p>
        </w:tc>
        <w:tc>
          <w:tcPr>
            <w:tcW w:w="2995" w:type="dxa"/>
          </w:tcPr>
          <w:p w14:paraId="2F261E6F" w14:textId="77777777" w:rsidR="00DC21D9" w:rsidRPr="0015138D" w:rsidRDefault="00DC21D9" w:rsidP="00DC21D9">
            <w:pPr>
              <w:suppressAutoHyphens/>
              <w:rPr>
                <w:bCs/>
              </w:rPr>
            </w:pPr>
          </w:p>
        </w:tc>
        <w:tc>
          <w:tcPr>
            <w:tcW w:w="2995" w:type="dxa"/>
          </w:tcPr>
          <w:p w14:paraId="646A67C8" w14:textId="77777777" w:rsidR="00DC21D9" w:rsidRPr="0015138D" w:rsidRDefault="00DC21D9" w:rsidP="00DC21D9">
            <w:pPr>
              <w:suppressAutoHyphens/>
              <w:rPr>
                <w:bCs/>
              </w:rPr>
            </w:pPr>
          </w:p>
        </w:tc>
      </w:tr>
    </w:tbl>
    <w:p w14:paraId="40EB75A1" w14:textId="77777777" w:rsidR="00F007F4" w:rsidRPr="002E4559" w:rsidRDefault="00F007F4" w:rsidP="00F007F4">
      <w:pPr>
        <w:suppressAutoHyphens/>
        <w:ind w:left="1701" w:hanging="425"/>
        <w:rPr>
          <w:bCs/>
        </w:rPr>
      </w:pPr>
    </w:p>
    <w:p w14:paraId="240C71AA" w14:textId="77777777" w:rsidR="00F007F4" w:rsidRPr="002E4559" w:rsidRDefault="00F007F4" w:rsidP="00F007F4">
      <w:pPr>
        <w:suppressAutoHyphens/>
        <w:ind w:left="1701" w:hanging="425"/>
        <w:rPr>
          <w:bCs/>
        </w:rPr>
      </w:pPr>
      <w:r w:rsidRPr="002E4559">
        <w:rPr>
          <w:bCs/>
        </w:rPr>
        <w:t>1.</w:t>
      </w:r>
      <w:r w:rsidR="00F36ABB">
        <w:rPr>
          <w:bCs/>
          <w:lang w:val="en-U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6AF99EE3" w14:textId="12E97F61" w:rsidR="0045089C" w:rsidRPr="00CB721E" w:rsidRDefault="0045089C" w:rsidP="0045089C">
      <w:pPr>
        <w:pStyle w:val="Antrats"/>
        <w:ind w:firstLine="720"/>
        <w:jc w:val="both"/>
        <w:rPr>
          <w:color w:val="000000"/>
        </w:rPr>
      </w:pPr>
      <w:r w:rsidRPr="00CB721E">
        <w:rPr>
          <w:color w:val="000000"/>
        </w:rPr>
        <w:t>Žemės ūkio funkcijų vykdymas: žemės ūkio namų valdų įregistravimas bei jų atnaujinimas, paraiškų tiesioginėms išmokoms už žemės ūkio naudmenas ir pasėlių plotus priėmimas. Žemės ūkio klausimų koordinavimas, įvairių dokumentų administravimas, ūkininkų</w:t>
      </w:r>
      <w:r>
        <w:rPr>
          <w:color w:val="000000"/>
        </w:rPr>
        <w:t xml:space="preserve"> ūkių registravimas.</w:t>
      </w:r>
      <w:r w:rsidR="004115AD">
        <w:rPr>
          <w:color w:val="000000"/>
        </w:rPr>
        <w:t xml:space="preserve"> Atlikti sosnovskio barščių naikinimo darbai Sužionių kaime – 1300 Eur.</w:t>
      </w:r>
    </w:p>
    <w:p w14:paraId="0C7147E0" w14:textId="01FB6B8A"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45089C">
        <w:tc>
          <w:tcPr>
            <w:tcW w:w="2455" w:type="dxa"/>
          </w:tcPr>
          <w:p w14:paraId="70DF09EE" w14:textId="77777777" w:rsidR="00EE5B52" w:rsidRPr="0015138D" w:rsidRDefault="00EE5B52" w:rsidP="0015138D">
            <w:pPr>
              <w:suppressAutoHyphens/>
              <w:rPr>
                <w:b/>
                <w:bCs/>
              </w:rPr>
            </w:pPr>
            <w:r w:rsidRPr="0015138D">
              <w:rPr>
                <w:b/>
                <w:bCs/>
              </w:rPr>
              <w:t>Darbų pavadinimas</w:t>
            </w:r>
          </w:p>
        </w:tc>
        <w:tc>
          <w:tcPr>
            <w:tcW w:w="2345" w:type="dxa"/>
            <w:vAlign w:val="center"/>
          </w:tcPr>
          <w:p w14:paraId="378CDA16" w14:textId="3EE8FBAC" w:rsidR="00EE5B52" w:rsidRPr="0015138D" w:rsidRDefault="00B50A07" w:rsidP="0015138D">
            <w:pPr>
              <w:suppressAutoHyphens/>
              <w:jc w:val="center"/>
              <w:rPr>
                <w:b/>
                <w:bCs/>
              </w:rPr>
            </w:pPr>
            <w:r>
              <w:rPr>
                <w:b/>
                <w:bCs/>
              </w:rPr>
              <w:t>2020</w:t>
            </w:r>
            <w:r w:rsidR="00EE5B52" w:rsidRPr="0015138D">
              <w:rPr>
                <w:b/>
                <w:bCs/>
              </w:rPr>
              <w:t>-tųjų metų skaičius</w:t>
            </w:r>
          </w:p>
        </w:tc>
        <w:tc>
          <w:tcPr>
            <w:tcW w:w="2345" w:type="dxa"/>
            <w:vAlign w:val="center"/>
          </w:tcPr>
          <w:p w14:paraId="319743C0" w14:textId="45B5E43D" w:rsidR="00EE5B52" w:rsidRPr="0015138D" w:rsidRDefault="00B50A07" w:rsidP="0015138D">
            <w:pPr>
              <w:suppressAutoHyphens/>
              <w:jc w:val="center"/>
              <w:rPr>
                <w:b/>
                <w:bCs/>
              </w:rPr>
            </w:pPr>
            <w:r>
              <w:rPr>
                <w:b/>
                <w:bCs/>
              </w:rPr>
              <w:t>2021</w:t>
            </w:r>
            <w:r w:rsidR="00EE5B52" w:rsidRPr="0015138D">
              <w:rPr>
                <w:b/>
                <w:bCs/>
              </w:rPr>
              <w:t>-ųjų metų skaičius</w:t>
            </w:r>
          </w:p>
        </w:tc>
        <w:tc>
          <w:tcPr>
            <w:tcW w:w="1905"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45089C" w:rsidRPr="0015138D" w14:paraId="00D55F41" w14:textId="77777777" w:rsidTr="0045089C">
        <w:tc>
          <w:tcPr>
            <w:tcW w:w="2455" w:type="dxa"/>
          </w:tcPr>
          <w:p w14:paraId="776B646A" w14:textId="77777777" w:rsidR="0045089C" w:rsidRPr="0015138D" w:rsidRDefault="0045089C" w:rsidP="0045089C">
            <w:pPr>
              <w:suppressAutoHyphens/>
              <w:rPr>
                <w:bCs/>
              </w:rPr>
            </w:pPr>
            <w:r w:rsidRPr="0015138D">
              <w:rPr>
                <w:bCs/>
              </w:rPr>
              <w:t>Įbraižyti laukai</w:t>
            </w:r>
          </w:p>
        </w:tc>
        <w:tc>
          <w:tcPr>
            <w:tcW w:w="2345" w:type="dxa"/>
          </w:tcPr>
          <w:p w14:paraId="6DF83FB3" w14:textId="2E6A75EF" w:rsidR="0045089C" w:rsidRPr="0015138D" w:rsidRDefault="0045089C" w:rsidP="0045089C">
            <w:pPr>
              <w:suppressAutoHyphens/>
              <w:rPr>
                <w:bCs/>
              </w:rPr>
            </w:pPr>
            <w:r>
              <w:rPr>
                <w:bCs/>
              </w:rPr>
              <w:t>3289</w:t>
            </w:r>
          </w:p>
        </w:tc>
        <w:tc>
          <w:tcPr>
            <w:tcW w:w="2345" w:type="dxa"/>
          </w:tcPr>
          <w:p w14:paraId="67B0A658" w14:textId="453B206D" w:rsidR="0045089C" w:rsidRPr="0015138D" w:rsidRDefault="0045089C" w:rsidP="0045089C">
            <w:pPr>
              <w:suppressAutoHyphens/>
              <w:rPr>
                <w:bCs/>
              </w:rPr>
            </w:pPr>
            <w:r>
              <w:rPr>
                <w:bCs/>
              </w:rPr>
              <w:t>3159</w:t>
            </w:r>
          </w:p>
        </w:tc>
        <w:tc>
          <w:tcPr>
            <w:tcW w:w="1905" w:type="dxa"/>
          </w:tcPr>
          <w:p w14:paraId="7EEA6298" w14:textId="0857BDD5" w:rsidR="0045089C" w:rsidRPr="0015138D" w:rsidRDefault="0045089C" w:rsidP="0045089C">
            <w:pPr>
              <w:suppressAutoHyphens/>
              <w:rPr>
                <w:bCs/>
              </w:rPr>
            </w:pPr>
            <w:r>
              <w:rPr>
                <w:bCs/>
              </w:rPr>
              <w:t>-130</w:t>
            </w:r>
          </w:p>
        </w:tc>
      </w:tr>
      <w:tr w:rsidR="0045089C" w:rsidRPr="0015138D" w14:paraId="72C07E97" w14:textId="77777777" w:rsidTr="0045089C">
        <w:tc>
          <w:tcPr>
            <w:tcW w:w="2455" w:type="dxa"/>
          </w:tcPr>
          <w:p w14:paraId="14B3E1CF" w14:textId="77777777" w:rsidR="0045089C" w:rsidRPr="0015138D" w:rsidRDefault="0045089C" w:rsidP="0045089C">
            <w:pPr>
              <w:suppressAutoHyphens/>
              <w:rPr>
                <w:bCs/>
              </w:rPr>
            </w:pPr>
            <w:r w:rsidRPr="0015138D">
              <w:rPr>
                <w:bCs/>
              </w:rPr>
              <w:t>Plotas ha</w:t>
            </w:r>
          </w:p>
        </w:tc>
        <w:tc>
          <w:tcPr>
            <w:tcW w:w="2345" w:type="dxa"/>
          </w:tcPr>
          <w:p w14:paraId="53EA8795" w14:textId="291A4BC1" w:rsidR="0045089C" w:rsidRPr="0015138D" w:rsidRDefault="0045089C" w:rsidP="0045089C">
            <w:pPr>
              <w:suppressAutoHyphens/>
              <w:rPr>
                <w:bCs/>
              </w:rPr>
            </w:pPr>
            <w:r>
              <w:rPr>
                <w:bCs/>
              </w:rPr>
              <w:t>3890</w:t>
            </w:r>
          </w:p>
        </w:tc>
        <w:tc>
          <w:tcPr>
            <w:tcW w:w="2345" w:type="dxa"/>
          </w:tcPr>
          <w:p w14:paraId="67604C1C" w14:textId="70D8E781" w:rsidR="0045089C" w:rsidRPr="0015138D" w:rsidRDefault="0045089C" w:rsidP="0045089C">
            <w:pPr>
              <w:suppressAutoHyphens/>
              <w:rPr>
                <w:bCs/>
              </w:rPr>
            </w:pPr>
            <w:r>
              <w:rPr>
                <w:bCs/>
              </w:rPr>
              <w:t>3865</w:t>
            </w:r>
          </w:p>
        </w:tc>
        <w:tc>
          <w:tcPr>
            <w:tcW w:w="1905" w:type="dxa"/>
          </w:tcPr>
          <w:p w14:paraId="7454C2C2" w14:textId="4C362923" w:rsidR="0045089C" w:rsidRPr="0015138D" w:rsidRDefault="0045089C" w:rsidP="0045089C">
            <w:pPr>
              <w:suppressAutoHyphens/>
              <w:rPr>
                <w:bCs/>
              </w:rPr>
            </w:pPr>
            <w:r>
              <w:rPr>
                <w:bCs/>
              </w:rPr>
              <w:t>-25</w:t>
            </w:r>
          </w:p>
        </w:tc>
      </w:tr>
      <w:tr w:rsidR="0045089C" w:rsidRPr="0015138D" w14:paraId="2C0BBEFF" w14:textId="77777777" w:rsidTr="0045089C">
        <w:tc>
          <w:tcPr>
            <w:tcW w:w="2455" w:type="dxa"/>
          </w:tcPr>
          <w:p w14:paraId="5DC55945" w14:textId="77777777" w:rsidR="0045089C" w:rsidRPr="0015138D" w:rsidRDefault="0045089C" w:rsidP="0045089C">
            <w:pPr>
              <w:suppressAutoHyphens/>
              <w:rPr>
                <w:bCs/>
              </w:rPr>
            </w:pPr>
            <w:r w:rsidRPr="0015138D">
              <w:rPr>
                <w:bCs/>
              </w:rPr>
              <w:t>Priimta paraiškų</w:t>
            </w:r>
          </w:p>
        </w:tc>
        <w:tc>
          <w:tcPr>
            <w:tcW w:w="2345" w:type="dxa"/>
          </w:tcPr>
          <w:p w14:paraId="76FE93FD" w14:textId="54D5057F" w:rsidR="0045089C" w:rsidRPr="0015138D" w:rsidRDefault="0045089C" w:rsidP="0045089C">
            <w:pPr>
              <w:suppressAutoHyphens/>
              <w:rPr>
                <w:bCs/>
              </w:rPr>
            </w:pPr>
            <w:r>
              <w:rPr>
                <w:bCs/>
              </w:rPr>
              <w:t>377</w:t>
            </w:r>
          </w:p>
        </w:tc>
        <w:tc>
          <w:tcPr>
            <w:tcW w:w="2345" w:type="dxa"/>
          </w:tcPr>
          <w:p w14:paraId="1F804EA4" w14:textId="0B40B48E" w:rsidR="0045089C" w:rsidRPr="0015138D" w:rsidRDefault="0045089C" w:rsidP="0045089C">
            <w:pPr>
              <w:suppressAutoHyphens/>
              <w:rPr>
                <w:bCs/>
              </w:rPr>
            </w:pPr>
            <w:r>
              <w:rPr>
                <w:bCs/>
              </w:rPr>
              <w:t>354</w:t>
            </w:r>
          </w:p>
        </w:tc>
        <w:tc>
          <w:tcPr>
            <w:tcW w:w="1905" w:type="dxa"/>
          </w:tcPr>
          <w:p w14:paraId="1855BBA1" w14:textId="4C5B4FC7" w:rsidR="0045089C" w:rsidRPr="0015138D" w:rsidRDefault="0045089C" w:rsidP="0045089C">
            <w:pPr>
              <w:suppressAutoHyphens/>
              <w:rPr>
                <w:bCs/>
              </w:rPr>
            </w:pPr>
            <w:r>
              <w:rPr>
                <w:bCs/>
              </w:rPr>
              <w:t>-23</w:t>
            </w:r>
          </w:p>
        </w:tc>
      </w:tr>
      <w:tr w:rsidR="0045089C" w:rsidRPr="0015138D" w14:paraId="0522FDC9" w14:textId="77777777" w:rsidTr="0045089C">
        <w:tc>
          <w:tcPr>
            <w:tcW w:w="2455" w:type="dxa"/>
          </w:tcPr>
          <w:p w14:paraId="59AAF641" w14:textId="77777777" w:rsidR="0045089C" w:rsidRPr="0015138D" w:rsidRDefault="0045089C" w:rsidP="0045089C">
            <w:pPr>
              <w:suppressAutoHyphens/>
              <w:rPr>
                <w:bCs/>
              </w:rPr>
            </w:pPr>
            <w:r w:rsidRPr="0015138D">
              <w:rPr>
                <w:bCs/>
              </w:rPr>
              <w:t>Atnaujinta valdų</w:t>
            </w:r>
          </w:p>
        </w:tc>
        <w:tc>
          <w:tcPr>
            <w:tcW w:w="2345" w:type="dxa"/>
          </w:tcPr>
          <w:p w14:paraId="0EB60F9B" w14:textId="661054DD" w:rsidR="0045089C" w:rsidRPr="0015138D" w:rsidRDefault="0045089C" w:rsidP="0045089C">
            <w:pPr>
              <w:suppressAutoHyphens/>
              <w:rPr>
                <w:bCs/>
              </w:rPr>
            </w:pPr>
            <w:r>
              <w:rPr>
                <w:bCs/>
              </w:rPr>
              <w:t>376</w:t>
            </w:r>
          </w:p>
        </w:tc>
        <w:tc>
          <w:tcPr>
            <w:tcW w:w="2345" w:type="dxa"/>
          </w:tcPr>
          <w:p w14:paraId="798167AD" w14:textId="1B949EBE" w:rsidR="0045089C" w:rsidRPr="0015138D" w:rsidRDefault="0045089C" w:rsidP="0045089C">
            <w:pPr>
              <w:suppressAutoHyphens/>
              <w:rPr>
                <w:bCs/>
              </w:rPr>
            </w:pPr>
            <w:r>
              <w:rPr>
                <w:bCs/>
              </w:rPr>
              <w:t>354</w:t>
            </w:r>
          </w:p>
        </w:tc>
        <w:tc>
          <w:tcPr>
            <w:tcW w:w="1905" w:type="dxa"/>
          </w:tcPr>
          <w:p w14:paraId="747344CA" w14:textId="2F9AAD8D" w:rsidR="0045089C" w:rsidRPr="0015138D" w:rsidRDefault="0045089C" w:rsidP="0045089C">
            <w:pPr>
              <w:suppressAutoHyphens/>
              <w:rPr>
                <w:bCs/>
              </w:rPr>
            </w:pPr>
            <w:r>
              <w:rPr>
                <w:bCs/>
              </w:rPr>
              <w:t>-22</w:t>
            </w:r>
          </w:p>
        </w:tc>
      </w:tr>
      <w:tr w:rsidR="0045089C" w:rsidRPr="0015138D" w14:paraId="64FD86DF" w14:textId="77777777" w:rsidTr="0045089C">
        <w:tc>
          <w:tcPr>
            <w:tcW w:w="2455" w:type="dxa"/>
          </w:tcPr>
          <w:p w14:paraId="2A6EBA00" w14:textId="77777777" w:rsidR="0045089C" w:rsidRPr="0015138D" w:rsidRDefault="0045089C" w:rsidP="0045089C">
            <w:pPr>
              <w:suppressAutoHyphens/>
              <w:rPr>
                <w:bCs/>
              </w:rPr>
            </w:pPr>
            <w:r w:rsidRPr="0015138D">
              <w:rPr>
                <w:bCs/>
              </w:rPr>
              <w:t>Naujai įregistruotų valdų</w:t>
            </w:r>
          </w:p>
        </w:tc>
        <w:tc>
          <w:tcPr>
            <w:tcW w:w="2345" w:type="dxa"/>
          </w:tcPr>
          <w:p w14:paraId="74E24B64" w14:textId="5C00BB7C" w:rsidR="0045089C" w:rsidRPr="0015138D" w:rsidRDefault="0045089C" w:rsidP="0045089C">
            <w:pPr>
              <w:suppressAutoHyphens/>
              <w:rPr>
                <w:bCs/>
              </w:rPr>
            </w:pPr>
            <w:r>
              <w:rPr>
                <w:bCs/>
              </w:rPr>
              <w:t>12</w:t>
            </w:r>
          </w:p>
        </w:tc>
        <w:tc>
          <w:tcPr>
            <w:tcW w:w="2345" w:type="dxa"/>
          </w:tcPr>
          <w:p w14:paraId="287340C7" w14:textId="232565E8" w:rsidR="0045089C" w:rsidRPr="0015138D" w:rsidRDefault="0045089C" w:rsidP="0045089C">
            <w:pPr>
              <w:suppressAutoHyphens/>
              <w:rPr>
                <w:bCs/>
              </w:rPr>
            </w:pPr>
            <w:r>
              <w:rPr>
                <w:bCs/>
              </w:rPr>
              <w:t>13</w:t>
            </w:r>
          </w:p>
        </w:tc>
        <w:tc>
          <w:tcPr>
            <w:tcW w:w="1905" w:type="dxa"/>
          </w:tcPr>
          <w:p w14:paraId="6888D919" w14:textId="6CC3314C" w:rsidR="0045089C" w:rsidRPr="0015138D" w:rsidRDefault="0045089C" w:rsidP="0045089C">
            <w:pPr>
              <w:suppressAutoHyphens/>
              <w:rPr>
                <w:bCs/>
              </w:rPr>
            </w:pPr>
            <w:r>
              <w:rPr>
                <w:bCs/>
              </w:rPr>
              <w:t>+1</w:t>
            </w:r>
          </w:p>
        </w:tc>
      </w:tr>
      <w:tr w:rsidR="0045089C" w:rsidRPr="0015138D" w14:paraId="24ADE41E" w14:textId="77777777" w:rsidTr="0045089C">
        <w:tc>
          <w:tcPr>
            <w:tcW w:w="2455" w:type="dxa"/>
          </w:tcPr>
          <w:p w14:paraId="6D2BFD57" w14:textId="77777777" w:rsidR="0045089C" w:rsidRPr="0015138D" w:rsidRDefault="0045089C" w:rsidP="0045089C">
            <w:pPr>
              <w:suppressAutoHyphens/>
              <w:rPr>
                <w:bCs/>
              </w:rPr>
            </w:pPr>
            <w:r w:rsidRPr="0015138D">
              <w:rPr>
                <w:bCs/>
              </w:rPr>
              <w:t>Išregistruotų valdų</w:t>
            </w:r>
          </w:p>
        </w:tc>
        <w:tc>
          <w:tcPr>
            <w:tcW w:w="2345" w:type="dxa"/>
          </w:tcPr>
          <w:p w14:paraId="4BA2D4C3" w14:textId="17471D68" w:rsidR="0045089C" w:rsidRPr="0015138D" w:rsidRDefault="0045089C" w:rsidP="0045089C">
            <w:pPr>
              <w:suppressAutoHyphens/>
              <w:rPr>
                <w:bCs/>
              </w:rPr>
            </w:pPr>
            <w:r>
              <w:rPr>
                <w:bCs/>
              </w:rPr>
              <w:t>4</w:t>
            </w:r>
          </w:p>
        </w:tc>
        <w:tc>
          <w:tcPr>
            <w:tcW w:w="2345" w:type="dxa"/>
          </w:tcPr>
          <w:p w14:paraId="40C914E2" w14:textId="1E3FEEBB" w:rsidR="0045089C" w:rsidRPr="0015138D" w:rsidRDefault="0045089C" w:rsidP="0045089C">
            <w:pPr>
              <w:suppressAutoHyphens/>
              <w:rPr>
                <w:bCs/>
              </w:rPr>
            </w:pPr>
            <w:r>
              <w:rPr>
                <w:bCs/>
              </w:rPr>
              <w:t>12</w:t>
            </w:r>
          </w:p>
        </w:tc>
        <w:tc>
          <w:tcPr>
            <w:tcW w:w="1905" w:type="dxa"/>
          </w:tcPr>
          <w:p w14:paraId="7D32E5FC" w14:textId="15B64E82" w:rsidR="0045089C" w:rsidRPr="0015138D" w:rsidRDefault="0045089C" w:rsidP="0045089C">
            <w:pPr>
              <w:suppressAutoHyphens/>
              <w:rPr>
                <w:bCs/>
              </w:rPr>
            </w:pPr>
            <w:r>
              <w:rPr>
                <w:bCs/>
              </w:rPr>
              <w:t>+8</w:t>
            </w: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000612C6" w14:textId="1E6E970E" w:rsidR="006A6889" w:rsidRPr="000B1522" w:rsidRDefault="006A6889" w:rsidP="00511EB9">
      <w:pPr>
        <w:ind w:firstLine="720"/>
        <w:jc w:val="both"/>
        <w:rPr>
          <w:color w:val="000000"/>
          <w:sz w:val="18"/>
          <w:szCs w:val="18"/>
        </w:rPr>
      </w:pPr>
      <w:r w:rsidRPr="00A12937">
        <w:rPr>
          <w:color w:val="000000"/>
        </w:rPr>
        <w:lastRenderedPageBreak/>
        <w:t xml:space="preserve">Išasfaltuota </w:t>
      </w:r>
      <w:r>
        <w:rPr>
          <w:color w:val="000000"/>
        </w:rPr>
        <w:t xml:space="preserve">kelio atkarpa </w:t>
      </w:r>
      <w:r w:rsidR="00CE0E54">
        <w:rPr>
          <w:color w:val="000000"/>
        </w:rPr>
        <w:t>VL37</w:t>
      </w:r>
      <w:r w:rsidR="0093493E">
        <w:rPr>
          <w:color w:val="000000"/>
        </w:rPr>
        <w:t>99</w:t>
      </w:r>
      <w:r w:rsidR="00CE0E54">
        <w:rPr>
          <w:color w:val="000000"/>
        </w:rPr>
        <w:t xml:space="preserve"> Totorėnai - Aleksandriškės</w:t>
      </w:r>
      <w:r w:rsidRPr="00A12937">
        <w:rPr>
          <w:color w:val="000000"/>
        </w:rPr>
        <w:t>.</w:t>
      </w:r>
      <w:r>
        <w:rPr>
          <w:color w:val="000000"/>
        </w:rPr>
        <w:t>,</w:t>
      </w:r>
      <w:r w:rsidR="00BF6EC9">
        <w:rPr>
          <w:color w:val="000000"/>
        </w:rPr>
        <w:t xml:space="preserve"> 450</w:t>
      </w:r>
      <w:r>
        <w:rPr>
          <w:color w:val="000000"/>
        </w:rPr>
        <w:t xml:space="preserve"> m – 1</w:t>
      </w:r>
      <w:r w:rsidR="00BF6EC9">
        <w:rPr>
          <w:color w:val="000000"/>
        </w:rPr>
        <w:t>2</w:t>
      </w:r>
      <w:r w:rsidR="0093493E">
        <w:rPr>
          <w:color w:val="000000"/>
        </w:rPr>
        <w:t>0</w:t>
      </w:r>
      <w:r>
        <w:rPr>
          <w:color w:val="000000"/>
        </w:rPr>
        <w:t xml:space="preserve"> tūkst. Eur</w:t>
      </w:r>
      <w:r w:rsidR="00BF6EC9">
        <w:rPr>
          <w:color w:val="000000"/>
        </w:rPr>
        <w:t>.</w:t>
      </w:r>
    </w:p>
    <w:p w14:paraId="4121E03A" w14:textId="7AB82D4E" w:rsidR="00BB22B3" w:rsidRDefault="0093493E" w:rsidP="008F19DF">
      <w:pPr>
        <w:ind w:firstLine="720"/>
        <w:jc w:val="both"/>
      </w:pPr>
      <w:r>
        <w:t xml:space="preserve">Žvyro dangos įrengimas </w:t>
      </w:r>
      <w:r w:rsidR="0056607B">
        <w:t>Nemenčios g. Pakryžės k., 945 m. – 19 000 Eur.</w:t>
      </w:r>
    </w:p>
    <w:p w14:paraId="06AF0951" w14:textId="77777777" w:rsidR="008F19DF" w:rsidRDefault="008F19DF" w:rsidP="00511EB9">
      <w:pPr>
        <w:ind w:firstLine="720"/>
        <w:jc w:val="both"/>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A975CE4" w14:textId="1C4A90CD" w:rsidR="00453FB7" w:rsidRDefault="00C50BB1" w:rsidP="002E4559">
      <w:pPr>
        <w:ind w:left="709" w:firstLine="567"/>
        <w:jc w:val="both"/>
      </w:pPr>
      <w:r>
        <w:t>Nebuvo</w:t>
      </w:r>
      <w:r w:rsidR="008F19DF">
        <w:t>.</w:t>
      </w:r>
    </w:p>
    <w:p w14:paraId="21C1E786" w14:textId="77777777" w:rsidR="008F19DF" w:rsidRPr="00453FB7" w:rsidRDefault="008F19DF" w:rsidP="002E4559">
      <w:pPr>
        <w:ind w:left="709" w:firstLine="567"/>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2ED3CBAF" w14:textId="5A2445AB" w:rsidR="00D73D04" w:rsidRDefault="00D73D04" w:rsidP="00511EB9">
      <w:pPr>
        <w:tabs>
          <w:tab w:val="left" w:pos="851"/>
        </w:tabs>
        <w:ind w:firstLine="720"/>
        <w:jc w:val="both"/>
        <w:rPr>
          <w:bCs/>
        </w:rPr>
      </w:pPr>
      <w:r>
        <w:t>Pagal „N</w:t>
      </w:r>
      <w:r w:rsidRPr="007B7B01">
        <w:t xml:space="preserve">evyriausybinių organizacijų ir bendruomeninės veiklos stiprinimo </w:t>
      </w:r>
      <w:r>
        <w:t>2021</w:t>
      </w:r>
      <w:r w:rsidRPr="007B7B01">
        <w:t xml:space="preserve"> metų veiksmų plano įgyvendinimo </w:t>
      </w:r>
      <w:r>
        <w:t>1.1.</w:t>
      </w:r>
      <w:r w:rsidR="000E2D4E">
        <w:t>4</w:t>
      </w:r>
      <w:r w:rsidRPr="007B7B01">
        <w:t xml:space="preserve"> priemonės „</w:t>
      </w:r>
      <w:r>
        <w:t>Stiprinti</w:t>
      </w:r>
      <w:r w:rsidRPr="007B7B01">
        <w:t xml:space="preserve"> bendruomeninę veiklą savivaldybėse“ </w:t>
      </w:r>
      <w:r w:rsidRPr="007B7B01">
        <w:rPr>
          <w:bCs/>
        </w:rPr>
        <w:t>įgyvendinimo</w:t>
      </w:r>
      <w:r>
        <w:rPr>
          <w:bCs/>
        </w:rPr>
        <w:t xml:space="preserve"> programą </w:t>
      </w:r>
      <w:r w:rsidR="000E2D4E">
        <w:rPr>
          <w:bCs/>
        </w:rPr>
        <w:t>Sužionių ir Veriškių kaimo bendruomenėms</w:t>
      </w:r>
      <w:r>
        <w:rPr>
          <w:bCs/>
        </w:rPr>
        <w:t xml:space="preserve"> buvo skirta </w:t>
      </w:r>
      <w:r w:rsidR="000E2D4E">
        <w:rPr>
          <w:bCs/>
        </w:rPr>
        <w:t>2406</w:t>
      </w:r>
      <w:r w:rsidRPr="006960FD">
        <w:rPr>
          <w:bCs/>
        </w:rPr>
        <w:t xml:space="preserve"> Eur</w:t>
      </w:r>
      <w:r>
        <w:rPr>
          <w:bCs/>
        </w:rPr>
        <w:t>.</w:t>
      </w:r>
    </w:p>
    <w:p w14:paraId="0E39BD10" w14:textId="13A5BE31" w:rsidR="00D73D04" w:rsidRPr="001C0119" w:rsidRDefault="006C5533" w:rsidP="00511EB9">
      <w:pPr>
        <w:tabs>
          <w:tab w:val="left" w:pos="851"/>
        </w:tabs>
        <w:ind w:firstLine="720"/>
        <w:jc w:val="both"/>
        <w:rPr>
          <w:bCs/>
        </w:rPr>
      </w:pPr>
      <w:r>
        <w:rPr>
          <w:bCs/>
        </w:rPr>
        <w:t>Sužionių</w:t>
      </w:r>
      <w:r w:rsidR="00D73D04">
        <w:rPr>
          <w:bCs/>
        </w:rPr>
        <w:t xml:space="preserve"> kaime</w:t>
      </w:r>
      <w:r>
        <w:rPr>
          <w:bCs/>
        </w:rPr>
        <w:t>, poilsio zonoje</w:t>
      </w:r>
      <w:r w:rsidR="00D73D04">
        <w:rPr>
          <w:bCs/>
        </w:rPr>
        <w:t xml:space="preserve"> </w:t>
      </w:r>
      <w:r>
        <w:rPr>
          <w:bCs/>
        </w:rPr>
        <w:t xml:space="preserve">prie Sužionių ežero </w:t>
      </w:r>
      <w:r w:rsidR="00D73D04">
        <w:rPr>
          <w:bCs/>
        </w:rPr>
        <w:t>įrengt</w:t>
      </w:r>
      <w:r>
        <w:rPr>
          <w:bCs/>
        </w:rPr>
        <w:t>as</w:t>
      </w:r>
      <w:r w:rsidR="00D73D04">
        <w:rPr>
          <w:bCs/>
        </w:rPr>
        <w:t xml:space="preserve"> </w:t>
      </w:r>
      <w:r>
        <w:rPr>
          <w:bCs/>
        </w:rPr>
        <w:t>lieptas,</w:t>
      </w:r>
      <w:r w:rsidR="00D73D04">
        <w:rPr>
          <w:bCs/>
        </w:rPr>
        <w:t xml:space="preserve"> gyventojai gali</w:t>
      </w:r>
      <w:r>
        <w:rPr>
          <w:bCs/>
        </w:rPr>
        <w:t xml:space="preserve"> įdomiai </w:t>
      </w:r>
      <w:r w:rsidR="00D73D04">
        <w:rPr>
          <w:bCs/>
        </w:rPr>
        <w:t>praleisti savo laisvalaikį.</w:t>
      </w:r>
    </w:p>
    <w:p w14:paraId="10828301" w14:textId="02680E7F" w:rsidR="007B3288" w:rsidRDefault="007B3288" w:rsidP="00511EB9">
      <w:pPr>
        <w:ind w:firstLine="720"/>
        <w:jc w:val="both"/>
        <w:rPr>
          <w:sz w:val="22"/>
          <w:szCs w:val="22"/>
        </w:rPr>
      </w:pPr>
      <w:r>
        <w:t xml:space="preserve">Veriškių kaime įrengti 2 lauko stalai su suolais prie Veriškių tvenkinio poilsinėje zonoje. Įgyvendinant projektą </w:t>
      </w:r>
      <w:r w:rsidR="006A6889">
        <w:t>Veriškių kaimo bendruomenė bendradarbiavo</w:t>
      </w:r>
      <w:r>
        <w:t xml:space="preserve"> su Sužionių seniūnija ir jų pagalba buvo pastatytos dvejos sūpynes toje pačioje poi</w:t>
      </w:r>
      <w:r w:rsidR="006A6889">
        <w:t>l</w:t>
      </w:r>
      <w:r>
        <w:t xml:space="preserve">sinėje Veriškių </w:t>
      </w:r>
      <w:r w:rsidR="007C6683">
        <w:t xml:space="preserve">tvenkinio </w:t>
      </w:r>
      <w:r>
        <w:t>teritorijos zonoje.</w:t>
      </w:r>
    </w:p>
    <w:p w14:paraId="0E394C62" w14:textId="27088799" w:rsidR="002E4559" w:rsidRPr="002E4559" w:rsidRDefault="002E4559" w:rsidP="002E4559">
      <w:pPr>
        <w:ind w:left="709" w:firstLine="567"/>
        <w:jc w:val="both"/>
      </w:pPr>
    </w:p>
    <w:p w14:paraId="473416F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34626AAF" w14:textId="5EE6DD6D" w:rsidR="008932B9" w:rsidRDefault="00CE0E54" w:rsidP="00511EB9">
      <w:pPr>
        <w:suppressAutoHyphens/>
        <w:ind w:firstLine="720"/>
        <w:rPr>
          <w:bCs/>
        </w:rPr>
      </w:pPr>
      <w:r>
        <w:rPr>
          <w:bCs/>
        </w:rPr>
        <w:t xml:space="preserve">Gatvių apšvietimo </w:t>
      </w:r>
      <w:r w:rsidR="004115AD">
        <w:rPr>
          <w:bCs/>
        </w:rPr>
        <w:t>įrengimas</w:t>
      </w:r>
      <w:r>
        <w:rPr>
          <w:bCs/>
        </w:rPr>
        <w:t xml:space="preserve"> Griciūnų kaime, Kun. A. Dzekano gatvėje.</w:t>
      </w:r>
    </w:p>
    <w:p w14:paraId="59C997C1" w14:textId="77777777" w:rsidR="000F50EA" w:rsidRPr="002E4559" w:rsidRDefault="000F50EA" w:rsidP="002E4559">
      <w:pPr>
        <w:suppressAutoHyphens/>
        <w:ind w:left="709" w:firstLine="567"/>
        <w:rPr>
          <w:bCs/>
        </w:rPr>
      </w:pPr>
    </w:p>
    <w:p w14:paraId="3EA38AB3" w14:textId="77777777" w:rsidR="008932B9" w:rsidRDefault="00453FB7" w:rsidP="00511EB9">
      <w:pPr>
        <w:suppressAutoHyphens/>
        <w:ind w:left="720" w:firstLine="576"/>
        <w:jc w:val="both"/>
        <w:rPr>
          <w:bCs/>
        </w:rPr>
      </w:pPr>
      <w:bookmarkStart w:id="0" w:name="_Hlk92268775"/>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bookmarkEnd w:id="0"/>
    <w:p w14:paraId="3C1D93CF" w14:textId="0BFCE7BD" w:rsidR="002124D4" w:rsidRDefault="002124D4" w:rsidP="00511EB9">
      <w:pPr>
        <w:ind w:firstLine="720"/>
        <w:jc w:val="both"/>
      </w:pPr>
      <w:r>
        <w:t>NDKC  Skirlėnų skyrius 2021 m. surengė 10 renginių. Minėjo visas valstybines šventes, turėjo keletą parodų, viena edukacinę paskaitą. Kiekvienais metais sausio 13 d. mini Laisvės Gynėjų Dieną, uždegdami  ant palangių žvakutes. Surengė poezijos vakarą, kuriame dalyvavo 2 poetės B. Vobalis ir  V. Ovčarova, kurios skaitė savo kūrybos eilėraščius. Minėjo Lenkijos Nepriklausomybės dieną. Metų pabaigoje surengė  eglutės įžiebimo šventę, kurios metu linksmino Kalėdų senelis ir ansamblis ,,Lada''.</w:t>
      </w:r>
    </w:p>
    <w:p w14:paraId="55BC3D45" w14:textId="0052FB68" w:rsidR="002124D4" w:rsidRPr="0016330A" w:rsidRDefault="00C96E36" w:rsidP="00511EB9">
      <w:pPr>
        <w:ind w:firstLine="720"/>
        <w:jc w:val="both"/>
      </w:pPr>
      <w:r w:rsidRPr="00C96E36">
        <w:t>Skirlėnų bibliotekoje nuolat organizuojamos įvairios parodos, vyksta edukaciniai užsiėmimai, garsiniai skaitymai.</w:t>
      </w:r>
      <w:r w:rsidR="006E524F">
        <w:t xml:space="preserve"> Buvo organizuotos literatūrinės parodos</w:t>
      </w:r>
      <w:r w:rsidR="006E524F" w:rsidRPr="003B067E">
        <w:t xml:space="preserve"> istorinė tema: </w:t>
      </w:r>
      <w:r w:rsidR="006E524F">
        <w:t xml:space="preserve">„Kad per amžius būtum laisva“, skirta Laisvės gynėjų dienai sausio 13- osios įvykiams Lietuvoje paminėti; </w:t>
      </w:r>
      <w:r w:rsidR="006E524F" w:rsidRPr="003B067E">
        <w:t>,,Vasario 16- oji atverta istorija“</w:t>
      </w:r>
      <w:r w:rsidR="006E524F">
        <w:t xml:space="preserve">, </w:t>
      </w:r>
      <w:r w:rsidR="006E524F" w:rsidRPr="003B067E">
        <w:t xml:space="preserve">skirta Lietuvos </w:t>
      </w:r>
      <w:r w:rsidR="006E524F">
        <w:t>V</w:t>
      </w:r>
      <w:r w:rsidR="006E524F" w:rsidRPr="003B067E">
        <w:t>alstybės atkūrimo dienai</w:t>
      </w:r>
      <w:r w:rsidR="006E524F">
        <w:t>.</w:t>
      </w:r>
      <w:r w:rsidR="0016330A">
        <w:t xml:space="preserve"> </w:t>
      </w:r>
      <w:r w:rsidRPr="00F571ED">
        <w:rPr>
          <w:bCs/>
        </w:rPr>
        <w:t>Bibliotekoje galima naudotis internetu.</w:t>
      </w:r>
      <w:r>
        <w:rPr>
          <w:bCs/>
        </w:rPr>
        <w:t xml:space="preserve"> </w:t>
      </w:r>
      <w:r w:rsidRPr="00C96E36">
        <w:rPr>
          <w:bCs/>
        </w:rPr>
        <w:t xml:space="preserve">Yra </w:t>
      </w:r>
      <w:r w:rsidRPr="00C96E36">
        <w:rPr>
          <w:bCs/>
          <w:iCs/>
        </w:rPr>
        <w:t>televizorius</w:t>
      </w:r>
      <w:r>
        <w:rPr>
          <w:bCs/>
          <w:iCs/>
        </w:rPr>
        <w:t>,</w:t>
      </w:r>
      <w:r w:rsidRPr="00C96E36">
        <w:rPr>
          <w:bCs/>
        </w:rPr>
        <w:t xml:space="preserve"> </w:t>
      </w:r>
      <w:r>
        <w:rPr>
          <w:bCs/>
        </w:rPr>
        <w:t>į</w:t>
      </w:r>
      <w:r w:rsidRPr="00C96E36">
        <w:rPr>
          <w:bCs/>
        </w:rPr>
        <w:t xml:space="preserve">rengtos </w:t>
      </w:r>
      <w:r w:rsidRPr="006E524F">
        <w:rPr>
          <w:bCs/>
          <w:iCs/>
        </w:rPr>
        <w:t>2 atnaujintos kompiuterizuotos darbo vietos vartotojams</w:t>
      </w:r>
      <w:r w:rsidR="006E524F">
        <w:rPr>
          <w:bCs/>
          <w:iCs/>
        </w:rPr>
        <w:t>.</w:t>
      </w:r>
    </w:p>
    <w:p w14:paraId="2A9CA7D6" w14:textId="0A836BAC" w:rsidR="006E524F" w:rsidRPr="006C4F99" w:rsidRDefault="006C4F99" w:rsidP="00511EB9">
      <w:pPr>
        <w:ind w:firstLine="720"/>
        <w:jc w:val="both"/>
      </w:pPr>
      <w:r>
        <w:rPr>
          <w:bCs/>
          <w:iCs/>
        </w:rPr>
        <w:t xml:space="preserve">Ypač daug įvairių renginių ir parodų vyko Veriškių bibliotekoje. Buvo organizuota </w:t>
      </w:r>
      <w:r>
        <w:t>p</w:t>
      </w:r>
      <w:r w:rsidRPr="00633154">
        <w:t>ažintinė pamokėlė „Paslaptingas bičių gyvenimas“</w:t>
      </w:r>
      <w:r>
        <w:t xml:space="preserve"> kurios metu</w:t>
      </w:r>
      <w:r w:rsidRPr="00633154">
        <w:t xml:space="preserve"> lauko erdvėje vyko susitikimas su bitininke Ana Germanovič</w:t>
      </w:r>
      <w:r>
        <w:t>,</w:t>
      </w:r>
      <w:r w:rsidRPr="006C4F99">
        <w:t xml:space="preserve"> </w:t>
      </w:r>
      <w:r>
        <w:t>s</w:t>
      </w:r>
      <w:r w:rsidRPr="00633154">
        <w:t>usirinkusieji sužinojo daug naudingos informacijos apie bičių gyvenimą</w:t>
      </w:r>
      <w:r>
        <w:t>.</w:t>
      </w:r>
    </w:p>
    <w:p w14:paraId="5501D21A" w14:textId="6EC66360" w:rsidR="006C4F99" w:rsidRDefault="006C4F99" w:rsidP="00511EB9">
      <w:pPr>
        <w:ind w:firstLine="720"/>
        <w:jc w:val="both"/>
      </w:pPr>
      <w:r>
        <w:t>V</w:t>
      </w:r>
      <w:r w:rsidRPr="00D758F1">
        <w:t>yko renginys „Viskas iš obuolio ir apie obuolį“, skirtas vienam populiariausių Lietuvos vaisų – obuoliui.</w:t>
      </w:r>
      <w:r w:rsidR="00846A53">
        <w:t xml:space="preserve"> </w:t>
      </w:r>
      <w:r w:rsidRPr="00D758F1">
        <w:t xml:space="preserve">Renginio metu </w:t>
      </w:r>
      <w:r w:rsidR="00846A53">
        <w:t>buvo kalbėta</w:t>
      </w:r>
      <w:r w:rsidRPr="00D758F1">
        <w:t xml:space="preserve"> apie obuolio naudą, vaikai deklamavo eilėraščius apie obuolį. Vaikų darbeliais buvo papuoštas stendas. </w:t>
      </w:r>
    </w:p>
    <w:p w14:paraId="28995ADB" w14:textId="4BDF4370" w:rsidR="00693747" w:rsidRPr="00693747" w:rsidRDefault="00693747" w:rsidP="00511EB9">
      <w:pPr>
        <w:suppressAutoHyphens/>
        <w:ind w:firstLine="720"/>
        <w:jc w:val="both"/>
        <w:rPr>
          <w:bCs/>
        </w:rPr>
      </w:pPr>
      <w:r>
        <w:t>NDKC Veriškių skyriuje kiekvieną mėnesį vyko įvairūs renginiai, koncertai. Buvo organizuota seniūnijos „Derliaus šventė“, kurios metu vietiniai ūkininkai buvo apdovanoti padėkos raštais, dovanomis, bei gėlėmis.</w:t>
      </w:r>
    </w:p>
    <w:p w14:paraId="230CC7AD" w14:textId="4F2B0E0E" w:rsidR="002E4559" w:rsidRDefault="00943329" w:rsidP="00511EB9">
      <w:pPr>
        <w:suppressAutoHyphens/>
        <w:ind w:firstLine="720"/>
        <w:jc w:val="both"/>
      </w:pPr>
      <w:r>
        <w:rPr>
          <w:bCs/>
        </w:rPr>
        <w:t>Sužionių biblioteką lank</w:t>
      </w:r>
      <w:r w:rsidR="00F10592">
        <w:rPr>
          <w:bCs/>
        </w:rPr>
        <w:t>ė</w:t>
      </w:r>
      <w:r>
        <w:rPr>
          <w:bCs/>
        </w:rPr>
        <w:t xml:space="preserve"> daug lankytojų</w:t>
      </w:r>
      <w:r w:rsidR="00F10592">
        <w:rPr>
          <w:bCs/>
        </w:rPr>
        <w:t>, buvo organizuotos parodos, vyko skaitymo renginiai.</w:t>
      </w:r>
      <w:r w:rsidR="0016330A">
        <w:rPr>
          <w:bCs/>
        </w:rPr>
        <w:t xml:space="preserve"> Kartu veikia</w:t>
      </w:r>
      <w:r w:rsidR="00F10592">
        <w:rPr>
          <w:bCs/>
        </w:rPr>
        <w:t xml:space="preserve"> </w:t>
      </w:r>
      <w:r w:rsidR="0016330A" w:rsidRPr="00281420">
        <w:t>Sužionių informacinis kultūros centras, kuris teikia interneto</w:t>
      </w:r>
      <w:r w:rsidR="0016330A">
        <w:t xml:space="preserve"> paslauga, centre 2021 metais lankėsi 302 </w:t>
      </w:r>
      <w:r w:rsidR="0016330A" w:rsidRPr="00281420">
        <w:t>lankytoj</w:t>
      </w:r>
      <w:r w:rsidR="0016330A">
        <w:t xml:space="preserve">ai. </w:t>
      </w:r>
    </w:p>
    <w:p w14:paraId="0C369F0F" w14:textId="41C71E48" w:rsidR="00846A53" w:rsidRDefault="00846A53" w:rsidP="000F50EA">
      <w:pPr>
        <w:suppressAutoHyphens/>
        <w:ind w:firstLine="720"/>
        <w:jc w:val="both"/>
      </w:pPr>
      <w:r w:rsidRPr="00BA7F90">
        <w:rPr>
          <w:bCs/>
          <w:iCs/>
        </w:rPr>
        <w:t>Nemenčinės daugiafunkcinio kultūros centro Sužionių</w:t>
      </w:r>
      <w:r w:rsidRPr="00281420">
        <w:t xml:space="preserve"> </w:t>
      </w:r>
      <w:r>
        <w:t xml:space="preserve">skyriuje </w:t>
      </w:r>
      <w:r w:rsidRPr="00281420">
        <w:t>veikia: folklorinis ansamblis ,,Sužanianka‘‘ (va</w:t>
      </w:r>
      <w:r>
        <w:t>dovė Margarita Kržiževska ), „</w:t>
      </w:r>
      <w:r w:rsidRPr="00592527">
        <w:rPr>
          <w:bCs/>
        </w:rPr>
        <w:t>Kapela Świętojańska</w:t>
      </w:r>
      <w:r>
        <w:rPr>
          <w:bCs/>
        </w:rPr>
        <w:t>“</w:t>
      </w:r>
      <w:r w:rsidRPr="00281420">
        <w:t xml:space="preserve"> (vadovė</w:t>
      </w:r>
      <w:r>
        <w:t xml:space="preserve"> Emilija Ždanovič</w:t>
      </w:r>
      <w:r w:rsidR="005030E6">
        <w:t>- Pečkienė</w:t>
      </w:r>
      <w:r>
        <w:t xml:space="preserve">), estradinis </w:t>
      </w:r>
      <w:r w:rsidRPr="00281420">
        <w:t>mergaičių ansamblis „Lady Rock“ (vadovas Kšištof Slavinskij).</w:t>
      </w:r>
      <w:r>
        <w:t xml:space="preserve"> Visi kolektyvai aktyviai dalyvavo įvairiuose koncertuose ir festivaliuose, rajono bei šalies peržiūrose. </w:t>
      </w:r>
      <w:r w:rsidR="002A2CA5">
        <w:t>Vyko</w:t>
      </w:r>
      <w:r w:rsidR="002A2CA5" w:rsidRPr="002A2CA5">
        <w:t xml:space="preserve"> </w:t>
      </w:r>
      <w:r w:rsidR="002A2CA5">
        <w:t>jubiliejinis koncertas kolektyvo „Kapela Świętojańska”.</w:t>
      </w:r>
    </w:p>
    <w:p w14:paraId="5598BC7E" w14:textId="77777777" w:rsidR="000F50EA" w:rsidRPr="002A2CA5" w:rsidRDefault="000F50EA" w:rsidP="00511EB9">
      <w:pPr>
        <w:suppressAutoHyphens/>
        <w:ind w:firstLine="720"/>
        <w:jc w:val="both"/>
      </w:pPr>
    </w:p>
    <w:p w14:paraId="733FDFC8" w14:textId="77777777" w:rsidR="00D447C7" w:rsidRDefault="00453FB7" w:rsidP="00511EB9">
      <w:pPr>
        <w:suppressAutoHyphens/>
        <w:ind w:left="720" w:firstLine="576"/>
        <w:jc w:val="both"/>
        <w:rPr>
          <w:bCs/>
        </w:rPr>
      </w:pPr>
      <w:r>
        <w:rPr>
          <w:bCs/>
        </w:rPr>
        <w:lastRenderedPageBreak/>
        <w:t>1.1</w:t>
      </w:r>
      <w:r w:rsidR="00F36ABB" w:rsidRPr="00E37663">
        <w:rPr>
          <w:bCs/>
        </w:rPr>
        <w:t>7</w:t>
      </w:r>
      <w:r w:rsidR="008932B9" w:rsidRPr="002E4559">
        <w:rPr>
          <w:bCs/>
        </w:rPr>
        <w:t>. Bendruomenės, bendrijos (pagrindinė informacija, įgyvendinti darbai per metus)</w:t>
      </w:r>
      <w:r w:rsidR="002E4559" w:rsidRPr="002E4559">
        <w:rPr>
          <w:bCs/>
        </w:rPr>
        <w:t>.</w:t>
      </w:r>
    </w:p>
    <w:p w14:paraId="3BE66FBA" w14:textId="7414EB17" w:rsidR="0070192A" w:rsidRPr="00CB0598" w:rsidRDefault="0070192A" w:rsidP="00511EB9">
      <w:pPr>
        <w:suppressAutoHyphens/>
        <w:ind w:firstLine="720"/>
        <w:jc w:val="both"/>
        <w:rPr>
          <w:bCs/>
        </w:rPr>
      </w:pPr>
      <w:r>
        <w:rPr>
          <w:bCs/>
        </w:rPr>
        <w:t>J</w:t>
      </w:r>
      <w:r w:rsidR="00D447C7">
        <w:rPr>
          <w:bCs/>
        </w:rPr>
        <w:t xml:space="preserve">au 13 </w:t>
      </w:r>
      <w:r w:rsidR="00935A8C">
        <w:rPr>
          <w:bCs/>
        </w:rPr>
        <w:t>metus iš eilės Sužionių bendruomenė palaikoma geros valios žmonių organizavo šventę „Stebuklingos šv. Kalėdas kaimo vaikams.</w:t>
      </w:r>
      <w:r w:rsidR="00D447C7">
        <w:rPr>
          <w:bCs/>
        </w:rPr>
        <w:t xml:space="preserve"> </w:t>
      </w:r>
      <w:r>
        <w:rPr>
          <w:bCs/>
        </w:rPr>
        <w:t xml:space="preserve">Kalėdų senelis aplankė net 186 vaikus iki 10 metų ir įteikė dovanas. Bendruomenė padovanojo </w:t>
      </w:r>
      <w:r>
        <w:t>k</w:t>
      </w:r>
      <w:r w:rsidRPr="00CB0598">
        <w:t xml:space="preserve">aimo vaikams </w:t>
      </w:r>
      <w:r>
        <w:t>tikrą</w:t>
      </w:r>
      <w:r w:rsidRPr="00CB0598">
        <w:t xml:space="preserve"> Kalėdų džiaugsmą</w:t>
      </w:r>
      <w:r>
        <w:t xml:space="preserve"> ir viltį.</w:t>
      </w:r>
    </w:p>
    <w:p w14:paraId="08CBC3D2" w14:textId="0EE178EA" w:rsidR="007B3288" w:rsidRDefault="007B3288" w:rsidP="00511EB9">
      <w:pPr>
        <w:ind w:firstLine="720"/>
        <w:jc w:val="both"/>
        <w:rPr>
          <w:sz w:val="22"/>
          <w:szCs w:val="22"/>
        </w:rPr>
      </w:pPr>
      <w:r>
        <w:t>2021 metais Veriškių kaimo bendruomenė ir toliau sėkmingai tęsė Veriškių vaikų dienos centro veiklas, gavo akreditaciją šioms veikloms vykdyti. Lėšos yra valstybės ir savivaldybės biudžetų. Lankančiųjų vaikų 27-i. Vasaros metu buvo įgyvendinta stovykla, finansuojama Vilniaus rajono savivaldybės lėšomis pagal priemonę „Mokinių vasaros poilsio programų konkurso organizavimas Vilniaus rajono savivaldybėje“.</w:t>
      </w:r>
    </w:p>
    <w:p w14:paraId="5D09652F" w14:textId="02DB5AFF" w:rsidR="007B3288" w:rsidRDefault="007B3288" w:rsidP="00511EB9">
      <w:pPr>
        <w:ind w:firstLine="720"/>
        <w:jc w:val="both"/>
      </w:pPr>
      <w:r>
        <w:t>Įgyvendinamas "Socialinis taksi Vilniaus rajone" bendruomeninio verslo projektas. Toliau tęsiama projektinė veikla</w:t>
      </w:r>
      <w:r w:rsidR="005344DC">
        <w:t>,</w:t>
      </w:r>
      <w:r w:rsidR="006F19B3">
        <w:t xml:space="preserve"> </w:t>
      </w:r>
      <w:r w:rsidR="005344DC">
        <w:t>buvo įrengta lauko krepšinio aikštelė, sklypas apsodintas tujomis.</w:t>
      </w:r>
    </w:p>
    <w:p w14:paraId="22D729AD" w14:textId="1259146E" w:rsidR="00326181" w:rsidRPr="002E4559" w:rsidRDefault="00326181" w:rsidP="00326181">
      <w:pPr>
        <w:suppressAutoHyphens/>
        <w:ind w:left="709" w:firstLine="567"/>
        <w:rPr>
          <w:bCs/>
        </w:rPr>
      </w:pPr>
    </w:p>
    <w:p w14:paraId="3366A279" w14:textId="2488DA43"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0B09F302" w14:textId="7AE86ACB" w:rsidR="00A44908" w:rsidRDefault="007C6683" w:rsidP="00511EB9">
      <w:pPr>
        <w:suppressAutoHyphens/>
        <w:ind w:firstLine="720"/>
        <w:rPr>
          <w:bCs/>
        </w:rPr>
      </w:pPr>
      <w:r>
        <w:rPr>
          <w:bCs/>
        </w:rPr>
        <w:t>1</w:t>
      </w:r>
      <w:r w:rsidR="005C00D8">
        <w:rPr>
          <w:bCs/>
        </w:rPr>
        <w:t>.</w:t>
      </w:r>
      <w:r>
        <w:rPr>
          <w:bCs/>
        </w:rPr>
        <w:t xml:space="preserve"> </w:t>
      </w:r>
      <w:r w:rsidR="00A44908" w:rsidRPr="006C7B94">
        <w:rPr>
          <w:bCs/>
        </w:rPr>
        <w:t xml:space="preserve">Vandentiekio tinklų sistema esanti </w:t>
      </w:r>
      <w:r w:rsidR="00A44908">
        <w:rPr>
          <w:bCs/>
        </w:rPr>
        <w:t>Sužionių</w:t>
      </w:r>
      <w:r w:rsidR="00A44908" w:rsidRPr="006C7B94">
        <w:rPr>
          <w:bCs/>
        </w:rPr>
        <w:t xml:space="preserve"> k., šiuo metu yra pasenusi, ji veikia neefektyviai, nesklandžiai</w:t>
      </w:r>
      <w:r w:rsidR="00A44908">
        <w:rPr>
          <w:bCs/>
        </w:rPr>
        <w:t>, nėra centralizuotų nuotekų tinklų</w:t>
      </w:r>
      <w:r w:rsidR="00427013">
        <w:rPr>
          <w:bCs/>
        </w:rPr>
        <w:t>,</w:t>
      </w:r>
      <w:r w:rsidR="00A44908" w:rsidRPr="006C7B94">
        <w:rPr>
          <w:bCs/>
        </w:rPr>
        <w:t xml:space="preserve"> dėl to kyla gyventojų nepasitenkinimas</w:t>
      </w:r>
      <w:r w:rsidR="00427013">
        <w:rPr>
          <w:bCs/>
        </w:rPr>
        <w:t>. Gyventojai prašo įrengti naujus vandentiekio ir nuotekų tinklus</w:t>
      </w:r>
      <w:r w:rsidR="005C00D8">
        <w:rPr>
          <w:bCs/>
        </w:rPr>
        <w:t>;</w:t>
      </w:r>
    </w:p>
    <w:p w14:paraId="55645BD1" w14:textId="4155DA05" w:rsidR="00FB1ABB" w:rsidRDefault="00427013" w:rsidP="00511EB9">
      <w:pPr>
        <w:suppressAutoHyphens/>
        <w:ind w:firstLine="720"/>
        <w:rPr>
          <w:bCs/>
        </w:rPr>
      </w:pPr>
      <w:r>
        <w:rPr>
          <w:bCs/>
        </w:rPr>
        <w:t>2. Ga</w:t>
      </w:r>
      <w:r w:rsidR="00FB1ABB">
        <w:rPr>
          <w:bCs/>
        </w:rPr>
        <w:t>t</w:t>
      </w:r>
      <w:r>
        <w:rPr>
          <w:bCs/>
        </w:rPr>
        <w:t xml:space="preserve">vių apšvietimo įrengimas </w:t>
      </w:r>
      <w:r w:rsidR="00FB1ABB">
        <w:rPr>
          <w:bCs/>
        </w:rPr>
        <w:t>Veriškių kaime, Sužionių kel. gatvėje</w:t>
      </w:r>
      <w:r w:rsidR="005C00D8">
        <w:rPr>
          <w:bCs/>
        </w:rPr>
        <w:t>;</w:t>
      </w:r>
    </w:p>
    <w:p w14:paraId="33E1F781" w14:textId="1599B76D" w:rsidR="00FB1ABB" w:rsidRPr="00FB1ABB" w:rsidRDefault="00FB1ABB" w:rsidP="00511EB9">
      <w:pPr>
        <w:suppressAutoHyphens/>
        <w:ind w:firstLine="720"/>
        <w:rPr>
          <w:bCs/>
        </w:rPr>
      </w:pPr>
      <w:r>
        <w:rPr>
          <w:bCs/>
        </w:rPr>
        <w:t xml:space="preserve">3. </w:t>
      </w:r>
      <w:r>
        <w:rPr>
          <w:color w:val="000000"/>
        </w:rPr>
        <w:t>N</w:t>
      </w:r>
      <w:r w:rsidRPr="008D43CE">
        <w:rPr>
          <w:color w:val="000000"/>
        </w:rPr>
        <w:t xml:space="preserve">esutarimai </w:t>
      </w:r>
      <w:r>
        <w:rPr>
          <w:color w:val="000000"/>
        </w:rPr>
        <w:t>su Kelių direkcija</w:t>
      </w:r>
      <w:r w:rsidRPr="008D43CE">
        <w:rPr>
          <w:color w:val="000000"/>
        </w:rPr>
        <w:t xml:space="preserve"> dėl paviljonų įrengimo Veriškių  ir Skirlėnų k.</w:t>
      </w:r>
      <w:r w:rsidR="005C00D8">
        <w:rPr>
          <w:color w:val="000000"/>
        </w:rPr>
        <w:t>;</w:t>
      </w:r>
    </w:p>
    <w:p w14:paraId="312A0D90" w14:textId="4304CD4D" w:rsidR="00C952E5" w:rsidRDefault="005C00D8" w:rsidP="00511EB9">
      <w:pPr>
        <w:tabs>
          <w:tab w:val="left" w:pos="1134"/>
        </w:tabs>
        <w:suppressAutoHyphens/>
        <w:ind w:firstLine="720"/>
        <w:rPr>
          <w:bCs/>
        </w:rPr>
      </w:pPr>
      <w:r>
        <w:rPr>
          <w:color w:val="000000"/>
        </w:rPr>
        <w:t>4. Ž</w:t>
      </w:r>
      <w:r w:rsidR="00FB1ABB" w:rsidRPr="008D43CE">
        <w:rPr>
          <w:color w:val="000000"/>
        </w:rPr>
        <w:t>vyro trūkumas keliams remontuoti</w:t>
      </w:r>
      <w:r>
        <w:rPr>
          <w:color w:val="000000"/>
        </w:rPr>
        <w:t>.</w:t>
      </w:r>
    </w:p>
    <w:p w14:paraId="1B465E65" w14:textId="77777777" w:rsidR="009726D8" w:rsidRDefault="009726D8" w:rsidP="00326181">
      <w:pPr>
        <w:suppressAutoHyphens/>
        <w:ind w:left="709" w:firstLine="567"/>
        <w:rPr>
          <w:bCs/>
        </w:rPr>
      </w:pPr>
    </w:p>
    <w:p w14:paraId="0373C085" w14:textId="1D9FECA6" w:rsidR="005C00D8" w:rsidRPr="00326181" w:rsidRDefault="005C00D8" w:rsidP="00326181">
      <w:pPr>
        <w:suppressAutoHyphens/>
        <w:ind w:left="709" w:firstLine="567"/>
        <w:rPr>
          <w:bCs/>
        </w:rPr>
        <w:sectPr w:rsidR="005C00D8" w:rsidRPr="00326181" w:rsidSect="007C3771">
          <w:headerReference w:type="default" r:id="rId8"/>
          <w:pgSz w:w="11907" w:h="16840" w:code="9"/>
          <w:pgMar w:top="1134" w:right="567" w:bottom="1134" w:left="1559" w:header="709" w:footer="709" w:gutter="0"/>
          <w:cols w:space="1296"/>
          <w:docGrid w:linePitch="360"/>
        </w:sectPr>
      </w:pPr>
    </w:p>
    <w:p w14:paraId="0AAD6983" w14:textId="6B8400F0"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lastRenderedPageBreak/>
        <w:t xml:space="preserve">Vilniaus rajono savivaldybės administracijos </w:t>
      </w:r>
      <w:r w:rsidR="009F6AD0">
        <w:rPr>
          <w:b/>
          <w:bCs/>
          <w:sz w:val="26"/>
          <w:szCs w:val="26"/>
        </w:rPr>
        <w:t>Sužionių</w:t>
      </w:r>
      <w:r w:rsidRPr="002E4559">
        <w:rPr>
          <w:b/>
          <w:bCs/>
          <w:sz w:val="26"/>
          <w:szCs w:val="26"/>
        </w:rPr>
        <w:t xml:space="preserve"> seniūnijos </w:t>
      </w:r>
      <w:r w:rsidRPr="002E4559">
        <w:rPr>
          <w:b/>
          <w:sz w:val="28"/>
          <w:szCs w:val="28"/>
        </w:rPr>
        <w:t xml:space="preserve">lėšų panaudojimas per </w:t>
      </w:r>
      <w:r w:rsidR="00B50A07">
        <w:rPr>
          <w:b/>
          <w:sz w:val="28"/>
          <w:szCs w:val="28"/>
        </w:rPr>
        <w:t>2021</w:t>
      </w:r>
      <w:r w:rsidRPr="002E4559">
        <w:rPr>
          <w:b/>
          <w:sz w:val="28"/>
          <w:szCs w:val="28"/>
        </w:rPr>
        <w:t>-uosius metus.</w:t>
      </w:r>
    </w:p>
    <w:p w14:paraId="39B58D19" w14:textId="77777777" w:rsidR="00326181" w:rsidRPr="002E4559" w:rsidRDefault="00326181" w:rsidP="002E4559">
      <w:pPr>
        <w:ind w:firstLine="851"/>
        <w:rPr>
          <w:b/>
          <w:sz w:val="28"/>
          <w:szCs w:val="28"/>
        </w:rPr>
      </w:pPr>
    </w:p>
    <w:p w14:paraId="04F2CF01" w14:textId="77777777" w:rsidR="002E4559" w:rsidRPr="002E4559" w:rsidRDefault="002E4559" w:rsidP="00A54842"/>
    <w:tbl>
      <w:tblPr>
        <w:tblW w:w="5000" w:type="pct"/>
        <w:tblLayout w:type="fixed"/>
        <w:tblCellMar>
          <w:left w:w="0" w:type="dxa"/>
          <w:right w:w="0" w:type="dxa"/>
        </w:tblCellMar>
        <w:tblLook w:val="04A0" w:firstRow="1" w:lastRow="0" w:firstColumn="1" w:lastColumn="0" w:noHBand="0" w:noVBand="1"/>
      </w:tblPr>
      <w:tblGrid>
        <w:gridCol w:w="447"/>
        <w:gridCol w:w="104"/>
        <w:gridCol w:w="432"/>
        <w:gridCol w:w="567"/>
        <w:gridCol w:w="544"/>
        <w:gridCol w:w="24"/>
        <w:gridCol w:w="1400"/>
        <w:gridCol w:w="18"/>
        <w:gridCol w:w="1700"/>
        <w:gridCol w:w="66"/>
        <w:gridCol w:w="643"/>
        <w:gridCol w:w="850"/>
        <w:gridCol w:w="568"/>
        <w:gridCol w:w="829"/>
        <w:gridCol w:w="12"/>
        <w:gridCol w:w="9"/>
        <w:gridCol w:w="39"/>
        <w:gridCol w:w="529"/>
        <w:gridCol w:w="850"/>
        <w:gridCol w:w="45"/>
        <w:gridCol w:w="523"/>
        <w:gridCol w:w="709"/>
        <w:gridCol w:w="144"/>
        <w:gridCol w:w="568"/>
        <w:gridCol w:w="850"/>
        <w:gridCol w:w="565"/>
        <w:gridCol w:w="853"/>
        <w:gridCol w:w="1103"/>
        <w:gridCol w:w="30"/>
      </w:tblGrid>
      <w:tr w:rsidR="00986563" w:rsidRPr="002E4559" w14:paraId="6329439B" w14:textId="77777777" w:rsidTr="0091683E">
        <w:trPr>
          <w:trHeight w:val="324"/>
        </w:trPr>
        <w:tc>
          <w:tcPr>
            <w:tcW w:w="149" w:type="pct"/>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1FC0172"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Programos kodas</w:t>
            </w:r>
          </w:p>
        </w:tc>
        <w:tc>
          <w:tcPr>
            <w:tcW w:w="179" w:type="pct"/>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BD0796F"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189" w:type="pct"/>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7CF7D74"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Uždavinio kodas</w:t>
            </w:r>
          </w:p>
        </w:tc>
        <w:tc>
          <w:tcPr>
            <w:tcW w:w="181" w:type="pct"/>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E0C94CC" w14:textId="77777777" w:rsidR="002E4559" w:rsidRPr="002E4559" w:rsidRDefault="002E4559" w:rsidP="0015138D">
            <w:pPr>
              <w:spacing w:before="100" w:beforeAutospacing="1" w:after="100" w:afterAutospacing="1"/>
              <w:ind w:left="113" w:right="113"/>
              <w:jc w:val="center"/>
              <w:rPr>
                <w:b/>
                <w:sz w:val="20"/>
                <w:szCs w:val="20"/>
              </w:rPr>
            </w:pPr>
            <w:r w:rsidRPr="002E4559">
              <w:rPr>
                <w:b/>
                <w:color w:val="000000"/>
                <w:sz w:val="20"/>
                <w:szCs w:val="20"/>
              </w:rPr>
              <w:t>Priemonės kodas</w:t>
            </w:r>
          </w:p>
        </w:tc>
        <w:tc>
          <w:tcPr>
            <w:tcW w:w="474" w:type="pct"/>
            <w:gridSpan w:val="2"/>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B51ECA" w14:textId="1F3758DF" w:rsidR="002E4559" w:rsidRPr="002E4559" w:rsidRDefault="002E4559" w:rsidP="00986563">
            <w:pPr>
              <w:jc w:val="center"/>
              <w:rPr>
                <w:b/>
                <w:sz w:val="20"/>
                <w:szCs w:val="20"/>
              </w:rPr>
            </w:pPr>
            <w:r w:rsidRPr="002E4559">
              <w:rPr>
                <w:b/>
                <w:color w:val="000000"/>
                <w:sz w:val="20"/>
                <w:szCs w:val="20"/>
              </w:rPr>
              <w:t>Priemonės pavadinimas</w:t>
            </w:r>
          </w:p>
        </w:tc>
        <w:tc>
          <w:tcPr>
            <w:tcW w:w="572" w:type="pct"/>
            <w:gridSpan w:val="2"/>
            <w:vMerge w:val="restart"/>
            <w:tcBorders>
              <w:top w:val="single" w:sz="4" w:space="0" w:color="auto"/>
              <w:left w:val="nil"/>
              <w:bottom w:val="single" w:sz="4" w:space="0" w:color="auto"/>
              <w:right w:val="single" w:sz="4" w:space="0" w:color="auto"/>
            </w:tcBorders>
            <w:shd w:val="clear" w:color="auto" w:fill="FFFFFF"/>
            <w:vAlign w:val="center"/>
          </w:tcPr>
          <w:p w14:paraId="22B52660" w14:textId="77777777" w:rsidR="00986563" w:rsidRDefault="002E4559" w:rsidP="00986563">
            <w:pPr>
              <w:jc w:val="center"/>
              <w:rPr>
                <w:b/>
                <w:sz w:val="20"/>
                <w:szCs w:val="20"/>
              </w:rPr>
            </w:pPr>
            <w:r w:rsidRPr="002E4559">
              <w:rPr>
                <w:b/>
                <w:sz w:val="20"/>
                <w:szCs w:val="20"/>
              </w:rPr>
              <w:t>Rezultatai/</w:t>
            </w:r>
          </w:p>
          <w:p w14:paraId="466B0C91" w14:textId="5071396F" w:rsidR="002E4559" w:rsidRPr="002E4559" w:rsidRDefault="002E4559" w:rsidP="00986563">
            <w:pPr>
              <w:jc w:val="center"/>
              <w:rPr>
                <w:b/>
                <w:sz w:val="20"/>
                <w:szCs w:val="20"/>
              </w:rPr>
            </w:pPr>
            <w:r w:rsidRPr="002E4559">
              <w:rPr>
                <w:b/>
                <w:sz w:val="20"/>
                <w:szCs w:val="20"/>
              </w:rPr>
              <w:t>Vertinimo kriterijai</w:t>
            </w:r>
          </w:p>
        </w:tc>
        <w:tc>
          <w:tcPr>
            <w:tcW w:w="2407" w:type="pct"/>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3CDE0B5"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Savivaldybės biudžeto asignavimai</w:t>
            </w:r>
          </w:p>
        </w:tc>
        <w:tc>
          <w:tcPr>
            <w:tcW w:w="472" w:type="pct"/>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5C3244E9" w14:textId="77777777" w:rsidR="002E4559" w:rsidRPr="002E4559" w:rsidRDefault="002E4559" w:rsidP="0015138D">
            <w:pPr>
              <w:spacing w:before="100" w:beforeAutospacing="1" w:after="100" w:afterAutospacing="1"/>
              <w:rPr>
                <w:b/>
                <w:sz w:val="20"/>
                <w:szCs w:val="20"/>
              </w:rPr>
            </w:pPr>
            <w:r w:rsidRPr="002E4559">
              <w:rPr>
                <w:b/>
                <w:color w:val="000000"/>
                <w:sz w:val="20"/>
                <w:szCs w:val="20"/>
              </w:rPr>
              <w:t>Iš viso</w:t>
            </w:r>
          </w:p>
        </w:tc>
        <w:tc>
          <w:tcPr>
            <w:tcW w:w="367" w:type="pct"/>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0F8A9196"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Pastabos</w:t>
            </w:r>
          </w:p>
        </w:tc>
        <w:tc>
          <w:tcPr>
            <w:tcW w:w="10" w:type="pct"/>
            <w:tcBorders>
              <w:top w:val="nil"/>
              <w:left w:val="single" w:sz="4" w:space="0" w:color="auto"/>
              <w:bottom w:val="nil"/>
              <w:right w:val="nil"/>
            </w:tcBorders>
            <w:vAlign w:val="center"/>
            <w:hideMark/>
          </w:tcPr>
          <w:p w14:paraId="51FFF365" w14:textId="77777777" w:rsidR="002E4559" w:rsidRPr="002E4559" w:rsidRDefault="002E4559" w:rsidP="0015138D">
            <w:pPr>
              <w:rPr>
                <w:sz w:val="20"/>
                <w:szCs w:val="20"/>
              </w:rPr>
            </w:pPr>
          </w:p>
        </w:tc>
      </w:tr>
      <w:tr w:rsidR="00986563" w:rsidRPr="002E4559" w14:paraId="515FFBD3" w14:textId="77777777" w:rsidTr="0091683E">
        <w:trPr>
          <w:trHeight w:val="315"/>
        </w:trPr>
        <w:tc>
          <w:tcPr>
            <w:tcW w:w="149" w:type="pct"/>
            <w:vMerge/>
            <w:tcBorders>
              <w:top w:val="single" w:sz="4" w:space="0" w:color="auto"/>
              <w:left w:val="single" w:sz="8" w:space="0" w:color="auto"/>
              <w:bottom w:val="single" w:sz="8" w:space="0" w:color="000000"/>
              <w:right w:val="single" w:sz="8" w:space="0" w:color="auto"/>
            </w:tcBorders>
            <w:vAlign w:val="center"/>
            <w:hideMark/>
          </w:tcPr>
          <w:p w14:paraId="411369F3" w14:textId="77777777" w:rsidR="002E4559" w:rsidRPr="002E4559" w:rsidRDefault="002E4559" w:rsidP="0015138D">
            <w:pPr>
              <w:jc w:val="center"/>
              <w:rPr>
                <w:sz w:val="20"/>
                <w:szCs w:val="20"/>
              </w:rPr>
            </w:pPr>
          </w:p>
        </w:tc>
        <w:tc>
          <w:tcPr>
            <w:tcW w:w="179" w:type="pct"/>
            <w:gridSpan w:val="2"/>
            <w:vMerge/>
            <w:tcBorders>
              <w:top w:val="single" w:sz="4" w:space="0" w:color="auto"/>
              <w:left w:val="nil"/>
              <w:bottom w:val="single" w:sz="8" w:space="0" w:color="000000"/>
              <w:right w:val="single" w:sz="8" w:space="0" w:color="auto"/>
            </w:tcBorders>
            <w:vAlign w:val="center"/>
            <w:hideMark/>
          </w:tcPr>
          <w:p w14:paraId="20D4648C" w14:textId="77777777" w:rsidR="002E4559" w:rsidRPr="002E4559" w:rsidRDefault="002E4559" w:rsidP="0015138D">
            <w:pPr>
              <w:jc w:val="center"/>
              <w:rPr>
                <w:sz w:val="20"/>
                <w:szCs w:val="20"/>
              </w:rPr>
            </w:pPr>
          </w:p>
        </w:tc>
        <w:tc>
          <w:tcPr>
            <w:tcW w:w="189" w:type="pct"/>
            <w:vMerge/>
            <w:tcBorders>
              <w:top w:val="single" w:sz="4" w:space="0" w:color="auto"/>
              <w:left w:val="nil"/>
              <w:bottom w:val="single" w:sz="8" w:space="0" w:color="000000"/>
              <w:right w:val="single" w:sz="8" w:space="0" w:color="auto"/>
            </w:tcBorders>
            <w:vAlign w:val="center"/>
            <w:hideMark/>
          </w:tcPr>
          <w:p w14:paraId="0F221D76" w14:textId="77777777" w:rsidR="002E4559" w:rsidRPr="002E4559" w:rsidRDefault="002E4559" w:rsidP="0015138D">
            <w:pPr>
              <w:jc w:val="center"/>
              <w:rPr>
                <w:sz w:val="20"/>
                <w:szCs w:val="20"/>
              </w:rPr>
            </w:pPr>
          </w:p>
        </w:tc>
        <w:tc>
          <w:tcPr>
            <w:tcW w:w="181" w:type="pct"/>
            <w:vMerge/>
            <w:tcBorders>
              <w:top w:val="single" w:sz="4" w:space="0" w:color="auto"/>
              <w:left w:val="nil"/>
              <w:bottom w:val="single" w:sz="8" w:space="0" w:color="000000"/>
              <w:right w:val="single" w:sz="8" w:space="0" w:color="auto"/>
            </w:tcBorders>
            <w:vAlign w:val="center"/>
            <w:hideMark/>
          </w:tcPr>
          <w:p w14:paraId="2AD1001A" w14:textId="77777777" w:rsidR="002E4559" w:rsidRPr="002E4559" w:rsidRDefault="002E4559" w:rsidP="0015138D">
            <w:pPr>
              <w:jc w:val="center"/>
              <w:rPr>
                <w:sz w:val="20"/>
                <w:szCs w:val="20"/>
              </w:rPr>
            </w:pPr>
          </w:p>
        </w:tc>
        <w:tc>
          <w:tcPr>
            <w:tcW w:w="474" w:type="pct"/>
            <w:gridSpan w:val="2"/>
            <w:vMerge/>
            <w:tcBorders>
              <w:top w:val="single" w:sz="4" w:space="0" w:color="auto"/>
              <w:left w:val="nil"/>
              <w:bottom w:val="single" w:sz="8" w:space="0" w:color="000000"/>
              <w:right w:val="single" w:sz="8" w:space="0" w:color="auto"/>
            </w:tcBorders>
            <w:vAlign w:val="center"/>
            <w:hideMark/>
          </w:tcPr>
          <w:p w14:paraId="2EFD9CD2" w14:textId="77777777" w:rsidR="002E4559" w:rsidRPr="002E4559" w:rsidRDefault="002E4559" w:rsidP="0015138D">
            <w:pPr>
              <w:jc w:val="center"/>
              <w:rPr>
                <w:b/>
                <w:sz w:val="20"/>
                <w:szCs w:val="20"/>
              </w:rPr>
            </w:pPr>
          </w:p>
        </w:tc>
        <w:tc>
          <w:tcPr>
            <w:tcW w:w="572" w:type="pct"/>
            <w:gridSpan w:val="2"/>
            <w:vMerge/>
            <w:tcBorders>
              <w:top w:val="single" w:sz="4" w:space="0" w:color="auto"/>
              <w:left w:val="nil"/>
              <w:bottom w:val="single" w:sz="8" w:space="0" w:color="000000"/>
              <w:right w:val="single" w:sz="8" w:space="0" w:color="auto"/>
            </w:tcBorders>
            <w:vAlign w:val="center"/>
          </w:tcPr>
          <w:p w14:paraId="5275E0AE" w14:textId="77777777" w:rsidR="002E4559" w:rsidRPr="002E4559" w:rsidRDefault="002E4559" w:rsidP="0015138D">
            <w:pPr>
              <w:jc w:val="center"/>
              <w:rPr>
                <w:b/>
                <w:sz w:val="20"/>
                <w:szCs w:val="20"/>
              </w:rPr>
            </w:pPr>
          </w:p>
        </w:tc>
        <w:tc>
          <w:tcPr>
            <w:tcW w:w="519" w:type="pct"/>
            <w:gridSpan w:val="3"/>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F395C7D"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savivaldybės biudžeto</w:t>
            </w:r>
          </w:p>
        </w:tc>
        <w:tc>
          <w:tcPr>
            <w:tcW w:w="472" w:type="pct"/>
            <w:gridSpan w:val="4"/>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69DE2C1"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472" w:type="pct"/>
            <w:gridSpan w:val="3"/>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210DA90"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472" w:type="pct"/>
            <w:gridSpan w:val="4"/>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B9D6EA0"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Iš viso asignavimų</w:t>
            </w:r>
          </w:p>
        </w:tc>
        <w:tc>
          <w:tcPr>
            <w:tcW w:w="472"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1A9BF53" w14:textId="77777777" w:rsidR="002E4559" w:rsidRPr="002E4559" w:rsidRDefault="002E4559" w:rsidP="0015138D">
            <w:pPr>
              <w:spacing w:before="100" w:beforeAutospacing="1" w:after="100" w:afterAutospacing="1"/>
              <w:jc w:val="center"/>
              <w:rPr>
                <w:b/>
                <w:sz w:val="20"/>
                <w:szCs w:val="20"/>
              </w:rPr>
            </w:pPr>
            <w:r w:rsidRPr="002E4559">
              <w:rPr>
                <w:b/>
                <w:color w:val="000000"/>
                <w:sz w:val="20"/>
                <w:szCs w:val="20"/>
              </w:rPr>
              <w:t>Kitos lėšos</w:t>
            </w:r>
          </w:p>
        </w:tc>
        <w:tc>
          <w:tcPr>
            <w:tcW w:w="472" w:type="pct"/>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781DACC3" w14:textId="77777777" w:rsidR="002E4559" w:rsidRPr="002E4559" w:rsidRDefault="002E4559" w:rsidP="0015138D">
            <w:pPr>
              <w:rPr>
                <w:sz w:val="20"/>
                <w:szCs w:val="20"/>
              </w:rPr>
            </w:pPr>
          </w:p>
        </w:tc>
        <w:tc>
          <w:tcPr>
            <w:tcW w:w="367" w:type="pct"/>
            <w:vMerge w:val="restart"/>
            <w:tcBorders>
              <w:top w:val="single" w:sz="4" w:space="0" w:color="auto"/>
              <w:left w:val="nil"/>
              <w:bottom w:val="single" w:sz="8" w:space="0" w:color="000000"/>
              <w:right w:val="single" w:sz="8" w:space="0" w:color="auto"/>
            </w:tcBorders>
            <w:shd w:val="clear" w:color="auto" w:fill="BFBFBF"/>
            <w:vAlign w:val="center"/>
            <w:hideMark/>
          </w:tcPr>
          <w:p w14:paraId="2579BE56" w14:textId="77777777" w:rsidR="002E4559" w:rsidRPr="002E4559" w:rsidRDefault="002E4559" w:rsidP="0015138D">
            <w:pPr>
              <w:rPr>
                <w:sz w:val="20"/>
                <w:szCs w:val="20"/>
              </w:rPr>
            </w:pPr>
          </w:p>
        </w:tc>
        <w:tc>
          <w:tcPr>
            <w:tcW w:w="10" w:type="pct"/>
            <w:tcBorders>
              <w:top w:val="nil"/>
              <w:left w:val="nil"/>
              <w:bottom w:val="nil"/>
              <w:right w:val="nil"/>
            </w:tcBorders>
            <w:vAlign w:val="center"/>
            <w:hideMark/>
          </w:tcPr>
          <w:p w14:paraId="4A87A8B5" w14:textId="77777777" w:rsidR="002E4559" w:rsidRPr="002E4559" w:rsidRDefault="002E4559" w:rsidP="0015138D">
            <w:pPr>
              <w:rPr>
                <w:sz w:val="20"/>
                <w:szCs w:val="20"/>
              </w:rPr>
            </w:pPr>
          </w:p>
        </w:tc>
      </w:tr>
      <w:tr w:rsidR="00986563" w:rsidRPr="002E4559" w14:paraId="66307080" w14:textId="77777777" w:rsidTr="0091683E">
        <w:trPr>
          <w:trHeight w:val="285"/>
        </w:trPr>
        <w:tc>
          <w:tcPr>
            <w:tcW w:w="149" w:type="pct"/>
            <w:vMerge/>
            <w:tcBorders>
              <w:top w:val="single" w:sz="8" w:space="0" w:color="auto"/>
              <w:left w:val="single" w:sz="8" w:space="0" w:color="auto"/>
              <w:bottom w:val="single" w:sz="8" w:space="0" w:color="000000"/>
              <w:right w:val="single" w:sz="8" w:space="0" w:color="auto"/>
            </w:tcBorders>
            <w:vAlign w:val="center"/>
            <w:hideMark/>
          </w:tcPr>
          <w:p w14:paraId="6A4C9FD9" w14:textId="77777777" w:rsidR="002E4559" w:rsidRPr="002E4559" w:rsidRDefault="002E4559" w:rsidP="0015138D">
            <w:pPr>
              <w:rPr>
                <w:sz w:val="20"/>
                <w:szCs w:val="20"/>
              </w:rPr>
            </w:pPr>
          </w:p>
        </w:tc>
        <w:tc>
          <w:tcPr>
            <w:tcW w:w="179" w:type="pct"/>
            <w:gridSpan w:val="2"/>
            <w:vMerge/>
            <w:tcBorders>
              <w:top w:val="single" w:sz="8" w:space="0" w:color="auto"/>
              <w:left w:val="nil"/>
              <w:bottom w:val="single" w:sz="8" w:space="0" w:color="000000"/>
              <w:right w:val="single" w:sz="8" w:space="0" w:color="auto"/>
            </w:tcBorders>
            <w:vAlign w:val="center"/>
            <w:hideMark/>
          </w:tcPr>
          <w:p w14:paraId="189D2BA4" w14:textId="77777777" w:rsidR="002E4559" w:rsidRPr="002E4559" w:rsidRDefault="002E4559" w:rsidP="0015138D">
            <w:pPr>
              <w:rPr>
                <w:sz w:val="20"/>
                <w:szCs w:val="20"/>
              </w:rPr>
            </w:pPr>
          </w:p>
        </w:tc>
        <w:tc>
          <w:tcPr>
            <w:tcW w:w="189" w:type="pct"/>
            <w:vMerge/>
            <w:tcBorders>
              <w:top w:val="single" w:sz="8" w:space="0" w:color="auto"/>
              <w:left w:val="nil"/>
              <w:bottom w:val="single" w:sz="8" w:space="0" w:color="000000"/>
              <w:right w:val="single" w:sz="8" w:space="0" w:color="auto"/>
            </w:tcBorders>
            <w:vAlign w:val="center"/>
            <w:hideMark/>
          </w:tcPr>
          <w:p w14:paraId="609FE3F4" w14:textId="77777777" w:rsidR="002E4559" w:rsidRPr="002E4559" w:rsidRDefault="002E4559" w:rsidP="0015138D">
            <w:pPr>
              <w:rPr>
                <w:sz w:val="20"/>
                <w:szCs w:val="20"/>
              </w:rPr>
            </w:pPr>
          </w:p>
        </w:tc>
        <w:tc>
          <w:tcPr>
            <w:tcW w:w="181" w:type="pct"/>
            <w:vMerge/>
            <w:tcBorders>
              <w:top w:val="single" w:sz="8" w:space="0" w:color="auto"/>
              <w:left w:val="nil"/>
              <w:bottom w:val="single" w:sz="8" w:space="0" w:color="000000"/>
              <w:right w:val="single" w:sz="8" w:space="0" w:color="auto"/>
            </w:tcBorders>
            <w:vAlign w:val="center"/>
            <w:hideMark/>
          </w:tcPr>
          <w:p w14:paraId="70F8FC60" w14:textId="77777777" w:rsidR="002E4559" w:rsidRPr="002E4559" w:rsidRDefault="002E4559" w:rsidP="0015138D">
            <w:pPr>
              <w:rPr>
                <w:sz w:val="20"/>
                <w:szCs w:val="20"/>
              </w:rPr>
            </w:pPr>
          </w:p>
        </w:tc>
        <w:tc>
          <w:tcPr>
            <w:tcW w:w="474" w:type="pct"/>
            <w:gridSpan w:val="2"/>
            <w:vMerge/>
            <w:tcBorders>
              <w:top w:val="single" w:sz="8" w:space="0" w:color="auto"/>
              <w:left w:val="nil"/>
              <w:bottom w:val="single" w:sz="8" w:space="0" w:color="000000"/>
              <w:right w:val="single" w:sz="8" w:space="0" w:color="auto"/>
            </w:tcBorders>
            <w:vAlign w:val="center"/>
            <w:hideMark/>
          </w:tcPr>
          <w:p w14:paraId="1AF6EEEE" w14:textId="77777777" w:rsidR="002E4559" w:rsidRPr="002E4559" w:rsidRDefault="002E4559" w:rsidP="0015138D">
            <w:pPr>
              <w:rPr>
                <w:sz w:val="20"/>
                <w:szCs w:val="20"/>
              </w:rPr>
            </w:pPr>
          </w:p>
        </w:tc>
        <w:tc>
          <w:tcPr>
            <w:tcW w:w="572" w:type="pct"/>
            <w:gridSpan w:val="2"/>
            <w:vMerge/>
            <w:tcBorders>
              <w:top w:val="single" w:sz="8" w:space="0" w:color="auto"/>
              <w:left w:val="nil"/>
              <w:bottom w:val="single" w:sz="8" w:space="0" w:color="000000"/>
              <w:right w:val="single" w:sz="8" w:space="0" w:color="auto"/>
            </w:tcBorders>
            <w:vAlign w:val="center"/>
          </w:tcPr>
          <w:p w14:paraId="0E38E446" w14:textId="77777777" w:rsidR="002E4559" w:rsidRPr="002E4559" w:rsidRDefault="002E4559" w:rsidP="0015138D">
            <w:pPr>
              <w:rPr>
                <w:sz w:val="20"/>
                <w:szCs w:val="20"/>
              </w:rPr>
            </w:pPr>
          </w:p>
        </w:tc>
        <w:tc>
          <w:tcPr>
            <w:tcW w:w="519" w:type="pct"/>
            <w:gridSpan w:val="3"/>
            <w:vMerge/>
            <w:tcBorders>
              <w:top w:val="nil"/>
              <w:left w:val="nil"/>
              <w:bottom w:val="single" w:sz="8" w:space="0" w:color="000000"/>
              <w:right w:val="single" w:sz="8" w:space="0" w:color="auto"/>
            </w:tcBorders>
            <w:vAlign w:val="center"/>
            <w:hideMark/>
          </w:tcPr>
          <w:p w14:paraId="379A13AB" w14:textId="77777777" w:rsidR="002E4559" w:rsidRPr="002E4559" w:rsidRDefault="002E4559" w:rsidP="0015138D">
            <w:pPr>
              <w:rPr>
                <w:sz w:val="20"/>
                <w:szCs w:val="20"/>
              </w:rPr>
            </w:pPr>
          </w:p>
        </w:tc>
        <w:tc>
          <w:tcPr>
            <w:tcW w:w="472" w:type="pct"/>
            <w:gridSpan w:val="4"/>
            <w:vMerge/>
            <w:tcBorders>
              <w:top w:val="nil"/>
              <w:left w:val="nil"/>
              <w:bottom w:val="single" w:sz="8" w:space="0" w:color="000000"/>
              <w:right w:val="single" w:sz="4" w:space="0" w:color="auto"/>
            </w:tcBorders>
            <w:vAlign w:val="center"/>
            <w:hideMark/>
          </w:tcPr>
          <w:p w14:paraId="2CF1507A" w14:textId="77777777" w:rsidR="002E4559" w:rsidRPr="002E4559" w:rsidRDefault="002E4559" w:rsidP="0015138D">
            <w:pPr>
              <w:rPr>
                <w:sz w:val="20"/>
                <w:szCs w:val="20"/>
              </w:rPr>
            </w:pPr>
          </w:p>
        </w:tc>
        <w:tc>
          <w:tcPr>
            <w:tcW w:w="472" w:type="pct"/>
            <w:gridSpan w:val="3"/>
            <w:vMerge/>
            <w:tcBorders>
              <w:top w:val="nil"/>
              <w:left w:val="single" w:sz="4" w:space="0" w:color="auto"/>
              <w:bottom w:val="single" w:sz="8" w:space="0" w:color="000000"/>
              <w:right w:val="single" w:sz="4" w:space="0" w:color="auto"/>
            </w:tcBorders>
            <w:vAlign w:val="center"/>
            <w:hideMark/>
          </w:tcPr>
          <w:p w14:paraId="40A92B7E" w14:textId="77777777" w:rsidR="002E4559" w:rsidRPr="002E4559" w:rsidRDefault="002E4559" w:rsidP="0015138D">
            <w:pPr>
              <w:rPr>
                <w:sz w:val="20"/>
                <w:szCs w:val="20"/>
              </w:rPr>
            </w:pPr>
          </w:p>
        </w:tc>
        <w:tc>
          <w:tcPr>
            <w:tcW w:w="472" w:type="pct"/>
            <w:gridSpan w:val="4"/>
            <w:vMerge/>
            <w:tcBorders>
              <w:top w:val="nil"/>
              <w:left w:val="single" w:sz="4" w:space="0" w:color="auto"/>
              <w:bottom w:val="single" w:sz="8" w:space="0" w:color="000000"/>
              <w:right w:val="single" w:sz="4" w:space="0" w:color="auto"/>
            </w:tcBorders>
            <w:vAlign w:val="center"/>
            <w:hideMark/>
          </w:tcPr>
          <w:p w14:paraId="34F64C14" w14:textId="77777777" w:rsidR="002E4559" w:rsidRPr="002E4559" w:rsidRDefault="002E4559" w:rsidP="0015138D">
            <w:pPr>
              <w:rPr>
                <w:sz w:val="20"/>
                <w:szCs w:val="20"/>
              </w:rPr>
            </w:pPr>
          </w:p>
        </w:tc>
        <w:tc>
          <w:tcPr>
            <w:tcW w:w="4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D163CB" w14:textId="77777777" w:rsidR="002E4559" w:rsidRPr="002E4559" w:rsidRDefault="002E4559" w:rsidP="0015138D">
            <w:pPr>
              <w:rPr>
                <w:sz w:val="20"/>
                <w:szCs w:val="20"/>
              </w:rPr>
            </w:pPr>
          </w:p>
        </w:tc>
        <w:tc>
          <w:tcPr>
            <w:tcW w:w="472" w:type="pct"/>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6EE5C5A" w14:textId="77777777" w:rsidR="002E4559" w:rsidRPr="002E4559" w:rsidRDefault="002E4559" w:rsidP="0015138D">
            <w:pPr>
              <w:rPr>
                <w:sz w:val="20"/>
                <w:szCs w:val="20"/>
              </w:rPr>
            </w:pPr>
          </w:p>
        </w:tc>
        <w:tc>
          <w:tcPr>
            <w:tcW w:w="367" w:type="pct"/>
            <w:vMerge/>
            <w:tcBorders>
              <w:top w:val="single" w:sz="8" w:space="0" w:color="auto"/>
              <w:left w:val="nil"/>
              <w:bottom w:val="single" w:sz="8" w:space="0" w:color="000000"/>
              <w:right w:val="single" w:sz="8" w:space="0" w:color="auto"/>
            </w:tcBorders>
            <w:shd w:val="clear" w:color="auto" w:fill="BFBFBF"/>
            <w:vAlign w:val="center"/>
            <w:hideMark/>
          </w:tcPr>
          <w:p w14:paraId="6159E154" w14:textId="77777777" w:rsidR="002E4559" w:rsidRPr="002E4559" w:rsidRDefault="002E4559" w:rsidP="0015138D">
            <w:pPr>
              <w:rPr>
                <w:sz w:val="20"/>
                <w:szCs w:val="20"/>
              </w:rPr>
            </w:pPr>
          </w:p>
        </w:tc>
        <w:tc>
          <w:tcPr>
            <w:tcW w:w="10" w:type="pct"/>
            <w:tcBorders>
              <w:top w:val="nil"/>
              <w:left w:val="nil"/>
              <w:bottom w:val="nil"/>
              <w:right w:val="nil"/>
            </w:tcBorders>
            <w:vAlign w:val="center"/>
            <w:hideMark/>
          </w:tcPr>
          <w:p w14:paraId="50263E4A" w14:textId="77777777" w:rsidR="002E4559" w:rsidRPr="002E4559" w:rsidRDefault="002E4559" w:rsidP="0015138D">
            <w:pPr>
              <w:rPr>
                <w:sz w:val="20"/>
                <w:szCs w:val="20"/>
              </w:rPr>
            </w:pPr>
          </w:p>
        </w:tc>
      </w:tr>
      <w:tr w:rsidR="00986563" w:rsidRPr="002E4559" w14:paraId="0B89F9C4" w14:textId="77777777" w:rsidTr="0091683E">
        <w:trPr>
          <w:trHeight w:val="2238"/>
        </w:trPr>
        <w:tc>
          <w:tcPr>
            <w:tcW w:w="149" w:type="pct"/>
            <w:vMerge/>
            <w:tcBorders>
              <w:top w:val="single" w:sz="8" w:space="0" w:color="auto"/>
              <w:left w:val="single" w:sz="8" w:space="0" w:color="auto"/>
              <w:bottom w:val="single" w:sz="4" w:space="0" w:color="auto"/>
              <w:right w:val="single" w:sz="8" w:space="0" w:color="auto"/>
            </w:tcBorders>
            <w:vAlign w:val="center"/>
            <w:hideMark/>
          </w:tcPr>
          <w:p w14:paraId="6B58D39C" w14:textId="77777777" w:rsidR="002E4559" w:rsidRPr="002E4559" w:rsidRDefault="002E4559" w:rsidP="0015138D">
            <w:pPr>
              <w:rPr>
                <w:sz w:val="20"/>
                <w:szCs w:val="20"/>
              </w:rPr>
            </w:pPr>
          </w:p>
        </w:tc>
        <w:tc>
          <w:tcPr>
            <w:tcW w:w="179" w:type="pct"/>
            <w:gridSpan w:val="2"/>
            <w:vMerge/>
            <w:tcBorders>
              <w:top w:val="single" w:sz="8" w:space="0" w:color="auto"/>
              <w:left w:val="nil"/>
              <w:bottom w:val="single" w:sz="4" w:space="0" w:color="auto"/>
              <w:right w:val="single" w:sz="8" w:space="0" w:color="auto"/>
            </w:tcBorders>
            <w:vAlign w:val="center"/>
            <w:hideMark/>
          </w:tcPr>
          <w:p w14:paraId="49BB0434" w14:textId="77777777" w:rsidR="002E4559" w:rsidRPr="002E4559" w:rsidRDefault="002E4559" w:rsidP="0015138D">
            <w:pPr>
              <w:rPr>
                <w:sz w:val="20"/>
                <w:szCs w:val="20"/>
              </w:rPr>
            </w:pPr>
          </w:p>
        </w:tc>
        <w:tc>
          <w:tcPr>
            <w:tcW w:w="189" w:type="pct"/>
            <w:vMerge/>
            <w:tcBorders>
              <w:top w:val="single" w:sz="8" w:space="0" w:color="auto"/>
              <w:left w:val="nil"/>
              <w:bottom w:val="single" w:sz="4" w:space="0" w:color="auto"/>
              <w:right w:val="single" w:sz="8" w:space="0" w:color="auto"/>
            </w:tcBorders>
            <w:vAlign w:val="center"/>
            <w:hideMark/>
          </w:tcPr>
          <w:p w14:paraId="269D1489" w14:textId="77777777" w:rsidR="002E4559" w:rsidRPr="002E4559" w:rsidRDefault="002E4559" w:rsidP="0015138D">
            <w:pPr>
              <w:rPr>
                <w:sz w:val="20"/>
                <w:szCs w:val="20"/>
              </w:rPr>
            </w:pPr>
          </w:p>
        </w:tc>
        <w:tc>
          <w:tcPr>
            <w:tcW w:w="181" w:type="pct"/>
            <w:vMerge/>
            <w:tcBorders>
              <w:top w:val="single" w:sz="8" w:space="0" w:color="auto"/>
              <w:left w:val="nil"/>
              <w:bottom w:val="single" w:sz="4" w:space="0" w:color="auto"/>
              <w:right w:val="single" w:sz="8" w:space="0" w:color="auto"/>
            </w:tcBorders>
            <w:vAlign w:val="center"/>
            <w:hideMark/>
          </w:tcPr>
          <w:p w14:paraId="732996D8" w14:textId="77777777" w:rsidR="002E4559" w:rsidRPr="002E4559" w:rsidRDefault="002E4559" w:rsidP="0015138D">
            <w:pPr>
              <w:rPr>
                <w:sz w:val="20"/>
                <w:szCs w:val="20"/>
              </w:rPr>
            </w:pPr>
          </w:p>
        </w:tc>
        <w:tc>
          <w:tcPr>
            <w:tcW w:w="474" w:type="pct"/>
            <w:gridSpan w:val="2"/>
            <w:vMerge/>
            <w:tcBorders>
              <w:top w:val="single" w:sz="8" w:space="0" w:color="auto"/>
              <w:left w:val="nil"/>
              <w:bottom w:val="single" w:sz="4" w:space="0" w:color="auto"/>
              <w:right w:val="single" w:sz="8" w:space="0" w:color="auto"/>
            </w:tcBorders>
            <w:vAlign w:val="center"/>
            <w:hideMark/>
          </w:tcPr>
          <w:p w14:paraId="1D8CDCD3" w14:textId="77777777" w:rsidR="002E4559" w:rsidRPr="002E4559" w:rsidRDefault="002E4559" w:rsidP="0015138D">
            <w:pPr>
              <w:rPr>
                <w:sz w:val="20"/>
                <w:szCs w:val="20"/>
              </w:rPr>
            </w:pPr>
          </w:p>
        </w:tc>
        <w:tc>
          <w:tcPr>
            <w:tcW w:w="572" w:type="pct"/>
            <w:gridSpan w:val="2"/>
            <w:vMerge/>
            <w:tcBorders>
              <w:top w:val="single" w:sz="8" w:space="0" w:color="auto"/>
              <w:left w:val="nil"/>
              <w:bottom w:val="single" w:sz="4" w:space="0" w:color="auto"/>
              <w:right w:val="single" w:sz="8" w:space="0" w:color="auto"/>
            </w:tcBorders>
            <w:vAlign w:val="center"/>
          </w:tcPr>
          <w:p w14:paraId="400043F9" w14:textId="77777777" w:rsidR="002E4559" w:rsidRPr="002E4559" w:rsidRDefault="002E4559" w:rsidP="0015138D">
            <w:pPr>
              <w:rPr>
                <w:sz w:val="20"/>
                <w:szCs w:val="20"/>
              </w:rPr>
            </w:pPr>
          </w:p>
        </w:tc>
        <w:tc>
          <w:tcPr>
            <w:tcW w:w="519" w:type="pct"/>
            <w:gridSpan w:val="3"/>
            <w:vMerge/>
            <w:tcBorders>
              <w:top w:val="nil"/>
              <w:left w:val="nil"/>
              <w:bottom w:val="single" w:sz="4" w:space="0" w:color="auto"/>
              <w:right w:val="single" w:sz="8" w:space="0" w:color="auto"/>
            </w:tcBorders>
            <w:vAlign w:val="center"/>
            <w:hideMark/>
          </w:tcPr>
          <w:p w14:paraId="653C7F92" w14:textId="77777777" w:rsidR="002E4559" w:rsidRPr="002E4559" w:rsidRDefault="002E4559" w:rsidP="0015138D">
            <w:pPr>
              <w:rPr>
                <w:sz w:val="20"/>
                <w:szCs w:val="20"/>
              </w:rPr>
            </w:pPr>
          </w:p>
        </w:tc>
        <w:tc>
          <w:tcPr>
            <w:tcW w:w="472" w:type="pct"/>
            <w:gridSpan w:val="4"/>
            <w:vMerge/>
            <w:tcBorders>
              <w:top w:val="nil"/>
              <w:left w:val="nil"/>
              <w:bottom w:val="single" w:sz="4" w:space="0" w:color="auto"/>
              <w:right w:val="single" w:sz="4" w:space="0" w:color="auto"/>
            </w:tcBorders>
            <w:vAlign w:val="center"/>
            <w:hideMark/>
          </w:tcPr>
          <w:p w14:paraId="5CF6F541" w14:textId="77777777" w:rsidR="002E4559" w:rsidRPr="002E4559" w:rsidRDefault="002E4559" w:rsidP="0015138D">
            <w:pPr>
              <w:rPr>
                <w:sz w:val="20"/>
                <w:szCs w:val="20"/>
              </w:rPr>
            </w:pPr>
          </w:p>
        </w:tc>
        <w:tc>
          <w:tcPr>
            <w:tcW w:w="472" w:type="pct"/>
            <w:gridSpan w:val="3"/>
            <w:vMerge/>
            <w:tcBorders>
              <w:top w:val="nil"/>
              <w:left w:val="single" w:sz="4" w:space="0" w:color="auto"/>
              <w:bottom w:val="single" w:sz="4" w:space="0" w:color="auto"/>
              <w:right w:val="single" w:sz="4" w:space="0" w:color="auto"/>
            </w:tcBorders>
            <w:vAlign w:val="center"/>
            <w:hideMark/>
          </w:tcPr>
          <w:p w14:paraId="092BAA10" w14:textId="77777777" w:rsidR="002E4559" w:rsidRPr="002E4559" w:rsidRDefault="002E4559" w:rsidP="0015138D">
            <w:pPr>
              <w:rPr>
                <w:sz w:val="20"/>
                <w:szCs w:val="20"/>
              </w:rPr>
            </w:pPr>
          </w:p>
        </w:tc>
        <w:tc>
          <w:tcPr>
            <w:tcW w:w="472" w:type="pct"/>
            <w:gridSpan w:val="4"/>
            <w:vMerge/>
            <w:tcBorders>
              <w:top w:val="nil"/>
              <w:left w:val="single" w:sz="4" w:space="0" w:color="auto"/>
              <w:bottom w:val="single" w:sz="4" w:space="0" w:color="auto"/>
              <w:right w:val="single" w:sz="4" w:space="0" w:color="auto"/>
            </w:tcBorders>
            <w:vAlign w:val="center"/>
            <w:hideMark/>
          </w:tcPr>
          <w:p w14:paraId="6B27ED6B" w14:textId="77777777" w:rsidR="002E4559" w:rsidRPr="002E4559" w:rsidRDefault="002E4559" w:rsidP="0015138D">
            <w:pPr>
              <w:rPr>
                <w:sz w:val="20"/>
                <w:szCs w:val="20"/>
              </w:rPr>
            </w:pPr>
          </w:p>
        </w:tc>
        <w:tc>
          <w:tcPr>
            <w:tcW w:w="47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CC1841" w14:textId="77777777" w:rsidR="002E4559" w:rsidRPr="002E4559" w:rsidRDefault="002E4559" w:rsidP="0015138D">
            <w:pPr>
              <w:rPr>
                <w:sz w:val="20"/>
                <w:szCs w:val="20"/>
              </w:rPr>
            </w:pPr>
          </w:p>
        </w:tc>
        <w:tc>
          <w:tcPr>
            <w:tcW w:w="472" w:type="pct"/>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31CB7584" w14:textId="77777777" w:rsidR="002E4559" w:rsidRPr="002E4559" w:rsidRDefault="002E4559" w:rsidP="0015138D">
            <w:pPr>
              <w:rPr>
                <w:sz w:val="20"/>
                <w:szCs w:val="20"/>
              </w:rPr>
            </w:pPr>
          </w:p>
        </w:tc>
        <w:tc>
          <w:tcPr>
            <w:tcW w:w="367" w:type="pct"/>
            <w:vMerge/>
            <w:tcBorders>
              <w:top w:val="single" w:sz="8" w:space="0" w:color="auto"/>
              <w:left w:val="nil"/>
              <w:bottom w:val="single" w:sz="4" w:space="0" w:color="auto"/>
              <w:right w:val="single" w:sz="8" w:space="0" w:color="auto"/>
            </w:tcBorders>
            <w:shd w:val="clear" w:color="auto" w:fill="BFBFBF"/>
            <w:vAlign w:val="center"/>
            <w:hideMark/>
          </w:tcPr>
          <w:p w14:paraId="65682530" w14:textId="77777777" w:rsidR="002E4559" w:rsidRPr="002E4559" w:rsidRDefault="002E4559" w:rsidP="0015138D">
            <w:pPr>
              <w:rPr>
                <w:sz w:val="20"/>
                <w:szCs w:val="20"/>
              </w:rPr>
            </w:pPr>
          </w:p>
        </w:tc>
        <w:tc>
          <w:tcPr>
            <w:tcW w:w="10" w:type="pct"/>
            <w:tcBorders>
              <w:top w:val="nil"/>
              <w:left w:val="nil"/>
              <w:bottom w:val="nil"/>
              <w:right w:val="nil"/>
            </w:tcBorders>
            <w:vAlign w:val="center"/>
            <w:hideMark/>
          </w:tcPr>
          <w:p w14:paraId="67679347" w14:textId="77777777" w:rsidR="002E4559" w:rsidRPr="002E4559" w:rsidRDefault="002E4559" w:rsidP="0015138D">
            <w:pPr>
              <w:rPr>
                <w:sz w:val="20"/>
                <w:szCs w:val="20"/>
              </w:rPr>
            </w:pPr>
          </w:p>
        </w:tc>
      </w:tr>
      <w:tr w:rsidR="00986563" w:rsidRPr="002E4559" w14:paraId="6F93DA75" w14:textId="77777777" w:rsidTr="00684F6C">
        <w:trPr>
          <w:gridAfter w:val="1"/>
          <w:wAfter w:w="10" w:type="pct"/>
          <w:trHeight w:val="396"/>
        </w:trPr>
        <w:tc>
          <w:tcPr>
            <w:tcW w:w="1744"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73F880E" w14:textId="77777777" w:rsidR="002E4559" w:rsidRPr="002E4559" w:rsidRDefault="002E4559" w:rsidP="0015138D">
            <w:pPr>
              <w:spacing w:before="100" w:beforeAutospacing="1" w:after="100" w:afterAutospacing="1"/>
              <w:jc w:val="center"/>
              <w:rPr>
                <w:b/>
                <w:bCs/>
                <w:color w:val="000000"/>
              </w:rPr>
            </w:pPr>
          </w:p>
        </w:tc>
        <w:tc>
          <w:tcPr>
            <w:tcW w:w="2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534F3C" w14:textId="447D0910"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CB69FC">
              <w:rPr>
                <w:bCs/>
                <w:color w:val="000000"/>
                <w:sz w:val="18"/>
                <w:szCs w:val="18"/>
              </w:rPr>
              <w:t>2021</w:t>
            </w:r>
            <w:r w:rsidRPr="002E4559">
              <w:rPr>
                <w:bCs/>
                <w:color w:val="000000"/>
                <w:sz w:val="18"/>
                <w:szCs w:val="18"/>
              </w:rPr>
              <w:t xml:space="preserve"> m.</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76139BF1" w14:textId="0C697368"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CB69FC">
              <w:rPr>
                <w:bCs/>
                <w:color w:val="000000"/>
                <w:sz w:val="18"/>
                <w:szCs w:val="18"/>
              </w:rPr>
              <w:t>2021</w:t>
            </w:r>
            <w:r w:rsidRPr="002E4559">
              <w:rPr>
                <w:bCs/>
                <w:color w:val="000000"/>
                <w:sz w:val="18"/>
                <w:szCs w:val="18"/>
              </w:rPr>
              <w:t xml:space="preserve"> m.</w:t>
            </w:r>
          </w:p>
        </w:tc>
        <w:tc>
          <w:tcPr>
            <w:tcW w:w="189" w:type="pct"/>
            <w:tcBorders>
              <w:top w:val="single" w:sz="4" w:space="0" w:color="auto"/>
              <w:left w:val="single" w:sz="4" w:space="0" w:color="auto"/>
              <w:bottom w:val="single" w:sz="4" w:space="0" w:color="auto"/>
              <w:right w:val="single" w:sz="4" w:space="0" w:color="auto"/>
            </w:tcBorders>
            <w:shd w:val="clear" w:color="auto" w:fill="FFFFFF"/>
            <w:vAlign w:val="center"/>
          </w:tcPr>
          <w:p w14:paraId="69526329" w14:textId="5EE182F2"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CB69FC">
              <w:rPr>
                <w:bCs/>
                <w:color w:val="000000"/>
                <w:sz w:val="18"/>
                <w:szCs w:val="18"/>
              </w:rPr>
              <w:t>2021</w:t>
            </w:r>
            <w:r w:rsidRPr="002E4559">
              <w:rPr>
                <w:bCs/>
                <w:color w:val="000000"/>
                <w:sz w:val="18"/>
                <w:szCs w:val="18"/>
              </w:rPr>
              <w:t xml:space="preserve"> m.</w:t>
            </w:r>
          </w:p>
        </w:tc>
        <w:tc>
          <w:tcPr>
            <w:tcW w:w="28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8B30A6B" w14:textId="0A8D0410"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CB69FC">
              <w:rPr>
                <w:bCs/>
                <w:color w:val="000000"/>
                <w:sz w:val="18"/>
                <w:szCs w:val="18"/>
              </w:rPr>
              <w:t>2021</w:t>
            </w:r>
            <w:r w:rsidRPr="002E4559">
              <w:rPr>
                <w:bCs/>
                <w:color w:val="000000"/>
                <w:sz w:val="18"/>
                <w:szCs w:val="18"/>
              </w:rPr>
              <w:t xml:space="preserve"> m.</w:t>
            </w:r>
          </w:p>
        </w:tc>
        <w:tc>
          <w:tcPr>
            <w:tcW w:w="1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A35B47" w14:textId="7E688396"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CB69FC">
              <w:rPr>
                <w:bCs/>
                <w:color w:val="000000"/>
                <w:sz w:val="18"/>
                <w:szCs w:val="18"/>
              </w:rPr>
              <w:t>2021</w:t>
            </w:r>
            <w:r w:rsidRPr="002E4559">
              <w:rPr>
                <w:bCs/>
                <w:color w:val="000000"/>
                <w:sz w:val="18"/>
                <w:szCs w:val="18"/>
              </w:rPr>
              <w:t xml:space="preserve"> m.</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40F1734E" w14:textId="230E809B"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CB69FC">
              <w:rPr>
                <w:bCs/>
                <w:color w:val="000000"/>
                <w:sz w:val="18"/>
                <w:szCs w:val="18"/>
              </w:rPr>
              <w:t>2021</w:t>
            </w:r>
            <w:r w:rsidRPr="002E4559">
              <w:rPr>
                <w:bCs/>
                <w:color w:val="000000"/>
                <w:sz w:val="18"/>
                <w:szCs w:val="18"/>
              </w:rPr>
              <w:t xml:space="preserve"> m.</w:t>
            </w:r>
          </w:p>
        </w:tc>
        <w:tc>
          <w:tcPr>
            <w:tcW w:w="1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E1603D" w14:textId="272A7670"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CB69FC">
              <w:rPr>
                <w:bCs/>
                <w:color w:val="000000"/>
                <w:sz w:val="18"/>
                <w:szCs w:val="18"/>
              </w:rPr>
              <w:t>2021</w:t>
            </w:r>
            <w:r w:rsidRPr="002E4559">
              <w:rPr>
                <w:bCs/>
                <w:color w:val="000000"/>
                <w:sz w:val="18"/>
                <w:szCs w:val="18"/>
              </w:rPr>
              <w:t xml:space="preserve"> m.</w:t>
            </w: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5C307" w14:textId="02057A1E"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CB69FC">
              <w:rPr>
                <w:bCs/>
                <w:color w:val="000000"/>
                <w:sz w:val="18"/>
                <w:szCs w:val="18"/>
              </w:rPr>
              <w:t>2021</w:t>
            </w:r>
            <w:r w:rsidRPr="002E4559">
              <w:rPr>
                <w:bCs/>
                <w:color w:val="000000"/>
                <w:sz w:val="18"/>
                <w:szCs w:val="18"/>
              </w:rPr>
              <w:t xml:space="preserve"> m.</w:t>
            </w:r>
          </w:p>
        </w:tc>
        <w:tc>
          <w:tcPr>
            <w:tcW w:w="189" w:type="pct"/>
            <w:tcBorders>
              <w:top w:val="single" w:sz="4" w:space="0" w:color="auto"/>
              <w:left w:val="single" w:sz="4" w:space="0" w:color="auto"/>
              <w:bottom w:val="single" w:sz="4" w:space="0" w:color="auto"/>
              <w:right w:val="single" w:sz="4" w:space="0" w:color="auto"/>
            </w:tcBorders>
            <w:shd w:val="clear" w:color="auto" w:fill="FFFFFF"/>
            <w:vAlign w:val="center"/>
          </w:tcPr>
          <w:p w14:paraId="7787A63A" w14:textId="2A36591D"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CB69FC">
              <w:rPr>
                <w:bCs/>
                <w:color w:val="000000"/>
                <w:sz w:val="18"/>
                <w:szCs w:val="18"/>
              </w:rPr>
              <w:t>2021</w:t>
            </w:r>
            <w:r w:rsidRPr="002E4559">
              <w:rPr>
                <w:bCs/>
                <w:color w:val="000000"/>
                <w:sz w:val="18"/>
                <w:szCs w:val="18"/>
              </w:rPr>
              <w:t xml:space="preserve"> m.</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2A00F23D" w14:textId="0CF83C84"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CB69FC">
              <w:rPr>
                <w:bCs/>
                <w:color w:val="000000"/>
                <w:sz w:val="18"/>
                <w:szCs w:val="18"/>
              </w:rPr>
              <w:t>2021</w:t>
            </w:r>
            <w:r w:rsidRPr="002E4559">
              <w:rPr>
                <w:bCs/>
                <w:color w:val="000000"/>
                <w:sz w:val="18"/>
                <w:szCs w:val="18"/>
              </w:rPr>
              <w:t xml:space="preserve"> m.</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0159C8AF" w14:textId="6FD9AE15"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CB69FC">
              <w:rPr>
                <w:bCs/>
                <w:color w:val="000000"/>
                <w:sz w:val="18"/>
                <w:szCs w:val="18"/>
              </w:rPr>
              <w:t>2021</w:t>
            </w:r>
            <w:r w:rsidRPr="002E4559">
              <w:rPr>
                <w:bCs/>
                <w:color w:val="000000"/>
                <w:sz w:val="18"/>
                <w:szCs w:val="18"/>
              </w:rPr>
              <w:t xml:space="preserve"> m.</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14:paraId="6C748FBA" w14:textId="4E2F273A"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651DC5">
              <w:rPr>
                <w:bCs/>
                <w:color w:val="000000"/>
                <w:sz w:val="18"/>
                <w:szCs w:val="18"/>
              </w:rPr>
              <w:t>2021</w:t>
            </w:r>
            <w:r w:rsidRPr="002E4559">
              <w:rPr>
                <w:bCs/>
                <w:color w:val="000000"/>
                <w:sz w:val="18"/>
                <w:szCs w:val="18"/>
              </w:rPr>
              <w:t xml:space="preserve"> m.</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4EBACE94" w14:textId="77777777" w:rsidR="002E4559" w:rsidRPr="002E4559" w:rsidRDefault="002E4559" w:rsidP="0015138D">
            <w:pPr>
              <w:spacing w:before="100" w:beforeAutospacing="1" w:after="100" w:afterAutospacing="1"/>
              <w:jc w:val="center"/>
              <w:rPr>
                <w:b/>
                <w:bCs/>
                <w:color w:val="000000"/>
              </w:rPr>
            </w:pPr>
          </w:p>
        </w:tc>
      </w:tr>
      <w:tr w:rsidR="00986563" w:rsidRPr="002E4559" w14:paraId="089FA176" w14:textId="77777777" w:rsidTr="00684F6C">
        <w:trPr>
          <w:gridAfter w:val="1"/>
          <w:wAfter w:w="10" w:type="pct"/>
          <w:trHeight w:val="396"/>
        </w:trPr>
        <w:tc>
          <w:tcPr>
            <w:tcW w:w="1744"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309A6A" w14:textId="77777777" w:rsidR="002E4559" w:rsidRPr="002E4559" w:rsidRDefault="002E4559" w:rsidP="0015138D">
            <w:pPr>
              <w:spacing w:before="100" w:beforeAutospacing="1" w:after="100" w:afterAutospacing="1"/>
              <w:jc w:val="center"/>
              <w:rPr>
                <w:b/>
                <w:bCs/>
                <w:color w:val="000000"/>
              </w:rPr>
            </w:pPr>
          </w:p>
        </w:tc>
        <w:tc>
          <w:tcPr>
            <w:tcW w:w="23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A09B2A"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696D7F1C"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189" w:type="pct"/>
            <w:tcBorders>
              <w:top w:val="single" w:sz="4" w:space="0" w:color="auto"/>
              <w:left w:val="single" w:sz="4" w:space="0" w:color="auto"/>
              <w:bottom w:val="single" w:sz="4" w:space="0" w:color="auto"/>
              <w:right w:val="single" w:sz="4" w:space="0" w:color="auto"/>
            </w:tcBorders>
            <w:shd w:val="clear" w:color="auto" w:fill="FFFFFF"/>
            <w:vAlign w:val="center"/>
          </w:tcPr>
          <w:p w14:paraId="28B241BF"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28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90F76E"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1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7115E6"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7261D159"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18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A93766"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F0577"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189" w:type="pct"/>
            <w:tcBorders>
              <w:top w:val="single" w:sz="4" w:space="0" w:color="auto"/>
              <w:left w:val="single" w:sz="4" w:space="0" w:color="auto"/>
              <w:bottom w:val="single" w:sz="4" w:space="0" w:color="auto"/>
              <w:right w:val="single" w:sz="4" w:space="0" w:color="auto"/>
            </w:tcBorders>
            <w:shd w:val="clear" w:color="auto" w:fill="FFFFFF"/>
            <w:vAlign w:val="center"/>
          </w:tcPr>
          <w:p w14:paraId="6E419605"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65253E51"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60D4970B"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14:paraId="56B3773B" w14:textId="77777777" w:rsidR="002E4559" w:rsidRPr="002E4559" w:rsidRDefault="002E4559" w:rsidP="0015138D">
            <w:pPr>
              <w:spacing w:before="100" w:beforeAutospacing="1" w:after="100" w:afterAutospacing="1"/>
              <w:jc w:val="center"/>
              <w:rPr>
                <w:bCs/>
                <w:color w:val="000000"/>
                <w:sz w:val="18"/>
                <w:szCs w:val="18"/>
              </w:rPr>
            </w:pPr>
            <w:r w:rsidRPr="002E4559">
              <w:rPr>
                <w:bCs/>
                <w:color w:val="000000"/>
                <w:sz w:val="18"/>
                <w:szCs w:val="18"/>
              </w:rPr>
              <w:t>Eur.</w:t>
            </w:r>
          </w:p>
        </w:tc>
        <w:tc>
          <w:tcPr>
            <w:tcW w:w="367" w:type="pct"/>
            <w:tcBorders>
              <w:top w:val="single" w:sz="4" w:space="0" w:color="auto"/>
              <w:left w:val="single" w:sz="4" w:space="0" w:color="auto"/>
              <w:bottom w:val="single" w:sz="4" w:space="0" w:color="auto"/>
              <w:right w:val="single" w:sz="4" w:space="0" w:color="auto"/>
            </w:tcBorders>
            <w:shd w:val="clear" w:color="auto" w:fill="FFFFFF"/>
            <w:vAlign w:val="center"/>
          </w:tcPr>
          <w:p w14:paraId="3DF20466" w14:textId="77777777" w:rsidR="002E4559" w:rsidRPr="002E4559" w:rsidRDefault="002E4559" w:rsidP="0015138D">
            <w:pPr>
              <w:spacing w:before="100" w:beforeAutospacing="1" w:after="100" w:afterAutospacing="1"/>
              <w:jc w:val="center"/>
              <w:rPr>
                <w:b/>
                <w:bCs/>
                <w:color w:val="000000"/>
              </w:rPr>
            </w:pPr>
          </w:p>
        </w:tc>
      </w:tr>
      <w:tr w:rsidR="00651DC5" w:rsidRPr="002E4559" w14:paraId="382C6A42" w14:textId="77777777" w:rsidTr="00986563">
        <w:trPr>
          <w:gridAfter w:val="1"/>
          <w:wAfter w:w="10" w:type="pct"/>
          <w:trHeight w:val="396"/>
        </w:trPr>
        <w:tc>
          <w:tcPr>
            <w:tcW w:w="4990" w:type="pct"/>
            <w:gridSpan w:val="2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6F01EEA0" w14:textId="1A7A050A" w:rsidR="00651DC5" w:rsidRPr="002E4559" w:rsidRDefault="00651DC5" w:rsidP="00651DC5">
            <w:pPr>
              <w:spacing w:before="100" w:beforeAutospacing="1" w:after="100" w:afterAutospacing="1"/>
              <w:jc w:val="center"/>
            </w:pPr>
            <w:r>
              <w:rPr>
                <w:b/>
                <w:bCs/>
                <w:color w:val="000000"/>
              </w:rPr>
              <w:t xml:space="preserve">Susisiekimo ir gatvių apšvietimo infrastruktūros gerinimo programa (03) </w:t>
            </w:r>
          </w:p>
        </w:tc>
      </w:tr>
      <w:tr w:rsidR="00651DC5" w:rsidRPr="002E4559" w14:paraId="52FC2616" w14:textId="77777777" w:rsidTr="0091683E">
        <w:trPr>
          <w:trHeight w:val="288"/>
        </w:trPr>
        <w:tc>
          <w:tcPr>
            <w:tcW w:w="14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F542D1" w14:textId="5DA86CF6" w:rsidR="00651DC5" w:rsidRPr="002E4559" w:rsidRDefault="00651DC5" w:rsidP="00651DC5">
            <w:pPr>
              <w:spacing w:before="100" w:beforeAutospacing="1" w:after="100" w:afterAutospacing="1"/>
              <w:jc w:val="center"/>
              <w:rPr>
                <w:sz w:val="18"/>
                <w:szCs w:val="18"/>
              </w:rPr>
            </w:pPr>
            <w:r>
              <w:rPr>
                <w:color w:val="000000"/>
                <w:sz w:val="18"/>
                <w:szCs w:val="18"/>
              </w:rPr>
              <w:t>03</w:t>
            </w:r>
          </w:p>
        </w:tc>
        <w:tc>
          <w:tcPr>
            <w:tcW w:w="179"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11016D" w14:textId="21690604" w:rsidR="00651DC5" w:rsidRPr="002E4559" w:rsidRDefault="00651DC5" w:rsidP="00651DC5">
            <w:pPr>
              <w:spacing w:before="100" w:beforeAutospacing="1" w:after="100" w:afterAutospacing="1"/>
              <w:jc w:val="center"/>
              <w:rPr>
                <w:sz w:val="18"/>
                <w:szCs w:val="18"/>
              </w:rPr>
            </w:pPr>
            <w:r>
              <w:rPr>
                <w:color w:val="000000"/>
                <w:sz w:val="18"/>
                <w:szCs w:val="18"/>
              </w:rPr>
              <w:t>01</w:t>
            </w:r>
          </w:p>
        </w:tc>
        <w:tc>
          <w:tcPr>
            <w:tcW w:w="4662" w:type="pct"/>
            <w:gridSpan w:val="2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708098" w14:textId="55188977" w:rsidR="00651DC5" w:rsidRPr="002E4559" w:rsidRDefault="00651DC5" w:rsidP="00651DC5">
            <w:pPr>
              <w:spacing w:before="100" w:beforeAutospacing="1" w:after="100" w:afterAutospacing="1"/>
              <w:rPr>
                <w:b/>
              </w:rPr>
            </w:pPr>
            <w:r>
              <w:rPr>
                <w:b/>
                <w:color w:val="000000"/>
              </w:rPr>
              <w:t>Plėtoti rajono gyventojams patogią ir saugią susisiekimo sistemą</w:t>
            </w:r>
          </w:p>
        </w:tc>
        <w:tc>
          <w:tcPr>
            <w:tcW w:w="10" w:type="pct"/>
            <w:tcBorders>
              <w:top w:val="nil"/>
              <w:left w:val="nil"/>
              <w:bottom w:val="nil"/>
              <w:right w:val="nil"/>
            </w:tcBorders>
            <w:vAlign w:val="center"/>
            <w:hideMark/>
          </w:tcPr>
          <w:p w14:paraId="60024ACB" w14:textId="77777777" w:rsidR="00651DC5" w:rsidRPr="002E4559" w:rsidRDefault="00651DC5" w:rsidP="00651DC5"/>
        </w:tc>
      </w:tr>
      <w:tr w:rsidR="00651DC5" w:rsidRPr="002E4559" w14:paraId="23A38F05" w14:textId="77777777" w:rsidTr="0091683E">
        <w:trPr>
          <w:trHeight w:val="288"/>
        </w:trPr>
        <w:tc>
          <w:tcPr>
            <w:tcW w:w="14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E4DF9C0" w14:textId="546CA64C" w:rsidR="00651DC5" w:rsidRPr="002E4559" w:rsidRDefault="00651DC5" w:rsidP="00651DC5">
            <w:pPr>
              <w:spacing w:before="100" w:beforeAutospacing="1" w:after="100" w:afterAutospacing="1"/>
              <w:jc w:val="center"/>
              <w:rPr>
                <w:sz w:val="18"/>
                <w:szCs w:val="18"/>
              </w:rPr>
            </w:pPr>
            <w:r>
              <w:rPr>
                <w:color w:val="000000"/>
                <w:sz w:val="18"/>
                <w:szCs w:val="18"/>
              </w:rPr>
              <w:t>03</w:t>
            </w:r>
          </w:p>
        </w:tc>
        <w:tc>
          <w:tcPr>
            <w:tcW w:w="17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07319D7" w14:textId="6734A3A6" w:rsidR="00651DC5" w:rsidRPr="002E4559" w:rsidRDefault="00651DC5" w:rsidP="00651DC5">
            <w:pPr>
              <w:spacing w:before="100" w:beforeAutospacing="1" w:after="100" w:afterAutospacing="1"/>
              <w:jc w:val="center"/>
              <w:rPr>
                <w:sz w:val="18"/>
                <w:szCs w:val="18"/>
              </w:rPr>
            </w:pPr>
            <w:r>
              <w:rPr>
                <w:color w:val="000000"/>
                <w:sz w:val="18"/>
                <w:szCs w:val="18"/>
              </w:rPr>
              <w:t>01</w:t>
            </w:r>
          </w:p>
        </w:tc>
        <w:tc>
          <w:tcPr>
            <w:tcW w:w="1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AB2ED79" w14:textId="697702AD" w:rsidR="00651DC5" w:rsidRPr="002E4559" w:rsidRDefault="00651DC5" w:rsidP="00651DC5">
            <w:pPr>
              <w:spacing w:before="100" w:beforeAutospacing="1" w:after="100" w:afterAutospacing="1"/>
              <w:jc w:val="center"/>
              <w:rPr>
                <w:sz w:val="18"/>
                <w:szCs w:val="18"/>
              </w:rPr>
            </w:pPr>
            <w:r>
              <w:rPr>
                <w:color w:val="000000"/>
                <w:sz w:val="18"/>
                <w:szCs w:val="18"/>
              </w:rPr>
              <w:t>03</w:t>
            </w:r>
          </w:p>
        </w:tc>
        <w:tc>
          <w:tcPr>
            <w:tcW w:w="4473" w:type="pct"/>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4D26C8" w14:textId="15AE8BDB" w:rsidR="00651DC5" w:rsidRPr="002E4559" w:rsidRDefault="00651DC5" w:rsidP="00651DC5">
            <w:pPr>
              <w:spacing w:before="100" w:beforeAutospacing="1" w:after="100" w:afterAutospacing="1"/>
              <w:rPr>
                <w:b/>
              </w:rPr>
            </w:pPr>
            <w:r>
              <w:rPr>
                <w:b/>
                <w:color w:val="000000"/>
              </w:rPr>
              <w:t>Apšviesti rajono gyvenviečių gatves ir plėsti gatvių apšvietimo tinklus</w:t>
            </w:r>
          </w:p>
        </w:tc>
        <w:tc>
          <w:tcPr>
            <w:tcW w:w="10" w:type="pct"/>
            <w:tcBorders>
              <w:top w:val="nil"/>
              <w:left w:val="nil"/>
              <w:bottom w:val="nil"/>
              <w:right w:val="nil"/>
            </w:tcBorders>
            <w:vAlign w:val="center"/>
            <w:hideMark/>
          </w:tcPr>
          <w:p w14:paraId="33D59435" w14:textId="77777777" w:rsidR="00651DC5" w:rsidRPr="002E4559" w:rsidRDefault="00651DC5" w:rsidP="00651DC5"/>
        </w:tc>
      </w:tr>
      <w:tr w:rsidR="00986563" w:rsidRPr="002E4559" w14:paraId="53BB11B2" w14:textId="77777777" w:rsidTr="00684F6C">
        <w:trPr>
          <w:trHeight w:val="984"/>
        </w:trPr>
        <w:tc>
          <w:tcPr>
            <w:tcW w:w="14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B27D85" w14:textId="336612F1" w:rsidR="00651DC5" w:rsidRPr="002E4559" w:rsidRDefault="00651DC5" w:rsidP="00651DC5">
            <w:pPr>
              <w:spacing w:before="100" w:beforeAutospacing="1" w:after="100" w:afterAutospacing="1"/>
              <w:jc w:val="center"/>
              <w:rPr>
                <w:sz w:val="18"/>
                <w:szCs w:val="18"/>
              </w:rPr>
            </w:pPr>
            <w:r>
              <w:rPr>
                <w:color w:val="000000"/>
                <w:sz w:val="18"/>
                <w:szCs w:val="18"/>
              </w:rPr>
              <w:t>03</w:t>
            </w:r>
          </w:p>
        </w:tc>
        <w:tc>
          <w:tcPr>
            <w:tcW w:w="17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8634D3" w14:textId="6DF16464" w:rsidR="00651DC5" w:rsidRPr="002E4559" w:rsidRDefault="00651DC5" w:rsidP="00651DC5">
            <w:pPr>
              <w:spacing w:before="100" w:beforeAutospacing="1" w:after="100" w:afterAutospacing="1"/>
              <w:jc w:val="center"/>
              <w:rPr>
                <w:sz w:val="18"/>
                <w:szCs w:val="18"/>
              </w:rPr>
            </w:pPr>
            <w:r>
              <w:rPr>
                <w:color w:val="000000"/>
                <w:sz w:val="18"/>
                <w:szCs w:val="18"/>
              </w:rPr>
              <w:t>01</w:t>
            </w:r>
          </w:p>
        </w:tc>
        <w:tc>
          <w:tcPr>
            <w:tcW w:w="1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A576DD" w14:textId="60A53D0C" w:rsidR="00651DC5" w:rsidRPr="002E4559" w:rsidRDefault="00651DC5" w:rsidP="00651DC5">
            <w:pPr>
              <w:spacing w:before="100" w:beforeAutospacing="1" w:after="100" w:afterAutospacing="1"/>
              <w:ind w:left="-107" w:firstLine="107"/>
              <w:jc w:val="center"/>
              <w:rPr>
                <w:sz w:val="18"/>
                <w:szCs w:val="18"/>
              </w:rPr>
            </w:pPr>
            <w:r>
              <w:rPr>
                <w:color w:val="000000"/>
                <w:sz w:val="18"/>
                <w:szCs w:val="18"/>
              </w:rPr>
              <w:t>03</w:t>
            </w:r>
          </w:p>
        </w:tc>
        <w:tc>
          <w:tcPr>
            <w:tcW w:w="1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CDF1ED" w14:textId="3E23E4C7" w:rsidR="00651DC5" w:rsidRPr="002E4559" w:rsidRDefault="00651DC5" w:rsidP="00651DC5">
            <w:pPr>
              <w:spacing w:before="100" w:beforeAutospacing="1" w:after="100" w:afterAutospacing="1"/>
              <w:jc w:val="center"/>
              <w:rPr>
                <w:sz w:val="18"/>
                <w:szCs w:val="18"/>
              </w:rPr>
            </w:pPr>
            <w:r>
              <w:rPr>
                <w:color w:val="000000"/>
                <w:sz w:val="18"/>
                <w:szCs w:val="18"/>
              </w:rPr>
              <w:t>01</w:t>
            </w:r>
          </w:p>
        </w:tc>
        <w:tc>
          <w:tcPr>
            <w:tcW w:w="474"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C6CB52" w14:textId="020C83F5" w:rsidR="00651DC5" w:rsidRPr="002E4559" w:rsidRDefault="00651DC5" w:rsidP="00651DC5">
            <w:pPr>
              <w:spacing w:before="100" w:beforeAutospacing="1" w:after="100" w:afterAutospacing="1"/>
              <w:jc w:val="center"/>
              <w:rPr>
                <w:sz w:val="18"/>
                <w:szCs w:val="18"/>
              </w:rPr>
            </w:pPr>
            <w:r>
              <w:rPr>
                <w:color w:val="000000"/>
                <w:sz w:val="18"/>
                <w:szCs w:val="18"/>
              </w:rPr>
              <w:t>Elektros energijos įsigijimas gatvių apšvietimui ir nuolatinė gatvių apšvietimo tinklų priežiūra seniūnijose</w:t>
            </w:r>
          </w:p>
        </w:tc>
        <w:tc>
          <w:tcPr>
            <w:tcW w:w="572" w:type="pct"/>
            <w:gridSpan w:val="2"/>
            <w:tcBorders>
              <w:top w:val="nil"/>
              <w:left w:val="nil"/>
              <w:bottom w:val="single" w:sz="8" w:space="0" w:color="auto"/>
              <w:right w:val="single" w:sz="8" w:space="0" w:color="auto"/>
            </w:tcBorders>
            <w:shd w:val="clear" w:color="auto" w:fill="FFFFFF"/>
            <w:vAlign w:val="center"/>
          </w:tcPr>
          <w:p w14:paraId="352F036E" w14:textId="77777777" w:rsidR="00651DC5" w:rsidRDefault="00651DC5" w:rsidP="00651DC5">
            <w:pPr>
              <w:rPr>
                <w:sz w:val="18"/>
                <w:szCs w:val="18"/>
              </w:rPr>
            </w:pPr>
            <w:r>
              <w:rPr>
                <w:sz w:val="18"/>
                <w:szCs w:val="18"/>
              </w:rPr>
              <w:t>Apšviesti elektros energija gyvenvietės:SužionysVeriškės, Skirlėnai, Griciūnai, Našiūnai, Blusinė, Daukšiai, Aleksandriškės, Pajusinė, Sapiegiškės, Našiūnai, Danilava, Pakryžės, Stankai, Rakšonis. Minkeliai</w:t>
            </w:r>
          </w:p>
          <w:p w14:paraId="0772C170" w14:textId="77777777" w:rsidR="00651DC5" w:rsidRPr="002E4559" w:rsidRDefault="00651DC5" w:rsidP="00651DC5">
            <w:pPr>
              <w:spacing w:before="100" w:beforeAutospacing="1" w:after="100" w:afterAutospacing="1"/>
              <w:jc w:val="center"/>
            </w:pPr>
          </w:p>
        </w:tc>
        <w:tc>
          <w:tcPr>
            <w:tcW w:w="236"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873A573" w14:textId="67A359FE" w:rsidR="00651DC5" w:rsidRPr="002E4559" w:rsidRDefault="00651DC5" w:rsidP="00651DC5">
            <w:pPr>
              <w:spacing w:before="100" w:beforeAutospacing="1" w:after="100" w:afterAutospacing="1"/>
              <w:jc w:val="center"/>
              <w:rPr>
                <w:sz w:val="18"/>
                <w:szCs w:val="18"/>
              </w:rPr>
            </w:pPr>
            <w:r>
              <w:rPr>
                <w:sz w:val="18"/>
                <w:szCs w:val="18"/>
              </w:rPr>
              <w:t>81900</w:t>
            </w:r>
          </w:p>
        </w:tc>
        <w:tc>
          <w:tcPr>
            <w:tcW w:w="283" w:type="pct"/>
            <w:tcBorders>
              <w:top w:val="nil"/>
              <w:left w:val="single" w:sz="4" w:space="0" w:color="auto"/>
              <w:bottom w:val="single" w:sz="8" w:space="0" w:color="auto"/>
              <w:right w:val="single" w:sz="8" w:space="0" w:color="auto"/>
            </w:tcBorders>
            <w:shd w:val="clear" w:color="auto" w:fill="FFFFFF"/>
            <w:vAlign w:val="center"/>
          </w:tcPr>
          <w:p w14:paraId="679F1CB8" w14:textId="00C05D9D" w:rsidR="00651DC5" w:rsidRPr="002E4559" w:rsidRDefault="00651DC5" w:rsidP="00651DC5">
            <w:pPr>
              <w:spacing w:before="100" w:beforeAutospacing="1" w:after="100" w:afterAutospacing="1"/>
              <w:jc w:val="center"/>
              <w:rPr>
                <w:sz w:val="18"/>
                <w:szCs w:val="18"/>
              </w:rPr>
            </w:pPr>
            <w:r>
              <w:rPr>
                <w:sz w:val="18"/>
                <w:szCs w:val="18"/>
              </w:rPr>
              <w:t>81900</w:t>
            </w:r>
          </w:p>
        </w:tc>
        <w:tc>
          <w:tcPr>
            <w:tcW w:w="18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1DA6EB" w14:textId="556143BF" w:rsidR="00651DC5" w:rsidRPr="002E4559" w:rsidRDefault="00651DC5" w:rsidP="00651DC5">
            <w:pPr>
              <w:spacing w:before="100" w:beforeAutospacing="1" w:after="100" w:afterAutospacing="1"/>
              <w:jc w:val="center"/>
              <w:rPr>
                <w:sz w:val="18"/>
                <w:szCs w:val="18"/>
              </w:rPr>
            </w:pPr>
          </w:p>
        </w:tc>
        <w:tc>
          <w:tcPr>
            <w:tcW w:w="283" w:type="pct"/>
            <w:gridSpan w:val="3"/>
            <w:tcBorders>
              <w:top w:val="nil"/>
              <w:left w:val="single" w:sz="4" w:space="0" w:color="auto"/>
              <w:bottom w:val="single" w:sz="8" w:space="0" w:color="auto"/>
              <w:right w:val="single" w:sz="8" w:space="0" w:color="auto"/>
            </w:tcBorders>
            <w:shd w:val="clear" w:color="auto" w:fill="FFFFFF"/>
            <w:vAlign w:val="center"/>
          </w:tcPr>
          <w:p w14:paraId="32996AAD" w14:textId="6712C01F" w:rsidR="00651DC5" w:rsidRPr="002E4559" w:rsidRDefault="00651DC5" w:rsidP="00651DC5">
            <w:pPr>
              <w:spacing w:before="100" w:beforeAutospacing="1" w:after="100" w:afterAutospacing="1"/>
              <w:jc w:val="center"/>
              <w:rPr>
                <w:sz w:val="18"/>
                <w:szCs w:val="18"/>
              </w:rPr>
            </w:pPr>
          </w:p>
        </w:tc>
        <w:tc>
          <w:tcPr>
            <w:tcW w:w="18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9E3881" w14:textId="7093899A" w:rsidR="00651DC5" w:rsidRPr="002E4559" w:rsidRDefault="00651DC5" w:rsidP="00651DC5">
            <w:pPr>
              <w:spacing w:before="100" w:beforeAutospacing="1" w:after="100" w:afterAutospacing="1"/>
              <w:jc w:val="center"/>
              <w:rPr>
                <w:sz w:val="18"/>
                <w:szCs w:val="18"/>
              </w:rPr>
            </w:pPr>
          </w:p>
        </w:tc>
        <w:tc>
          <w:tcPr>
            <w:tcW w:w="283" w:type="pct"/>
            <w:tcBorders>
              <w:top w:val="nil"/>
              <w:left w:val="single" w:sz="4" w:space="0" w:color="auto"/>
              <w:bottom w:val="single" w:sz="8" w:space="0" w:color="auto"/>
              <w:right w:val="single" w:sz="8" w:space="0" w:color="auto"/>
            </w:tcBorders>
            <w:shd w:val="clear" w:color="auto" w:fill="FFFFFF"/>
            <w:vAlign w:val="center"/>
          </w:tcPr>
          <w:p w14:paraId="4AEA758B" w14:textId="3F09A88A" w:rsidR="00651DC5" w:rsidRPr="002E4559" w:rsidRDefault="00651DC5" w:rsidP="00651DC5">
            <w:pPr>
              <w:spacing w:before="100" w:beforeAutospacing="1" w:after="100" w:afterAutospacing="1"/>
              <w:jc w:val="center"/>
              <w:rPr>
                <w:sz w:val="18"/>
                <w:szCs w:val="18"/>
              </w:rPr>
            </w:pPr>
          </w:p>
        </w:tc>
        <w:tc>
          <w:tcPr>
            <w:tcW w:w="188"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AC36AE" w14:textId="6ED3F892" w:rsidR="00651DC5" w:rsidRPr="002E4559" w:rsidRDefault="00651DC5" w:rsidP="00651DC5">
            <w:pPr>
              <w:spacing w:before="100" w:beforeAutospacing="1" w:after="100" w:afterAutospacing="1"/>
              <w:jc w:val="center"/>
              <w:rPr>
                <w:sz w:val="18"/>
                <w:szCs w:val="18"/>
              </w:rPr>
            </w:pPr>
            <w:r>
              <w:rPr>
                <w:sz w:val="16"/>
                <w:szCs w:val="16"/>
              </w:rPr>
              <w:t>81900</w:t>
            </w:r>
          </w:p>
        </w:tc>
        <w:tc>
          <w:tcPr>
            <w:tcW w:w="284" w:type="pct"/>
            <w:gridSpan w:val="2"/>
            <w:tcBorders>
              <w:top w:val="nil"/>
              <w:left w:val="single" w:sz="4" w:space="0" w:color="auto"/>
              <w:bottom w:val="single" w:sz="8" w:space="0" w:color="auto"/>
              <w:right w:val="single" w:sz="8" w:space="0" w:color="auto"/>
            </w:tcBorders>
            <w:shd w:val="clear" w:color="auto" w:fill="FFFFFF"/>
            <w:vAlign w:val="center"/>
          </w:tcPr>
          <w:p w14:paraId="2CBA7B3E" w14:textId="54F3DD25" w:rsidR="00651DC5" w:rsidRPr="002E4559" w:rsidRDefault="00651DC5" w:rsidP="00651DC5">
            <w:pPr>
              <w:spacing w:before="100" w:beforeAutospacing="1" w:after="100" w:afterAutospacing="1"/>
              <w:jc w:val="center"/>
              <w:rPr>
                <w:sz w:val="18"/>
                <w:szCs w:val="18"/>
              </w:rPr>
            </w:pPr>
            <w:r>
              <w:rPr>
                <w:sz w:val="16"/>
                <w:szCs w:val="16"/>
              </w:rPr>
              <w:t>81900</w:t>
            </w:r>
          </w:p>
        </w:tc>
        <w:tc>
          <w:tcPr>
            <w:tcW w:w="189" w:type="pct"/>
            <w:tcBorders>
              <w:top w:val="nil"/>
              <w:left w:val="nil"/>
              <w:bottom w:val="single" w:sz="8" w:space="0" w:color="auto"/>
              <w:right w:val="single" w:sz="4" w:space="0" w:color="auto"/>
            </w:tcBorders>
            <w:tcMar>
              <w:top w:w="0" w:type="dxa"/>
              <w:left w:w="108" w:type="dxa"/>
              <w:bottom w:w="0" w:type="dxa"/>
              <w:right w:w="108" w:type="dxa"/>
            </w:tcMar>
            <w:vAlign w:val="center"/>
          </w:tcPr>
          <w:p w14:paraId="0916BEB0" w14:textId="4FAA3747" w:rsidR="00651DC5" w:rsidRPr="002E4559" w:rsidRDefault="00651DC5" w:rsidP="00651DC5">
            <w:pPr>
              <w:spacing w:before="100" w:beforeAutospacing="1" w:after="100" w:afterAutospacing="1"/>
              <w:jc w:val="center"/>
              <w:rPr>
                <w:sz w:val="18"/>
                <w:szCs w:val="18"/>
              </w:rPr>
            </w:pPr>
          </w:p>
        </w:tc>
        <w:tc>
          <w:tcPr>
            <w:tcW w:w="283" w:type="pct"/>
            <w:tcBorders>
              <w:top w:val="nil"/>
              <w:left w:val="single" w:sz="4" w:space="0" w:color="auto"/>
              <w:bottom w:val="single" w:sz="8" w:space="0" w:color="auto"/>
              <w:right w:val="single" w:sz="8" w:space="0" w:color="auto"/>
            </w:tcBorders>
            <w:vAlign w:val="center"/>
          </w:tcPr>
          <w:p w14:paraId="489E0C27" w14:textId="08DADF03" w:rsidR="00651DC5" w:rsidRPr="002E4559" w:rsidRDefault="00651DC5" w:rsidP="00651DC5">
            <w:pPr>
              <w:spacing w:before="100" w:beforeAutospacing="1" w:after="100" w:afterAutospacing="1"/>
              <w:jc w:val="center"/>
              <w:rPr>
                <w:sz w:val="18"/>
                <w:szCs w:val="18"/>
              </w:rPr>
            </w:pPr>
          </w:p>
        </w:tc>
        <w:tc>
          <w:tcPr>
            <w:tcW w:w="188" w:type="pct"/>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2450011" w14:textId="2A77AD3C" w:rsidR="00651DC5" w:rsidRPr="002E4559" w:rsidRDefault="00651DC5" w:rsidP="00651DC5">
            <w:pPr>
              <w:spacing w:before="100" w:beforeAutospacing="1" w:after="100" w:afterAutospacing="1"/>
              <w:jc w:val="center"/>
              <w:rPr>
                <w:sz w:val="18"/>
                <w:szCs w:val="18"/>
              </w:rPr>
            </w:pPr>
            <w:r>
              <w:rPr>
                <w:sz w:val="18"/>
                <w:szCs w:val="18"/>
              </w:rPr>
              <w:t>81900</w:t>
            </w:r>
          </w:p>
        </w:tc>
        <w:tc>
          <w:tcPr>
            <w:tcW w:w="284" w:type="pct"/>
            <w:tcBorders>
              <w:top w:val="nil"/>
              <w:left w:val="single" w:sz="4" w:space="0" w:color="auto"/>
              <w:bottom w:val="single" w:sz="8" w:space="0" w:color="auto"/>
              <w:right w:val="single" w:sz="8" w:space="0" w:color="auto"/>
            </w:tcBorders>
            <w:shd w:val="clear" w:color="auto" w:fill="FFFFCC"/>
            <w:vAlign w:val="center"/>
          </w:tcPr>
          <w:p w14:paraId="5C208C74" w14:textId="4C3D93A3" w:rsidR="00651DC5" w:rsidRPr="002E4559" w:rsidRDefault="00651DC5" w:rsidP="00651DC5">
            <w:pPr>
              <w:spacing w:before="100" w:beforeAutospacing="1" w:after="100" w:afterAutospacing="1"/>
              <w:jc w:val="center"/>
              <w:rPr>
                <w:sz w:val="18"/>
                <w:szCs w:val="18"/>
              </w:rPr>
            </w:pPr>
            <w:r>
              <w:rPr>
                <w:sz w:val="18"/>
                <w:szCs w:val="18"/>
              </w:rPr>
              <w:t>81900</w:t>
            </w:r>
          </w:p>
        </w:tc>
        <w:tc>
          <w:tcPr>
            <w:tcW w:w="367"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155C0EF" w14:textId="77777777" w:rsidR="00651DC5" w:rsidRDefault="00651DC5" w:rsidP="00651DC5">
            <w:pPr>
              <w:spacing w:before="100" w:beforeAutospacing="1" w:after="100" w:afterAutospacing="1"/>
              <w:jc w:val="center"/>
              <w:rPr>
                <w:sz w:val="18"/>
                <w:szCs w:val="18"/>
              </w:rPr>
            </w:pPr>
            <w:r>
              <w:rPr>
                <w:sz w:val="18"/>
                <w:szCs w:val="18"/>
              </w:rPr>
              <w:t>t. sk. ilgal turtas</w:t>
            </w:r>
          </w:p>
          <w:p w14:paraId="67B916C7" w14:textId="01D7802C" w:rsidR="00651DC5" w:rsidRPr="002E4559" w:rsidRDefault="00651DC5" w:rsidP="00651DC5">
            <w:pPr>
              <w:spacing w:before="100" w:beforeAutospacing="1" w:after="100" w:afterAutospacing="1"/>
              <w:jc w:val="center"/>
              <w:rPr>
                <w:sz w:val="18"/>
                <w:szCs w:val="18"/>
              </w:rPr>
            </w:pPr>
            <w:r>
              <w:rPr>
                <w:sz w:val="18"/>
                <w:szCs w:val="18"/>
              </w:rPr>
              <w:t>47900</w:t>
            </w:r>
          </w:p>
        </w:tc>
        <w:tc>
          <w:tcPr>
            <w:tcW w:w="10" w:type="pct"/>
            <w:tcBorders>
              <w:top w:val="nil"/>
              <w:left w:val="nil"/>
              <w:bottom w:val="nil"/>
              <w:right w:val="nil"/>
            </w:tcBorders>
            <w:vAlign w:val="center"/>
            <w:hideMark/>
          </w:tcPr>
          <w:p w14:paraId="42ABCBED" w14:textId="77777777" w:rsidR="00651DC5" w:rsidRPr="002E4559" w:rsidRDefault="00651DC5" w:rsidP="00651DC5"/>
        </w:tc>
      </w:tr>
      <w:tr w:rsidR="00986563" w:rsidRPr="002E4559" w14:paraId="750991CE" w14:textId="77777777" w:rsidTr="00684F6C">
        <w:trPr>
          <w:trHeight w:val="984"/>
        </w:trPr>
        <w:tc>
          <w:tcPr>
            <w:tcW w:w="14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16F19A6" w14:textId="518D8EA4" w:rsidR="00AA69B5" w:rsidRDefault="00AA69B5" w:rsidP="00AA69B5">
            <w:pPr>
              <w:spacing w:before="100" w:beforeAutospacing="1" w:after="100" w:afterAutospacing="1"/>
              <w:jc w:val="center"/>
              <w:rPr>
                <w:color w:val="000000"/>
                <w:sz w:val="18"/>
                <w:szCs w:val="18"/>
              </w:rPr>
            </w:pPr>
            <w:r>
              <w:rPr>
                <w:color w:val="000000"/>
                <w:sz w:val="18"/>
                <w:szCs w:val="18"/>
              </w:rPr>
              <w:t>03</w:t>
            </w:r>
          </w:p>
        </w:tc>
        <w:tc>
          <w:tcPr>
            <w:tcW w:w="17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37DD74" w14:textId="3EA60451" w:rsidR="00AA69B5" w:rsidRDefault="00AA69B5" w:rsidP="00AA69B5">
            <w:pPr>
              <w:spacing w:before="100" w:beforeAutospacing="1" w:after="100" w:afterAutospacing="1"/>
              <w:jc w:val="center"/>
              <w:rPr>
                <w:color w:val="000000"/>
                <w:sz w:val="18"/>
                <w:szCs w:val="18"/>
              </w:rPr>
            </w:pPr>
            <w:r>
              <w:rPr>
                <w:color w:val="000000"/>
                <w:sz w:val="18"/>
                <w:szCs w:val="18"/>
              </w:rPr>
              <w:t>01</w:t>
            </w:r>
          </w:p>
        </w:tc>
        <w:tc>
          <w:tcPr>
            <w:tcW w:w="1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37976A" w14:textId="02006FFF" w:rsidR="00AA69B5" w:rsidRDefault="00AA69B5" w:rsidP="00AA69B5">
            <w:pPr>
              <w:spacing w:before="100" w:beforeAutospacing="1" w:after="100" w:afterAutospacing="1"/>
              <w:ind w:left="-107" w:firstLine="107"/>
              <w:jc w:val="center"/>
              <w:rPr>
                <w:color w:val="000000"/>
                <w:sz w:val="18"/>
                <w:szCs w:val="18"/>
              </w:rPr>
            </w:pPr>
            <w:r>
              <w:rPr>
                <w:color w:val="000000"/>
                <w:sz w:val="18"/>
                <w:szCs w:val="18"/>
              </w:rPr>
              <w:t>01</w:t>
            </w:r>
          </w:p>
        </w:tc>
        <w:tc>
          <w:tcPr>
            <w:tcW w:w="18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B8831E" w14:textId="65D53192" w:rsidR="00AA69B5" w:rsidRDefault="00AA69B5" w:rsidP="00AA69B5">
            <w:pPr>
              <w:spacing w:before="100" w:beforeAutospacing="1" w:after="100" w:afterAutospacing="1"/>
              <w:jc w:val="center"/>
              <w:rPr>
                <w:color w:val="000000"/>
                <w:sz w:val="18"/>
                <w:szCs w:val="18"/>
              </w:rPr>
            </w:pPr>
            <w:r>
              <w:rPr>
                <w:color w:val="000000"/>
                <w:sz w:val="18"/>
                <w:szCs w:val="18"/>
              </w:rPr>
              <w:t>02</w:t>
            </w:r>
          </w:p>
        </w:tc>
        <w:tc>
          <w:tcPr>
            <w:tcW w:w="474"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8AE5EC" w14:textId="3EDBA720" w:rsidR="00AA69B5" w:rsidRDefault="00AA69B5" w:rsidP="00AA69B5">
            <w:pPr>
              <w:spacing w:before="100" w:beforeAutospacing="1" w:after="100" w:afterAutospacing="1"/>
              <w:jc w:val="center"/>
              <w:rPr>
                <w:color w:val="000000"/>
                <w:sz w:val="18"/>
                <w:szCs w:val="18"/>
              </w:rPr>
            </w:pPr>
            <w:r>
              <w:rPr>
                <w:color w:val="000000"/>
                <w:sz w:val="18"/>
                <w:szCs w:val="18"/>
              </w:rPr>
              <w:t>Kelių ir gatvių remontas</w:t>
            </w:r>
          </w:p>
        </w:tc>
        <w:tc>
          <w:tcPr>
            <w:tcW w:w="572" w:type="pct"/>
            <w:gridSpan w:val="2"/>
            <w:tcBorders>
              <w:top w:val="nil"/>
              <w:left w:val="nil"/>
              <w:bottom w:val="single" w:sz="8" w:space="0" w:color="auto"/>
              <w:right w:val="single" w:sz="8" w:space="0" w:color="auto"/>
            </w:tcBorders>
            <w:shd w:val="clear" w:color="auto" w:fill="FFFFFF"/>
            <w:vAlign w:val="center"/>
          </w:tcPr>
          <w:p w14:paraId="6FA36845" w14:textId="77777777" w:rsidR="00AA69B5" w:rsidRDefault="00AA69B5" w:rsidP="00AA69B5">
            <w:pPr>
              <w:rPr>
                <w:sz w:val="18"/>
                <w:szCs w:val="18"/>
              </w:rPr>
            </w:pPr>
          </w:p>
        </w:tc>
        <w:tc>
          <w:tcPr>
            <w:tcW w:w="236"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AE42197" w14:textId="77777777" w:rsidR="00AA69B5" w:rsidRDefault="00AA69B5" w:rsidP="00AA69B5">
            <w:pPr>
              <w:spacing w:before="100" w:beforeAutospacing="1" w:after="100" w:afterAutospacing="1"/>
              <w:jc w:val="center"/>
              <w:rPr>
                <w:sz w:val="18"/>
                <w:szCs w:val="18"/>
              </w:rPr>
            </w:pPr>
          </w:p>
        </w:tc>
        <w:tc>
          <w:tcPr>
            <w:tcW w:w="283" w:type="pct"/>
            <w:tcBorders>
              <w:top w:val="nil"/>
              <w:left w:val="single" w:sz="4" w:space="0" w:color="auto"/>
              <w:bottom w:val="single" w:sz="8" w:space="0" w:color="auto"/>
              <w:right w:val="single" w:sz="8" w:space="0" w:color="auto"/>
            </w:tcBorders>
            <w:shd w:val="clear" w:color="auto" w:fill="FFFFFF"/>
            <w:vAlign w:val="center"/>
          </w:tcPr>
          <w:p w14:paraId="4CE987E1" w14:textId="77777777" w:rsidR="00AA69B5" w:rsidRDefault="00AA69B5" w:rsidP="00AA69B5">
            <w:pPr>
              <w:spacing w:before="100" w:beforeAutospacing="1" w:after="100" w:afterAutospacing="1"/>
              <w:jc w:val="center"/>
              <w:rPr>
                <w:sz w:val="18"/>
                <w:szCs w:val="18"/>
              </w:rPr>
            </w:pPr>
          </w:p>
        </w:tc>
        <w:tc>
          <w:tcPr>
            <w:tcW w:w="18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0E9D7A" w14:textId="0BA7557D" w:rsidR="00AA69B5" w:rsidRPr="002E4559" w:rsidRDefault="00AA69B5" w:rsidP="00AA69B5">
            <w:pPr>
              <w:spacing w:before="100" w:beforeAutospacing="1" w:after="100" w:afterAutospacing="1"/>
              <w:jc w:val="center"/>
              <w:rPr>
                <w:sz w:val="18"/>
                <w:szCs w:val="18"/>
              </w:rPr>
            </w:pPr>
            <w:r>
              <w:rPr>
                <w:sz w:val="18"/>
                <w:szCs w:val="18"/>
              </w:rPr>
              <w:t>39300</w:t>
            </w:r>
          </w:p>
        </w:tc>
        <w:tc>
          <w:tcPr>
            <w:tcW w:w="283" w:type="pct"/>
            <w:gridSpan w:val="3"/>
            <w:tcBorders>
              <w:top w:val="nil"/>
              <w:left w:val="single" w:sz="4" w:space="0" w:color="auto"/>
              <w:bottom w:val="single" w:sz="8" w:space="0" w:color="auto"/>
              <w:right w:val="single" w:sz="8" w:space="0" w:color="auto"/>
            </w:tcBorders>
            <w:shd w:val="clear" w:color="auto" w:fill="FFFFFF"/>
            <w:vAlign w:val="center"/>
          </w:tcPr>
          <w:p w14:paraId="69BC29E2" w14:textId="2D874E3D" w:rsidR="00AA69B5" w:rsidRPr="002E4559" w:rsidRDefault="00AA69B5" w:rsidP="00AA69B5">
            <w:pPr>
              <w:spacing w:before="100" w:beforeAutospacing="1" w:after="100" w:afterAutospacing="1"/>
              <w:jc w:val="center"/>
              <w:rPr>
                <w:sz w:val="18"/>
                <w:szCs w:val="18"/>
              </w:rPr>
            </w:pPr>
            <w:r>
              <w:rPr>
                <w:sz w:val="18"/>
                <w:szCs w:val="18"/>
              </w:rPr>
              <w:t>39300</w:t>
            </w:r>
          </w:p>
        </w:tc>
        <w:tc>
          <w:tcPr>
            <w:tcW w:w="189"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29FB7C3" w14:textId="77777777" w:rsidR="00AA69B5" w:rsidRPr="002E4559" w:rsidRDefault="00AA69B5" w:rsidP="00AA69B5">
            <w:pPr>
              <w:spacing w:before="100" w:beforeAutospacing="1" w:after="100" w:afterAutospacing="1"/>
              <w:jc w:val="center"/>
              <w:rPr>
                <w:sz w:val="18"/>
                <w:szCs w:val="18"/>
              </w:rPr>
            </w:pPr>
          </w:p>
        </w:tc>
        <w:tc>
          <w:tcPr>
            <w:tcW w:w="283" w:type="pct"/>
            <w:tcBorders>
              <w:top w:val="nil"/>
              <w:left w:val="single" w:sz="4" w:space="0" w:color="auto"/>
              <w:bottom w:val="single" w:sz="8" w:space="0" w:color="auto"/>
              <w:right w:val="single" w:sz="8" w:space="0" w:color="auto"/>
            </w:tcBorders>
            <w:shd w:val="clear" w:color="auto" w:fill="FFFFFF"/>
            <w:vAlign w:val="center"/>
          </w:tcPr>
          <w:p w14:paraId="7459ACEC" w14:textId="77777777" w:rsidR="00AA69B5" w:rsidRPr="002E4559" w:rsidRDefault="00AA69B5" w:rsidP="00AA69B5">
            <w:pPr>
              <w:spacing w:before="100" w:beforeAutospacing="1" w:after="100" w:afterAutospacing="1"/>
              <w:jc w:val="center"/>
              <w:rPr>
                <w:sz w:val="18"/>
                <w:szCs w:val="18"/>
              </w:rPr>
            </w:pPr>
          </w:p>
        </w:tc>
        <w:tc>
          <w:tcPr>
            <w:tcW w:w="188"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F4BC7F5" w14:textId="3AD14BFC" w:rsidR="00AA69B5" w:rsidRDefault="00AA69B5" w:rsidP="00AA69B5">
            <w:pPr>
              <w:spacing w:before="100" w:beforeAutospacing="1" w:after="100" w:afterAutospacing="1"/>
              <w:jc w:val="center"/>
              <w:rPr>
                <w:sz w:val="16"/>
                <w:szCs w:val="16"/>
              </w:rPr>
            </w:pPr>
            <w:r>
              <w:rPr>
                <w:sz w:val="16"/>
                <w:szCs w:val="16"/>
              </w:rPr>
              <w:t>39300</w:t>
            </w:r>
          </w:p>
        </w:tc>
        <w:tc>
          <w:tcPr>
            <w:tcW w:w="284" w:type="pct"/>
            <w:gridSpan w:val="2"/>
            <w:tcBorders>
              <w:top w:val="nil"/>
              <w:left w:val="single" w:sz="4" w:space="0" w:color="auto"/>
              <w:bottom w:val="single" w:sz="8" w:space="0" w:color="auto"/>
              <w:right w:val="single" w:sz="8" w:space="0" w:color="auto"/>
            </w:tcBorders>
            <w:shd w:val="clear" w:color="auto" w:fill="FFFFFF"/>
            <w:vAlign w:val="center"/>
          </w:tcPr>
          <w:p w14:paraId="0942BCFA" w14:textId="0A5CC383" w:rsidR="00AA69B5" w:rsidRDefault="00AA69B5" w:rsidP="00AA69B5">
            <w:pPr>
              <w:spacing w:before="100" w:beforeAutospacing="1" w:after="100" w:afterAutospacing="1"/>
              <w:jc w:val="center"/>
              <w:rPr>
                <w:sz w:val="16"/>
                <w:szCs w:val="16"/>
              </w:rPr>
            </w:pPr>
            <w:r>
              <w:rPr>
                <w:sz w:val="16"/>
                <w:szCs w:val="16"/>
              </w:rPr>
              <w:t>39300</w:t>
            </w:r>
          </w:p>
        </w:tc>
        <w:tc>
          <w:tcPr>
            <w:tcW w:w="189" w:type="pct"/>
            <w:tcBorders>
              <w:top w:val="nil"/>
              <w:left w:val="nil"/>
              <w:bottom w:val="single" w:sz="8" w:space="0" w:color="auto"/>
              <w:right w:val="single" w:sz="4" w:space="0" w:color="auto"/>
            </w:tcBorders>
            <w:tcMar>
              <w:top w:w="0" w:type="dxa"/>
              <w:left w:w="108" w:type="dxa"/>
              <w:bottom w:w="0" w:type="dxa"/>
              <w:right w:w="108" w:type="dxa"/>
            </w:tcMar>
            <w:vAlign w:val="center"/>
          </w:tcPr>
          <w:p w14:paraId="6058746C" w14:textId="77777777" w:rsidR="00AA69B5" w:rsidRPr="002E4559" w:rsidRDefault="00AA69B5" w:rsidP="00AA69B5">
            <w:pPr>
              <w:spacing w:before="100" w:beforeAutospacing="1" w:after="100" w:afterAutospacing="1"/>
              <w:jc w:val="center"/>
              <w:rPr>
                <w:sz w:val="18"/>
                <w:szCs w:val="18"/>
              </w:rPr>
            </w:pPr>
          </w:p>
        </w:tc>
        <w:tc>
          <w:tcPr>
            <w:tcW w:w="283" w:type="pct"/>
            <w:tcBorders>
              <w:top w:val="nil"/>
              <w:left w:val="single" w:sz="4" w:space="0" w:color="auto"/>
              <w:bottom w:val="single" w:sz="8" w:space="0" w:color="auto"/>
              <w:right w:val="single" w:sz="8" w:space="0" w:color="auto"/>
            </w:tcBorders>
            <w:vAlign w:val="center"/>
          </w:tcPr>
          <w:p w14:paraId="3C773684" w14:textId="77777777" w:rsidR="00AA69B5" w:rsidRPr="002E4559" w:rsidRDefault="00AA69B5" w:rsidP="00AA69B5">
            <w:pPr>
              <w:spacing w:before="100" w:beforeAutospacing="1" w:after="100" w:afterAutospacing="1"/>
              <w:jc w:val="center"/>
              <w:rPr>
                <w:sz w:val="18"/>
                <w:szCs w:val="18"/>
              </w:rPr>
            </w:pPr>
          </w:p>
        </w:tc>
        <w:tc>
          <w:tcPr>
            <w:tcW w:w="188" w:type="pct"/>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4733347" w14:textId="23C53E93" w:rsidR="00AA69B5" w:rsidRDefault="00AA69B5" w:rsidP="00AA69B5">
            <w:pPr>
              <w:spacing w:before="100" w:beforeAutospacing="1" w:after="100" w:afterAutospacing="1"/>
              <w:jc w:val="center"/>
              <w:rPr>
                <w:sz w:val="18"/>
                <w:szCs w:val="18"/>
              </w:rPr>
            </w:pPr>
            <w:r>
              <w:rPr>
                <w:sz w:val="18"/>
                <w:szCs w:val="18"/>
              </w:rPr>
              <w:t>39300</w:t>
            </w:r>
          </w:p>
        </w:tc>
        <w:tc>
          <w:tcPr>
            <w:tcW w:w="284" w:type="pct"/>
            <w:tcBorders>
              <w:top w:val="nil"/>
              <w:left w:val="single" w:sz="4" w:space="0" w:color="auto"/>
              <w:bottom w:val="single" w:sz="8" w:space="0" w:color="auto"/>
              <w:right w:val="single" w:sz="8" w:space="0" w:color="auto"/>
            </w:tcBorders>
            <w:shd w:val="clear" w:color="auto" w:fill="FFFFCC"/>
            <w:vAlign w:val="center"/>
          </w:tcPr>
          <w:p w14:paraId="12831605" w14:textId="60FE59E7" w:rsidR="00AA69B5" w:rsidRDefault="00AA69B5" w:rsidP="00AA69B5">
            <w:pPr>
              <w:spacing w:before="100" w:beforeAutospacing="1" w:after="100" w:afterAutospacing="1"/>
              <w:jc w:val="center"/>
              <w:rPr>
                <w:sz w:val="18"/>
                <w:szCs w:val="18"/>
              </w:rPr>
            </w:pPr>
            <w:r>
              <w:rPr>
                <w:sz w:val="18"/>
                <w:szCs w:val="18"/>
              </w:rPr>
              <w:t>39300</w:t>
            </w:r>
          </w:p>
        </w:tc>
        <w:tc>
          <w:tcPr>
            <w:tcW w:w="367"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9F06E85" w14:textId="18CBDE38" w:rsidR="00AA69B5" w:rsidRDefault="00AA69B5" w:rsidP="00AA69B5">
            <w:pPr>
              <w:spacing w:before="100" w:beforeAutospacing="1" w:after="100" w:afterAutospacing="1"/>
              <w:jc w:val="center"/>
              <w:rPr>
                <w:sz w:val="18"/>
                <w:szCs w:val="18"/>
              </w:rPr>
            </w:pPr>
            <w:r>
              <w:rPr>
                <w:sz w:val="18"/>
                <w:szCs w:val="18"/>
              </w:rPr>
              <w:t>t.sk. ilgalaikis turtas 37548,41</w:t>
            </w:r>
          </w:p>
        </w:tc>
        <w:tc>
          <w:tcPr>
            <w:tcW w:w="10" w:type="pct"/>
            <w:tcBorders>
              <w:top w:val="nil"/>
              <w:left w:val="nil"/>
              <w:bottom w:val="nil"/>
              <w:right w:val="nil"/>
            </w:tcBorders>
            <w:vAlign w:val="center"/>
          </w:tcPr>
          <w:p w14:paraId="27CCC0B4" w14:textId="77777777" w:rsidR="00AA69B5" w:rsidRPr="002E4559" w:rsidRDefault="00AA69B5" w:rsidP="00AA69B5"/>
        </w:tc>
      </w:tr>
      <w:tr w:rsidR="00AA69B5" w14:paraId="3576751A" w14:textId="77777777" w:rsidTr="00986563">
        <w:trPr>
          <w:trHeight w:val="396"/>
        </w:trPr>
        <w:tc>
          <w:tcPr>
            <w:tcW w:w="4990" w:type="pct"/>
            <w:gridSpan w:val="2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D642F86" w14:textId="77777777" w:rsidR="00AA69B5" w:rsidRDefault="00AA69B5" w:rsidP="00AA69B5">
            <w:pPr>
              <w:spacing w:before="100" w:beforeAutospacing="1" w:after="100" w:afterAutospacing="1"/>
              <w:jc w:val="center"/>
            </w:pPr>
            <w:r>
              <w:rPr>
                <w:b/>
                <w:bCs/>
                <w:color w:val="000000"/>
              </w:rPr>
              <w:t xml:space="preserve">Valdymo programa (04) </w:t>
            </w:r>
          </w:p>
        </w:tc>
        <w:tc>
          <w:tcPr>
            <w:tcW w:w="10" w:type="pct"/>
            <w:vAlign w:val="center"/>
          </w:tcPr>
          <w:p w14:paraId="67800616" w14:textId="77777777" w:rsidR="00AA69B5" w:rsidRDefault="00AA69B5" w:rsidP="00AA69B5"/>
        </w:tc>
      </w:tr>
      <w:tr w:rsidR="00AA69B5" w14:paraId="629A07A7" w14:textId="77777777" w:rsidTr="0091683E">
        <w:trPr>
          <w:trHeight w:val="288"/>
        </w:trPr>
        <w:tc>
          <w:tcPr>
            <w:tcW w:w="184"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772AA2" w14:textId="77777777" w:rsidR="00AA69B5" w:rsidRDefault="00AA69B5" w:rsidP="00AA69B5">
            <w:pPr>
              <w:spacing w:before="100" w:beforeAutospacing="1" w:after="100" w:afterAutospacing="1"/>
              <w:jc w:val="center"/>
              <w:rPr>
                <w:sz w:val="18"/>
                <w:szCs w:val="18"/>
              </w:rPr>
            </w:pPr>
            <w:r>
              <w:rPr>
                <w:color w:val="000000"/>
                <w:sz w:val="18"/>
                <w:szCs w:val="18"/>
              </w:rPr>
              <w:t>04</w:t>
            </w:r>
          </w:p>
        </w:tc>
        <w:tc>
          <w:tcPr>
            <w:tcW w:w="14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AB4792" w14:textId="77777777" w:rsidR="00AA69B5" w:rsidRDefault="00AA69B5" w:rsidP="00AA69B5">
            <w:pPr>
              <w:spacing w:before="100" w:beforeAutospacing="1" w:after="100" w:afterAutospacing="1"/>
              <w:jc w:val="center"/>
              <w:rPr>
                <w:sz w:val="18"/>
                <w:szCs w:val="18"/>
              </w:rPr>
            </w:pPr>
            <w:r>
              <w:rPr>
                <w:color w:val="000000"/>
                <w:sz w:val="18"/>
                <w:szCs w:val="18"/>
              </w:rPr>
              <w:t>01</w:t>
            </w:r>
          </w:p>
        </w:tc>
        <w:tc>
          <w:tcPr>
            <w:tcW w:w="4662" w:type="pct"/>
            <w:gridSpan w:val="2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E560CA" w14:textId="77777777" w:rsidR="00AA69B5" w:rsidRDefault="00AA69B5" w:rsidP="00AA69B5">
            <w:pPr>
              <w:spacing w:before="100" w:beforeAutospacing="1" w:after="100" w:afterAutospacing="1"/>
              <w:rPr>
                <w:b/>
              </w:rPr>
            </w:pPr>
            <w:r>
              <w:rPr>
                <w:b/>
                <w:color w:val="000000"/>
              </w:rPr>
              <w:t>Užtikrinti sklandų savivaldybės institucijų darbą</w:t>
            </w:r>
          </w:p>
        </w:tc>
        <w:tc>
          <w:tcPr>
            <w:tcW w:w="10" w:type="pct"/>
            <w:vAlign w:val="center"/>
          </w:tcPr>
          <w:p w14:paraId="3DBEFA6D" w14:textId="77777777" w:rsidR="00AA69B5" w:rsidRDefault="00AA69B5" w:rsidP="00AA69B5"/>
        </w:tc>
      </w:tr>
      <w:tr w:rsidR="00AA69B5" w14:paraId="4338E2E5" w14:textId="77777777" w:rsidTr="0091683E">
        <w:trPr>
          <w:trHeight w:val="288"/>
        </w:trPr>
        <w:tc>
          <w:tcPr>
            <w:tcW w:w="184"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248CA0" w14:textId="77777777" w:rsidR="00AA69B5" w:rsidRDefault="00AA69B5" w:rsidP="00AA69B5">
            <w:pPr>
              <w:spacing w:before="100" w:beforeAutospacing="1" w:after="100" w:afterAutospacing="1"/>
              <w:jc w:val="center"/>
              <w:rPr>
                <w:sz w:val="18"/>
                <w:szCs w:val="18"/>
              </w:rPr>
            </w:pPr>
            <w:r>
              <w:rPr>
                <w:color w:val="000000"/>
                <w:sz w:val="18"/>
                <w:szCs w:val="18"/>
              </w:rPr>
              <w:t>04</w:t>
            </w:r>
          </w:p>
        </w:tc>
        <w:tc>
          <w:tcPr>
            <w:tcW w:w="1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3B2BC" w14:textId="77777777" w:rsidR="00AA69B5" w:rsidRDefault="00AA69B5" w:rsidP="00AA69B5">
            <w:pPr>
              <w:spacing w:before="100" w:beforeAutospacing="1" w:after="100" w:afterAutospacing="1"/>
              <w:jc w:val="center"/>
              <w:rPr>
                <w:sz w:val="18"/>
                <w:szCs w:val="18"/>
              </w:rPr>
            </w:pPr>
            <w:r>
              <w:rPr>
                <w:color w:val="000000"/>
                <w:sz w:val="18"/>
                <w:szCs w:val="18"/>
              </w:rPr>
              <w:t>01</w:t>
            </w:r>
          </w:p>
        </w:tc>
        <w:tc>
          <w:tcPr>
            <w:tcW w:w="1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5CC39F" w14:textId="77777777" w:rsidR="00AA69B5" w:rsidRDefault="00AA69B5" w:rsidP="00AA69B5">
            <w:pPr>
              <w:spacing w:before="100" w:beforeAutospacing="1" w:after="100" w:afterAutospacing="1"/>
              <w:jc w:val="center"/>
              <w:rPr>
                <w:sz w:val="18"/>
                <w:szCs w:val="18"/>
              </w:rPr>
            </w:pPr>
            <w:r>
              <w:rPr>
                <w:color w:val="000000"/>
                <w:sz w:val="18"/>
                <w:szCs w:val="18"/>
              </w:rPr>
              <w:t>01</w:t>
            </w:r>
          </w:p>
        </w:tc>
        <w:tc>
          <w:tcPr>
            <w:tcW w:w="4473" w:type="pct"/>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C95ED7" w14:textId="77777777" w:rsidR="00AA69B5" w:rsidRDefault="00AA69B5" w:rsidP="00AA69B5">
            <w:pPr>
              <w:spacing w:before="100" w:beforeAutospacing="1" w:after="100" w:afterAutospacing="1"/>
              <w:rPr>
                <w:b/>
              </w:rPr>
            </w:pPr>
            <w:r>
              <w:rPr>
                <w:b/>
                <w:color w:val="000000"/>
              </w:rPr>
              <w:t>Sudaryti sąlygas Savivaldybės funkcijų vykdymui</w:t>
            </w:r>
          </w:p>
        </w:tc>
        <w:tc>
          <w:tcPr>
            <w:tcW w:w="10" w:type="pct"/>
            <w:vAlign w:val="center"/>
          </w:tcPr>
          <w:p w14:paraId="22481ACD" w14:textId="77777777" w:rsidR="00AA69B5" w:rsidRDefault="00AA69B5" w:rsidP="00AA69B5"/>
        </w:tc>
      </w:tr>
      <w:tr w:rsidR="00684F6C" w14:paraId="07DEA6BD" w14:textId="77777777" w:rsidTr="00684F6C">
        <w:trPr>
          <w:trHeight w:val="60"/>
        </w:trPr>
        <w:tc>
          <w:tcPr>
            <w:tcW w:w="184"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653C69" w14:textId="77777777" w:rsidR="00684F6C" w:rsidRDefault="00684F6C" w:rsidP="00AA69B5">
            <w:pPr>
              <w:spacing w:before="100" w:beforeAutospacing="1" w:after="100" w:afterAutospacing="1"/>
              <w:jc w:val="center"/>
              <w:rPr>
                <w:sz w:val="18"/>
                <w:szCs w:val="18"/>
              </w:rPr>
            </w:pPr>
            <w:r>
              <w:rPr>
                <w:color w:val="000000"/>
                <w:sz w:val="18"/>
                <w:szCs w:val="18"/>
              </w:rPr>
              <w:t>04</w:t>
            </w:r>
          </w:p>
        </w:tc>
        <w:tc>
          <w:tcPr>
            <w:tcW w:w="1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CB8473" w14:textId="77777777" w:rsidR="00684F6C" w:rsidRDefault="00684F6C" w:rsidP="00AA69B5">
            <w:pPr>
              <w:spacing w:before="100" w:beforeAutospacing="1" w:after="100" w:afterAutospacing="1"/>
              <w:jc w:val="center"/>
              <w:rPr>
                <w:sz w:val="18"/>
                <w:szCs w:val="18"/>
              </w:rPr>
            </w:pPr>
            <w:r>
              <w:rPr>
                <w:color w:val="000000"/>
                <w:sz w:val="18"/>
                <w:szCs w:val="18"/>
              </w:rPr>
              <w:t>01</w:t>
            </w:r>
          </w:p>
        </w:tc>
        <w:tc>
          <w:tcPr>
            <w:tcW w:w="1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A516CE" w14:textId="77777777" w:rsidR="00684F6C" w:rsidRDefault="00684F6C" w:rsidP="00AA69B5">
            <w:pPr>
              <w:spacing w:before="100" w:beforeAutospacing="1" w:after="100" w:afterAutospacing="1"/>
              <w:ind w:left="-107" w:firstLine="107"/>
              <w:jc w:val="center"/>
              <w:rPr>
                <w:sz w:val="18"/>
                <w:szCs w:val="18"/>
              </w:rPr>
            </w:pPr>
            <w:r>
              <w:rPr>
                <w:color w:val="000000"/>
                <w:sz w:val="18"/>
                <w:szCs w:val="18"/>
              </w:rPr>
              <w:t>01</w:t>
            </w:r>
          </w:p>
        </w:tc>
        <w:tc>
          <w:tcPr>
            <w:tcW w:w="18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8AD50" w14:textId="77777777" w:rsidR="00684F6C" w:rsidRDefault="00684F6C" w:rsidP="00AA69B5">
            <w:pPr>
              <w:spacing w:before="100" w:beforeAutospacing="1" w:after="100" w:afterAutospacing="1"/>
              <w:jc w:val="center"/>
              <w:rPr>
                <w:sz w:val="18"/>
                <w:szCs w:val="18"/>
              </w:rPr>
            </w:pPr>
            <w:r>
              <w:rPr>
                <w:color w:val="000000"/>
                <w:sz w:val="18"/>
                <w:szCs w:val="18"/>
              </w:rPr>
              <w:t>04</w:t>
            </w:r>
          </w:p>
        </w:tc>
        <w:tc>
          <w:tcPr>
            <w:tcW w:w="47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D8CB0" w14:textId="77777777" w:rsidR="00684F6C" w:rsidRDefault="00684F6C" w:rsidP="00AA69B5">
            <w:pPr>
              <w:spacing w:before="100" w:beforeAutospacing="1" w:after="100" w:afterAutospacing="1"/>
              <w:jc w:val="center"/>
              <w:rPr>
                <w:sz w:val="18"/>
                <w:szCs w:val="18"/>
              </w:rPr>
            </w:pPr>
            <w:r>
              <w:rPr>
                <w:color w:val="000000"/>
                <w:sz w:val="18"/>
                <w:szCs w:val="18"/>
              </w:rPr>
              <w:t>Seniūnijų darbo organizavimas</w:t>
            </w:r>
          </w:p>
        </w:tc>
        <w:tc>
          <w:tcPr>
            <w:tcW w:w="588" w:type="pct"/>
            <w:gridSpan w:val="2"/>
            <w:tcBorders>
              <w:top w:val="nil"/>
              <w:left w:val="nil"/>
              <w:bottom w:val="single" w:sz="8" w:space="0" w:color="auto"/>
              <w:right w:val="single" w:sz="8" w:space="0" w:color="auto"/>
            </w:tcBorders>
            <w:shd w:val="clear" w:color="auto" w:fill="FFFFFF"/>
            <w:vAlign w:val="center"/>
            <w:hideMark/>
          </w:tcPr>
          <w:p w14:paraId="229AFF60" w14:textId="77777777" w:rsidR="00684F6C" w:rsidRDefault="00684F6C" w:rsidP="00AA69B5">
            <w:pPr>
              <w:tabs>
                <w:tab w:val="left" w:pos="1005"/>
              </w:tabs>
              <w:jc w:val="both"/>
              <w:rPr>
                <w:sz w:val="18"/>
                <w:szCs w:val="18"/>
              </w:rPr>
            </w:pPr>
            <w:r>
              <w:rPr>
                <w:sz w:val="18"/>
                <w:szCs w:val="18"/>
              </w:rPr>
              <w:t>Vykdoma nuolat</w:t>
            </w:r>
          </w:p>
        </w:tc>
        <w:tc>
          <w:tcPr>
            <w:tcW w:w="214"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F43CBA3" w14:textId="60BCB96D" w:rsidR="00684F6C" w:rsidRPr="00712831" w:rsidRDefault="00684F6C" w:rsidP="00AA69B5">
            <w:pPr>
              <w:spacing w:before="100" w:beforeAutospacing="1" w:after="100" w:afterAutospacing="1"/>
              <w:rPr>
                <w:color w:val="F2F2F2"/>
                <w:sz w:val="18"/>
                <w:szCs w:val="18"/>
              </w:rPr>
            </w:pPr>
            <w:r>
              <w:rPr>
                <w:color w:val="000000" w:themeColor="text1"/>
                <w:sz w:val="18"/>
                <w:szCs w:val="18"/>
              </w:rPr>
              <w:t>148100</w:t>
            </w:r>
          </w:p>
        </w:tc>
        <w:tc>
          <w:tcPr>
            <w:tcW w:w="283" w:type="pct"/>
            <w:tcBorders>
              <w:top w:val="nil"/>
              <w:left w:val="single" w:sz="4" w:space="0" w:color="auto"/>
              <w:bottom w:val="single" w:sz="8" w:space="0" w:color="auto"/>
              <w:right w:val="single" w:sz="8" w:space="0" w:color="auto"/>
            </w:tcBorders>
            <w:shd w:val="clear" w:color="auto" w:fill="FFFFFF"/>
            <w:vAlign w:val="center"/>
            <w:hideMark/>
          </w:tcPr>
          <w:p w14:paraId="56E7FAD0" w14:textId="6B1F56B5" w:rsidR="00684F6C" w:rsidRPr="00712831" w:rsidRDefault="00684F6C" w:rsidP="00AA69B5">
            <w:pPr>
              <w:spacing w:before="100" w:beforeAutospacing="1" w:after="100" w:afterAutospacing="1"/>
              <w:jc w:val="center"/>
              <w:rPr>
                <w:color w:val="F2F2F2"/>
                <w:sz w:val="18"/>
                <w:szCs w:val="18"/>
              </w:rPr>
            </w:pPr>
            <w:r w:rsidRPr="00712831">
              <w:rPr>
                <w:color w:val="000000" w:themeColor="text1"/>
                <w:sz w:val="18"/>
                <w:szCs w:val="18"/>
              </w:rPr>
              <w:t>1</w:t>
            </w:r>
            <w:r>
              <w:rPr>
                <w:color w:val="000000" w:themeColor="text1"/>
                <w:sz w:val="18"/>
                <w:szCs w:val="18"/>
              </w:rPr>
              <w:t>47270,29</w:t>
            </w:r>
          </w:p>
        </w:tc>
        <w:tc>
          <w:tcPr>
            <w:tcW w:w="18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C8DEC29" w14:textId="77777777" w:rsidR="00684F6C" w:rsidRPr="00712831" w:rsidRDefault="00684F6C" w:rsidP="00AA69B5">
            <w:pPr>
              <w:spacing w:before="100" w:beforeAutospacing="1" w:after="100" w:afterAutospacing="1"/>
              <w:jc w:val="center"/>
              <w:rPr>
                <w:color w:val="F2F2F2"/>
                <w:sz w:val="18"/>
                <w:szCs w:val="18"/>
              </w:rPr>
            </w:pPr>
          </w:p>
        </w:tc>
        <w:tc>
          <w:tcPr>
            <w:tcW w:w="276" w:type="pct"/>
            <w:tcBorders>
              <w:top w:val="nil"/>
              <w:left w:val="single" w:sz="4" w:space="0" w:color="auto"/>
              <w:bottom w:val="single" w:sz="8" w:space="0" w:color="auto"/>
              <w:right w:val="single" w:sz="4" w:space="0" w:color="auto"/>
            </w:tcBorders>
            <w:shd w:val="clear" w:color="auto" w:fill="FFFFFF"/>
            <w:vAlign w:val="center"/>
          </w:tcPr>
          <w:p w14:paraId="0BA99845" w14:textId="77777777" w:rsidR="00684F6C" w:rsidRPr="00712831" w:rsidRDefault="00684F6C" w:rsidP="00AA69B5">
            <w:pPr>
              <w:spacing w:before="100" w:beforeAutospacing="1" w:after="100" w:afterAutospacing="1"/>
              <w:jc w:val="center"/>
              <w:rPr>
                <w:sz w:val="18"/>
                <w:szCs w:val="18"/>
              </w:rPr>
            </w:pPr>
          </w:p>
        </w:tc>
        <w:tc>
          <w:tcPr>
            <w:tcW w:w="196" w:type="pct"/>
            <w:gridSpan w:val="4"/>
            <w:tcBorders>
              <w:top w:val="nil"/>
              <w:left w:val="single" w:sz="4" w:space="0" w:color="auto"/>
              <w:bottom w:val="single" w:sz="8" w:space="0" w:color="auto"/>
              <w:right w:val="single" w:sz="8" w:space="0" w:color="auto"/>
            </w:tcBorders>
            <w:shd w:val="clear" w:color="auto" w:fill="FFFFFF"/>
            <w:vAlign w:val="center"/>
          </w:tcPr>
          <w:p w14:paraId="79689412" w14:textId="77777777" w:rsidR="00684F6C" w:rsidRPr="00712831" w:rsidRDefault="00684F6C" w:rsidP="00AA69B5">
            <w:pPr>
              <w:spacing w:before="100" w:beforeAutospacing="1" w:after="100" w:afterAutospacing="1"/>
              <w:jc w:val="center"/>
              <w:rPr>
                <w:sz w:val="18"/>
                <w:szCs w:val="18"/>
              </w:rPr>
            </w:pPr>
          </w:p>
        </w:tc>
        <w:tc>
          <w:tcPr>
            <w:tcW w:w="298"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4434B76" w14:textId="71EBAD69" w:rsidR="00684F6C" w:rsidRPr="00712831" w:rsidRDefault="00684F6C" w:rsidP="00AA69B5">
            <w:pPr>
              <w:spacing w:before="100" w:beforeAutospacing="1" w:after="100" w:afterAutospacing="1"/>
              <w:jc w:val="center"/>
              <w:rPr>
                <w:color w:val="000000" w:themeColor="text1"/>
                <w:sz w:val="18"/>
                <w:szCs w:val="18"/>
              </w:rPr>
            </w:pPr>
            <w:r w:rsidRPr="00712831">
              <w:rPr>
                <w:color w:val="000000" w:themeColor="text1"/>
                <w:sz w:val="18"/>
                <w:szCs w:val="18"/>
              </w:rPr>
              <w:t>300,00</w:t>
            </w:r>
          </w:p>
        </w:tc>
        <w:tc>
          <w:tcPr>
            <w:tcW w:w="174" w:type="pct"/>
            <w:tcBorders>
              <w:top w:val="nil"/>
              <w:left w:val="single" w:sz="4" w:space="0" w:color="auto"/>
              <w:bottom w:val="single" w:sz="8" w:space="0" w:color="auto"/>
              <w:right w:val="single" w:sz="8" w:space="0" w:color="auto"/>
            </w:tcBorders>
            <w:shd w:val="clear" w:color="auto" w:fill="FFFFFF"/>
            <w:vAlign w:val="center"/>
            <w:hideMark/>
          </w:tcPr>
          <w:p w14:paraId="24B2B0C8" w14:textId="77777777" w:rsidR="00684F6C" w:rsidRPr="00712831" w:rsidRDefault="00684F6C" w:rsidP="00AA69B5">
            <w:pPr>
              <w:spacing w:before="100" w:beforeAutospacing="1" w:after="100" w:afterAutospacing="1"/>
              <w:jc w:val="center"/>
              <w:rPr>
                <w:color w:val="000000" w:themeColor="text1"/>
                <w:sz w:val="18"/>
                <w:szCs w:val="18"/>
              </w:rPr>
            </w:pPr>
            <w:r w:rsidRPr="00712831">
              <w:rPr>
                <w:color w:val="000000" w:themeColor="text1"/>
                <w:sz w:val="18"/>
                <w:szCs w:val="18"/>
              </w:rPr>
              <w:t>0,00</w:t>
            </w:r>
          </w:p>
        </w:tc>
        <w:tc>
          <w:tcPr>
            <w:tcW w:w="236"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634A3FF" w14:textId="38BEE81F" w:rsidR="00684F6C" w:rsidRPr="00712831" w:rsidRDefault="00684F6C" w:rsidP="00AA69B5">
            <w:pPr>
              <w:spacing w:before="100" w:beforeAutospacing="1" w:after="100" w:afterAutospacing="1"/>
              <w:rPr>
                <w:sz w:val="16"/>
                <w:szCs w:val="16"/>
              </w:rPr>
            </w:pPr>
            <w:r>
              <w:rPr>
                <w:sz w:val="16"/>
                <w:szCs w:val="16"/>
              </w:rPr>
              <w:t>148400</w:t>
            </w:r>
          </w:p>
        </w:tc>
        <w:tc>
          <w:tcPr>
            <w:tcW w:w="236" w:type="pct"/>
            <w:gridSpan w:val="2"/>
            <w:tcBorders>
              <w:top w:val="nil"/>
              <w:left w:val="single" w:sz="4" w:space="0" w:color="auto"/>
              <w:bottom w:val="single" w:sz="8" w:space="0" w:color="auto"/>
              <w:right w:val="single" w:sz="8" w:space="0" w:color="auto"/>
            </w:tcBorders>
            <w:shd w:val="clear" w:color="auto" w:fill="FFFFFF"/>
            <w:vAlign w:val="center"/>
            <w:hideMark/>
          </w:tcPr>
          <w:p w14:paraId="5C846871" w14:textId="68F97C6A" w:rsidR="00684F6C" w:rsidRPr="00712831" w:rsidRDefault="00684F6C" w:rsidP="00AA69B5">
            <w:pPr>
              <w:spacing w:before="100" w:beforeAutospacing="1" w:after="100" w:afterAutospacing="1"/>
              <w:jc w:val="center"/>
              <w:rPr>
                <w:sz w:val="16"/>
                <w:szCs w:val="16"/>
              </w:rPr>
            </w:pPr>
            <w:r>
              <w:rPr>
                <w:sz w:val="16"/>
                <w:szCs w:val="16"/>
              </w:rPr>
              <w:t>147270,29</w:t>
            </w: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849D6C" w14:textId="77777777" w:rsidR="00684F6C" w:rsidRPr="00712831" w:rsidRDefault="00684F6C" w:rsidP="00AA69B5">
            <w:pPr>
              <w:spacing w:before="100" w:beforeAutospacing="1" w:after="100" w:afterAutospacing="1"/>
              <w:ind w:left="-203" w:firstLine="203"/>
              <w:rPr>
                <w:sz w:val="18"/>
                <w:szCs w:val="18"/>
              </w:rPr>
            </w:pPr>
          </w:p>
        </w:tc>
        <w:tc>
          <w:tcPr>
            <w:tcW w:w="188" w:type="pct"/>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7983417" w14:textId="6C9E2B11" w:rsidR="00684F6C" w:rsidRPr="00712831" w:rsidRDefault="00684F6C" w:rsidP="00AA69B5">
            <w:pPr>
              <w:spacing w:before="100" w:beforeAutospacing="1" w:after="100" w:afterAutospacing="1"/>
              <w:jc w:val="center"/>
              <w:rPr>
                <w:sz w:val="16"/>
                <w:szCs w:val="16"/>
              </w:rPr>
            </w:pPr>
            <w:r>
              <w:rPr>
                <w:sz w:val="16"/>
                <w:szCs w:val="16"/>
              </w:rPr>
              <w:t>148400</w:t>
            </w:r>
          </w:p>
        </w:tc>
        <w:tc>
          <w:tcPr>
            <w:tcW w:w="284" w:type="pct"/>
            <w:tcBorders>
              <w:top w:val="nil"/>
              <w:left w:val="single" w:sz="4" w:space="0" w:color="auto"/>
              <w:bottom w:val="single" w:sz="8" w:space="0" w:color="auto"/>
              <w:right w:val="single" w:sz="8" w:space="0" w:color="auto"/>
            </w:tcBorders>
            <w:shd w:val="clear" w:color="auto" w:fill="FFFFCC"/>
            <w:vAlign w:val="center"/>
            <w:hideMark/>
          </w:tcPr>
          <w:p w14:paraId="651339DC" w14:textId="4C423A76" w:rsidR="00684F6C" w:rsidRPr="00712831" w:rsidRDefault="00684F6C" w:rsidP="00AA69B5">
            <w:pPr>
              <w:spacing w:before="100" w:beforeAutospacing="1" w:after="100" w:afterAutospacing="1"/>
              <w:rPr>
                <w:sz w:val="16"/>
                <w:szCs w:val="16"/>
              </w:rPr>
            </w:pPr>
            <w:r>
              <w:rPr>
                <w:sz w:val="16"/>
                <w:szCs w:val="16"/>
              </w:rPr>
              <w:t>147270,29</w:t>
            </w:r>
          </w:p>
        </w:tc>
        <w:tc>
          <w:tcPr>
            <w:tcW w:w="367"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14:paraId="2D9F8F28" w14:textId="23C9AEDD" w:rsidR="00684F6C" w:rsidRDefault="00684F6C" w:rsidP="00AA69B5">
            <w:pPr>
              <w:spacing w:before="100" w:beforeAutospacing="1" w:after="100" w:afterAutospacing="1"/>
              <w:rPr>
                <w:sz w:val="18"/>
                <w:szCs w:val="18"/>
              </w:rPr>
            </w:pPr>
          </w:p>
        </w:tc>
        <w:tc>
          <w:tcPr>
            <w:tcW w:w="10" w:type="pct"/>
            <w:vAlign w:val="center"/>
          </w:tcPr>
          <w:p w14:paraId="5D43AA07" w14:textId="77777777" w:rsidR="00684F6C" w:rsidRDefault="00684F6C" w:rsidP="00AA69B5"/>
        </w:tc>
      </w:tr>
      <w:tr w:rsidR="00AA69B5" w14:paraId="45FDCF88" w14:textId="77777777" w:rsidTr="0091683E">
        <w:trPr>
          <w:gridAfter w:val="1"/>
          <w:wAfter w:w="10" w:type="pct"/>
          <w:trHeight w:val="60"/>
        </w:trPr>
        <w:tc>
          <w:tcPr>
            <w:tcW w:w="184" w:type="pct"/>
            <w:gridSpan w:val="2"/>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AF4C1F" w14:textId="77777777" w:rsidR="00AA69B5" w:rsidRDefault="00AA69B5" w:rsidP="00AA69B5">
            <w:pPr>
              <w:spacing w:before="100" w:beforeAutospacing="1" w:after="100" w:afterAutospacing="1"/>
              <w:jc w:val="center"/>
              <w:rPr>
                <w:sz w:val="18"/>
                <w:szCs w:val="18"/>
              </w:rPr>
            </w:pPr>
            <w:r>
              <w:rPr>
                <w:color w:val="000000"/>
                <w:sz w:val="18"/>
                <w:szCs w:val="18"/>
              </w:rPr>
              <w:t>04</w:t>
            </w:r>
          </w:p>
        </w:tc>
        <w:tc>
          <w:tcPr>
            <w:tcW w:w="144"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080239" w14:textId="77777777" w:rsidR="00AA69B5" w:rsidRDefault="00AA69B5" w:rsidP="00AA69B5">
            <w:pPr>
              <w:spacing w:before="100" w:beforeAutospacing="1" w:after="100" w:afterAutospacing="1"/>
              <w:jc w:val="center"/>
              <w:rPr>
                <w:sz w:val="18"/>
                <w:szCs w:val="18"/>
              </w:rPr>
            </w:pPr>
            <w:r>
              <w:rPr>
                <w:color w:val="000000"/>
                <w:sz w:val="18"/>
                <w:szCs w:val="18"/>
              </w:rPr>
              <w:t>01</w:t>
            </w:r>
          </w:p>
        </w:tc>
        <w:tc>
          <w:tcPr>
            <w:tcW w:w="189"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4A310F" w14:textId="77777777" w:rsidR="00AA69B5" w:rsidRDefault="00AA69B5" w:rsidP="00AA69B5">
            <w:pPr>
              <w:spacing w:before="100" w:beforeAutospacing="1" w:after="100" w:afterAutospacing="1"/>
              <w:jc w:val="center"/>
              <w:rPr>
                <w:sz w:val="18"/>
                <w:szCs w:val="18"/>
              </w:rPr>
            </w:pPr>
            <w:r>
              <w:rPr>
                <w:color w:val="000000"/>
                <w:sz w:val="18"/>
                <w:szCs w:val="18"/>
              </w:rPr>
              <w:t>02</w:t>
            </w:r>
          </w:p>
        </w:tc>
        <w:tc>
          <w:tcPr>
            <w:tcW w:w="4473" w:type="pct"/>
            <w:gridSpan w:val="24"/>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48B2BC" w14:textId="77777777" w:rsidR="00AA69B5" w:rsidRDefault="00AA69B5" w:rsidP="00AA69B5">
            <w:pPr>
              <w:spacing w:before="100" w:beforeAutospacing="1" w:after="100" w:afterAutospacing="1"/>
              <w:rPr>
                <w:b/>
              </w:rPr>
            </w:pPr>
            <w:r>
              <w:rPr>
                <w:b/>
              </w:rPr>
              <w:t>Įgyvendinti Savivaldybei teisės aktais priskirtas valstybines funkcijas</w:t>
            </w:r>
          </w:p>
        </w:tc>
      </w:tr>
      <w:tr w:rsidR="00684F6C" w14:paraId="2075395A" w14:textId="77777777" w:rsidTr="00684F6C">
        <w:trPr>
          <w:gridAfter w:val="1"/>
          <w:wAfter w:w="10" w:type="pct"/>
          <w:trHeight w:val="984"/>
        </w:trPr>
        <w:tc>
          <w:tcPr>
            <w:tcW w:w="184"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0F6A5A" w14:textId="77777777" w:rsidR="00684F6C" w:rsidRDefault="00684F6C" w:rsidP="00AA69B5">
            <w:pPr>
              <w:spacing w:before="100" w:beforeAutospacing="1" w:after="100" w:afterAutospacing="1"/>
              <w:jc w:val="center"/>
              <w:rPr>
                <w:sz w:val="18"/>
                <w:szCs w:val="18"/>
              </w:rPr>
            </w:pPr>
            <w:r>
              <w:rPr>
                <w:color w:val="000000"/>
                <w:sz w:val="18"/>
                <w:szCs w:val="18"/>
              </w:rPr>
              <w:t>04</w:t>
            </w:r>
          </w:p>
        </w:tc>
        <w:tc>
          <w:tcPr>
            <w:tcW w:w="1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6FBF49" w14:textId="77777777" w:rsidR="00684F6C" w:rsidRDefault="00684F6C" w:rsidP="00AA69B5">
            <w:pPr>
              <w:spacing w:before="100" w:beforeAutospacing="1" w:after="100" w:afterAutospacing="1"/>
              <w:jc w:val="center"/>
              <w:rPr>
                <w:sz w:val="18"/>
                <w:szCs w:val="18"/>
              </w:rPr>
            </w:pPr>
            <w:r>
              <w:rPr>
                <w:color w:val="000000"/>
                <w:sz w:val="18"/>
                <w:szCs w:val="18"/>
              </w:rPr>
              <w:t>01</w:t>
            </w:r>
          </w:p>
        </w:tc>
        <w:tc>
          <w:tcPr>
            <w:tcW w:w="1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0A1D05" w14:textId="77777777" w:rsidR="00684F6C" w:rsidRDefault="00684F6C" w:rsidP="00AA69B5">
            <w:pPr>
              <w:spacing w:before="100" w:beforeAutospacing="1" w:after="100" w:afterAutospacing="1"/>
              <w:ind w:left="-107" w:firstLine="107"/>
              <w:jc w:val="center"/>
              <w:rPr>
                <w:sz w:val="18"/>
                <w:szCs w:val="18"/>
              </w:rPr>
            </w:pPr>
            <w:r>
              <w:rPr>
                <w:color w:val="000000"/>
                <w:sz w:val="18"/>
                <w:szCs w:val="18"/>
              </w:rPr>
              <w:t>02</w:t>
            </w:r>
          </w:p>
        </w:tc>
        <w:tc>
          <w:tcPr>
            <w:tcW w:w="18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08504A" w14:textId="77777777" w:rsidR="00684F6C" w:rsidRDefault="00684F6C" w:rsidP="00AA69B5">
            <w:pPr>
              <w:spacing w:before="100" w:beforeAutospacing="1" w:after="100" w:afterAutospacing="1"/>
              <w:jc w:val="center"/>
              <w:rPr>
                <w:sz w:val="18"/>
                <w:szCs w:val="18"/>
              </w:rPr>
            </w:pPr>
            <w:r>
              <w:rPr>
                <w:color w:val="000000"/>
                <w:sz w:val="18"/>
                <w:szCs w:val="18"/>
              </w:rPr>
              <w:t>08</w:t>
            </w:r>
          </w:p>
        </w:tc>
        <w:tc>
          <w:tcPr>
            <w:tcW w:w="47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FCE9F2" w14:textId="77777777" w:rsidR="00684F6C" w:rsidRDefault="00684F6C" w:rsidP="00AA69B5">
            <w:pPr>
              <w:spacing w:before="100" w:beforeAutospacing="1" w:after="100" w:afterAutospacing="1"/>
              <w:jc w:val="center"/>
              <w:rPr>
                <w:sz w:val="18"/>
                <w:szCs w:val="18"/>
              </w:rPr>
            </w:pPr>
            <w:r>
              <w:rPr>
                <w:color w:val="000000"/>
                <w:sz w:val="18"/>
                <w:szCs w:val="18"/>
              </w:rPr>
              <w:t>Gyvenamosios vietos deklaravimas</w:t>
            </w:r>
          </w:p>
        </w:tc>
        <w:tc>
          <w:tcPr>
            <w:tcW w:w="588" w:type="pct"/>
            <w:gridSpan w:val="2"/>
            <w:tcBorders>
              <w:top w:val="nil"/>
              <w:left w:val="nil"/>
              <w:bottom w:val="single" w:sz="8" w:space="0" w:color="auto"/>
              <w:right w:val="single" w:sz="8" w:space="0" w:color="auto"/>
            </w:tcBorders>
            <w:shd w:val="clear" w:color="auto" w:fill="FFFFFF"/>
            <w:vAlign w:val="center"/>
            <w:hideMark/>
          </w:tcPr>
          <w:p w14:paraId="0AA7B233" w14:textId="77777777" w:rsidR="00684F6C" w:rsidRDefault="00684F6C" w:rsidP="00AA69B5">
            <w:pPr>
              <w:tabs>
                <w:tab w:val="left" w:pos="1005"/>
              </w:tabs>
              <w:jc w:val="both"/>
              <w:rPr>
                <w:sz w:val="18"/>
                <w:szCs w:val="18"/>
              </w:rPr>
            </w:pPr>
            <w:r>
              <w:rPr>
                <w:sz w:val="18"/>
                <w:szCs w:val="18"/>
              </w:rPr>
              <w:t>Vykdoma nuolat</w:t>
            </w:r>
          </w:p>
        </w:tc>
        <w:tc>
          <w:tcPr>
            <w:tcW w:w="214"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6BF45D" w14:textId="77777777" w:rsidR="00684F6C" w:rsidRDefault="00684F6C" w:rsidP="00AA69B5">
            <w:pPr>
              <w:spacing w:before="100" w:beforeAutospacing="1" w:after="100" w:afterAutospacing="1"/>
              <w:jc w:val="center"/>
              <w:rPr>
                <w:sz w:val="18"/>
                <w:szCs w:val="18"/>
              </w:rPr>
            </w:pPr>
          </w:p>
        </w:tc>
        <w:tc>
          <w:tcPr>
            <w:tcW w:w="283" w:type="pct"/>
            <w:tcBorders>
              <w:top w:val="nil"/>
              <w:left w:val="single" w:sz="4" w:space="0" w:color="auto"/>
              <w:bottom w:val="single" w:sz="8" w:space="0" w:color="auto"/>
              <w:right w:val="single" w:sz="8" w:space="0" w:color="auto"/>
            </w:tcBorders>
            <w:shd w:val="clear" w:color="auto" w:fill="FFFFFF"/>
            <w:vAlign w:val="center"/>
          </w:tcPr>
          <w:p w14:paraId="6E8A8992" w14:textId="77777777" w:rsidR="00684F6C" w:rsidRDefault="00684F6C" w:rsidP="00AA69B5">
            <w:pPr>
              <w:spacing w:before="100" w:beforeAutospacing="1" w:after="100" w:afterAutospacing="1"/>
              <w:jc w:val="center"/>
              <w:rPr>
                <w:sz w:val="18"/>
                <w:szCs w:val="18"/>
              </w:rPr>
            </w:pPr>
          </w:p>
        </w:tc>
        <w:tc>
          <w:tcPr>
            <w:tcW w:w="189"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CC948F" w14:textId="77777777" w:rsidR="00684F6C" w:rsidRDefault="00684F6C" w:rsidP="00AA69B5">
            <w:pPr>
              <w:spacing w:before="100" w:beforeAutospacing="1" w:after="100" w:afterAutospacing="1"/>
              <w:jc w:val="center"/>
              <w:rPr>
                <w:sz w:val="18"/>
                <w:szCs w:val="18"/>
              </w:rPr>
            </w:pPr>
          </w:p>
        </w:tc>
        <w:tc>
          <w:tcPr>
            <w:tcW w:w="280" w:type="pct"/>
            <w:gridSpan w:val="2"/>
            <w:tcBorders>
              <w:top w:val="nil"/>
              <w:left w:val="single" w:sz="4" w:space="0" w:color="auto"/>
              <w:bottom w:val="single" w:sz="8" w:space="0" w:color="auto"/>
              <w:right w:val="single" w:sz="4" w:space="0" w:color="auto"/>
            </w:tcBorders>
            <w:shd w:val="clear" w:color="auto" w:fill="FFFFFF"/>
            <w:vAlign w:val="center"/>
          </w:tcPr>
          <w:p w14:paraId="6A6C08CA" w14:textId="77777777" w:rsidR="00684F6C" w:rsidRDefault="00684F6C" w:rsidP="00AA69B5">
            <w:pPr>
              <w:spacing w:before="100" w:beforeAutospacing="1" w:after="100" w:afterAutospacing="1"/>
              <w:jc w:val="center"/>
              <w:rPr>
                <w:sz w:val="18"/>
                <w:szCs w:val="18"/>
              </w:rPr>
            </w:pPr>
          </w:p>
        </w:tc>
        <w:tc>
          <w:tcPr>
            <w:tcW w:w="192" w:type="pct"/>
            <w:gridSpan w:val="3"/>
            <w:tcBorders>
              <w:top w:val="nil"/>
              <w:left w:val="single" w:sz="4" w:space="0" w:color="auto"/>
              <w:bottom w:val="single" w:sz="8" w:space="0" w:color="auto"/>
              <w:right w:val="single" w:sz="8" w:space="0" w:color="auto"/>
            </w:tcBorders>
            <w:shd w:val="clear" w:color="auto" w:fill="FFFFFF"/>
            <w:vAlign w:val="center"/>
          </w:tcPr>
          <w:p w14:paraId="6EAB887E" w14:textId="77777777" w:rsidR="00684F6C" w:rsidRDefault="00684F6C" w:rsidP="00AA69B5">
            <w:pPr>
              <w:spacing w:before="100" w:beforeAutospacing="1" w:after="100" w:afterAutospacing="1"/>
              <w:jc w:val="center"/>
              <w:rPr>
                <w:sz w:val="18"/>
                <w:szCs w:val="18"/>
              </w:rPr>
            </w:pPr>
          </w:p>
        </w:tc>
        <w:tc>
          <w:tcPr>
            <w:tcW w:w="298" w:type="pct"/>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D9A1B3A" w14:textId="6E1D21EE" w:rsidR="00684F6C" w:rsidRDefault="00684F6C" w:rsidP="00AA69B5">
            <w:pPr>
              <w:spacing w:before="100" w:beforeAutospacing="1" w:after="100" w:afterAutospacing="1"/>
              <w:jc w:val="center"/>
              <w:rPr>
                <w:sz w:val="18"/>
                <w:szCs w:val="18"/>
              </w:rPr>
            </w:pPr>
          </w:p>
        </w:tc>
        <w:tc>
          <w:tcPr>
            <w:tcW w:w="174" w:type="pct"/>
            <w:tcBorders>
              <w:top w:val="nil"/>
              <w:left w:val="single" w:sz="4" w:space="0" w:color="auto"/>
              <w:bottom w:val="single" w:sz="8" w:space="0" w:color="auto"/>
              <w:right w:val="single" w:sz="8" w:space="0" w:color="auto"/>
            </w:tcBorders>
            <w:shd w:val="clear" w:color="auto" w:fill="FFFFFF"/>
            <w:vAlign w:val="center"/>
          </w:tcPr>
          <w:p w14:paraId="2C1364DA" w14:textId="77777777" w:rsidR="00684F6C" w:rsidRDefault="00684F6C" w:rsidP="00AA69B5">
            <w:pPr>
              <w:spacing w:before="100" w:beforeAutospacing="1" w:after="100" w:afterAutospacing="1"/>
              <w:jc w:val="center"/>
              <w:rPr>
                <w:sz w:val="18"/>
                <w:szCs w:val="18"/>
              </w:rPr>
            </w:pPr>
          </w:p>
        </w:tc>
        <w:tc>
          <w:tcPr>
            <w:tcW w:w="236"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F10BE6E" w14:textId="77777777" w:rsidR="00684F6C" w:rsidRDefault="00684F6C" w:rsidP="00AA69B5">
            <w:pPr>
              <w:spacing w:before="100" w:beforeAutospacing="1" w:after="100" w:afterAutospacing="1"/>
              <w:jc w:val="center"/>
              <w:rPr>
                <w:sz w:val="18"/>
                <w:szCs w:val="18"/>
              </w:rPr>
            </w:pPr>
          </w:p>
        </w:tc>
        <w:tc>
          <w:tcPr>
            <w:tcW w:w="236" w:type="pct"/>
            <w:gridSpan w:val="2"/>
            <w:tcBorders>
              <w:top w:val="nil"/>
              <w:left w:val="single" w:sz="4" w:space="0" w:color="auto"/>
              <w:bottom w:val="single" w:sz="8" w:space="0" w:color="auto"/>
              <w:right w:val="single" w:sz="8" w:space="0" w:color="auto"/>
            </w:tcBorders>
            <w:shd w:val="clear" w:color="auto" w:fill="FFFFFF"/>
            <w:vAlign w:val="center"/>
          </w:tcPr>
          <w:p w14:paraId="40668DDA" w14:textId="77777777" w:rsidR="00684F6C" w:rsidRDefault="00684F6C" w:rsidP="00AA69B5">
            <w:pPr>
              <w:spacing w:before="100" w:beforeAutospacing="1" w:after="100" w:afterAutospacing="1"/>
              <w:jc w:val="center"/>
              <w:rPr>
                <w:sz w:val="18"/>
                <w:szCs w:val="18"/>
              </w:rPr>
            </w:pPr>
          </w:p>
        </w:tc>
        <w:tc>
          <w:tcPr>
            <w:tcW w:w="283" w:type="pct"/>
            <w:tcBorders>
              <w:top w:val="nil"/>
              <w:left w:val="nil"/>
              <w:bottom w:val="single" w:sz="8" w:space="0" w:color="auto"/>
              <w:right w:val="single" w:sz="8" w:space="0" w:color="auto"/>
            </w:tcBorders>
            <w:tcMar>
              <w:top w:w="0" w:type="dxa"/>
              <w:left w:w="108" w:type="dxa"/>
              <w:bottom w:w="0" w:type="dxa"/>
              <w:right w:w="108" w:type="dxa"/>
            </w:tcMar>
            <w:vAlign w:val="center"/>
          </w:tcPr>
          <w:p w14:paraId="36AB28AA" w14:textId="77777777" w:rsidR="00684F6C" w:rsidRDefault="00684F6C" w:rsidP="00AA69B5">
            <w:pPr>
              <w:spacing w:before="100" w:beforeAutospacing="1" w:after="100" w:afterAutospacing="1"/>
              <w:jc w:val="center"/>
              <w:rPr>
                <w:sz w:val="18"/>
                <w:szCs w:val="18"/>
              </w:rPr>
            </w:pPr>
          </w:p>
        </w:tc>
        <w:tc>
          <w:tcPr>
            <w:tcW w:w="188" w:type="pct"/>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F43DFF1" w14:textId="77777777" w:rsidR="00684F6C" w:rsidRDefault="00684F6C" w:rsidP="00AA69B5">
            <w:pPr>
              <w:spacing w:before="100" w:beforeAutospacing="1" w:after="100" w:afterAutospacing="1"/>
              <w:rPr>
                <w:sz w:val="18"/>
                <w:szCs w:val="18"/>
              </w:rPr>
            </w:pPr>
          </w:p>
        </w:tc>
        <w:tc>
          <w:tcPr>
            <w:tcW w:w="284" w:type="pct"/>
            <w:tcBorders>
              <w:top w:val="nil"/>
              <w:left w:val="single" w:sz="4" w:space="0" w:color="auto"/>
              <w:bottom w:val="single" w:sz="8" w:space="0" w:color="auto"/>
              <w:right w:val="single" w:sz="8" w:space="0" w:color="auto"/>
            </w:tcBorders>
            <w:shd w:val="clear" w:color="auto" w:fill="FFFFCC"/>
            <w:vAlign w:val="center"/>
          </w:tcPr>
          <w:p w14:paraId="49F306C1" w14:textId="77777777" w:rsidR="00684F6C" w:rsidRDefault="00684F6C" w:rsidP="00AA69B5">
            <w:pPr>
              <w:spacing w:before="100" w:beforeAutospacing="1" w:after="100" w:afterAutospacing="1"/>
              <w:jc w:val="center"/>
              <w:rPr>
                <w:sz w:val="18"/>
                <w:szCs w:val="18"/>
              </w:rPr>
            </w:pPr>
          </w:p>
        </w:tc>
        <w:tc>
          <w:tcPr>
            <w:tcW w:w="367"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B56EAAA" w14:textId="77777777" w:rsidR="00684F6C" w:rsidRDefault="00684F6C" w:rsidP="00AA69B5">
            <w:pPr>
              <w:spacing w:before="100" w:beforeAutospacing="1" w:after="100" w:afterAutospacing="1"/>
              <w:jc w:val="center"/>
              <w:rPr>
                <w:sz w:val="18"/>
                <w:szCs w:val="18"/>
              </w:rPr>
            </w:pPr>
          </w:p>
        </w:tc>
      </w:tr>
      <w:tr w:rsidR="00AA69B5" w14:paraId="669BC638" w14:textId="77777777" w:rsidTr="00986563">
        <w:trPr>
          <w:gridAfter w:val="1"/>
          <w:wAfter w:w="10" w:type="pct"/>
          <w:trHeight w:val="396"/>
        </w:trPr>
        <w:tc>
          <w:tcPr>
            <w:tcW w:w="4990" w:type="pct"/>
            <w:gridSpan w:val="28"/>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C25F102" w14:textId="77777777" w:rsidR="00AA69B5" w:rsidRDefault="00AA69B5" w:rsidP="00AA69B5">
            <w:pPr>
              <w:spacing w:before="100" w:beforeAutospacing="1" w:after="100" w:afterAutospacing="1"/>
              <w:jc w:val="center"/>
            </w:pPr>
            <w:r>
              <w:rPr>
                <w:b/>
                <w:bCs/>
                <w:color w:val="000000"/>
              </w:rPr>
              <w:t xml:space="preserve">Saugios ir švarios gyvenamosios aplinkos kūrimo programa (05) </w:t>
            </w:r>
          </w:p>
        </w:tc>
      </w:tr>
      <w:tr w:rsidR="00AA69B5" w14:paraId="4FC2C56C" w14:textId="77777777" w:rsidTr="0091683E">
        <w:trPr>
          <w:gridAfter w:val="1"/>
          <w:wAfter w:w="10" w:type="pct"/>
          <w:trHeight w:val="288"/>
        </w:trPr>
        <w:tc>
          <w:tcPr>
            <w:tcW w:w="184"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105326" w14:textId="77777777" w:rsidR="00AA69B5" w:rsidRDefault="00AA69B5" w:rsidP="00AA69B5">
            <w:pPr>
              <w:spacing w:before="100" w:beforeAutospacing="1" w:after="100" w:afterAutospacing="1"/>
              <w:jc w:val="center"/>
              <w:rPr>
                <w:sz w:val="18"/>
                <w:szCs w:val="18"/>
              </w:rPr>
            </w:pPr>
            <w:r>
              <w:rPr>
                <w:color w:val="000000"/>
                <w:sz w:val="18"/>
                <w:szCs w:val="18"/>
              </w:rPr>
              <w:t>05</w:t>
            </w:r>
          </w:p>
        </w:tc>
        <w:tc>
          <w:tcPr>
            <w:tcW w:w="14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52957F" w14:textId="77777777" w:rsidR="00AA69B5" w:rsidRDefault="00AA69B5" w:rsidP="00AA69B5">
            <w:pPr>
              <w:spacing w:before="100" w:beforeAutospacing="1" w:after="100" w:afterAutospacing="1"/>
              <w:jc w:val="center"/>
              <w:rPr>
                <w:sz w:val="18"/>
                <w:szCs w:val="18"/>
              </w:rPr>
            </w:pPr>
            <w:r>
              <w:rPr>
                <w:color w:val="000000"/>
                <w:sz w:val="18"/>
                <w:szCs w:val="18"/>
              </w:rPr>
              <w:t>01</w:t>
            </w:r>
          </w:p>
        </w:tc>
        <w:tc>
          <w:tcPr>
            <w:tcW w:w="4662" w:type="pct"/>
            <w:gridSpan w:val="2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3E07EB" w14:textId="77777777" w:rsidR="00AA69B5" w:rsidRDefault="00AA69B5" w:rsidP="00AA69B5">
            <w:pPr>
              <w:spacing w:before="100" w:beforeAutospacing="1" w:after="100" w:afterAutospacing="1"/>
              <w:rPr>
                <w:b/>
              </w:rPr>
            </w:pPr>
            <w:r>
              <w:rPr>
                <w:b/>
                <w:color w:val="000000"/>
              </w:rPr>
              <w:t>Užtikrinti gyventojams nepertraukiamą  komunalinių paslaugų teikimą</w:t>
            </w:r>
          </w:p>
        </w:tc>
      </w:tr>
      <w:tr w:rsidR="00AA69B5" w14:paraId="1446D0E9" w14:textId="77777777" w:rsidTr="0091683E">
        <w:trPr>
          <w:gridAfter w:val="1"/>
          <w:wAfter w:w="10" w:type="pct"/>
          <w:trHeight w:val="288"/>
        </w:trPr>
        <w:tc>
          <w:tcPr>
            <w:tcW w:w="184"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1C8E3B" w14:textId="77777777" w:rsidR="00AA69B5" w:rsidRDefault="00AA69B5" w:rsidP="00AA69B5">
            <w:pPr>
              <w:spacing w:before="100" w:beforeAutospacing="1" w:after="100" w:afterAutospacing="1"/>
              <w:jc w:val="center"/>
              <w:rPr>
                <w:sz w:val="18"/>
                <w:szCs w:val="18"/>
              </w:rPr>
            </w:pPr>
            <w:r>
              <w:rPr>
                <w:color w:val="000000"/>
                <w:sz w:val="18"/>
                <w:szCs w:val="18"/>
              </w:rPr>
              <w:t>05</w:t>
            </w:r>
          </w:p>
        </w:tc>
        <w:tc>
          <w:tcPr>
            <w:tcW w:w="1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897102" w14:textId="77777777" w:rsidR="00AA69B5" w:rsidRDefault="00AA69B5" w:rsidP="00AA69B5">
            <w:pPr>
              <w:spacing w:before="100" w:beforeAutospacing="1" w:after="100" w:afterAutospacing="1"/>
              <w:jc w:val="center"/>
              <w:rPr>
                <w:sz w:val="18"/>
                <w:szCs w:val="18"/>
              </w:rPr>
            </w:pPr>
            <w:r>
              <w:rPr>
                <w:color w:val="000000"/>
                <w:sz w:val="18"/>
                <w:szCs w:val="18"/>
              </w:rPr>
              <w:t>01</w:t>
            </w:r>
          </w:p>
        </w:tc>
        <w:tc>
          <w:tcPr>
            <w:tcW w:w="1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C13211" w14:textId="77777777" w:rsidR="00AA69B5" w:rsidRDefault="00AA69B5" w:rsidP="00AA69B5">
            <w:pPr>
              <w:spacing w:before="100" w:beforeAutospacing="1" w:after="100" w:afterAutospacing="1"/>
              <w:jc w:val="center"/>
              <w:rPr>
                <w:sz w:val="18"/>
                <w:szCs w:val="18"/>
              </w:rPr>
            </w:pPr>
            <w:r>
              <w:rPr>
                <w:color w:val="000000"/>
                <w:sz w:val="18"/>
                <w:szCs w:val="18"/>
              </w:rPr>
              <w:t>02</w:t>
            </w:r>
          </w:p>
        </w:tc>
        <w:tc>
          <w:tcPr>
            <w:tcW w:w="4473" w:type="pct"/>
            <w:gridSpan w:val="2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AA95EE" w14:textId="77777777" w:rsidR="00AA69B5" w:rsidRDefault="00AA69B5" w:rsidP="00AA69B5">
            <w:pPr>
              <w:spacing w:before="100" w:beforeAutospacing="1" w:after="100" w:afterAutospacing="1"/>
              <w:rPr>
                <w:b/>
              </w:rPr>
            </w:pPr>
            <w:r>
              <w:rPr>
                <w:b/>
                <w:color w:val="000000"/>
              </w:rPr>
              <w:t>Palaikyti rajone švarią aplinką</w:t>
            </w:r>
          </w:p>
        </w:tc>
      </w:tr>
      <w:tr w:rsidR="00684F6C" w14:paraId="4267D2DA" w14:textId="77777777" w:rsidTr="00684F6C">
        <w:trPr>
          <w:gridAfter w:val="1"/>
          <w:wAfter w:w="10" w:type="pct"/>
          <w:trHeight w:val="984"/>
        </w:trPr>
        <w:tc>
          <w:tcPr>
            <w:tcW w:w="184" w:type="pct"/>
            <w:gridSpan w:val="2"/>
            <w:tcBorders>
              <w:top w:val="nil"/>
              <w:left w:val="single" w:sz="8" w:space="0" w:color="auto"/>
              <w:bottom w:val="single" w:sz="8" w:space="0" w:color="auto"/>
              <w:right w:val="single" w:sz="8" w:space="0" w:color="auto"/>
            </w:tcBorders>
            <w:shd w:val="clear" w:color="auto" w:fill="FFFFFF"/>
            <w:vAlign w:val="center"/>
            <w:hideMark/>
          </w:tcPr>
          <w:p w14:paraId="7BC94173" w14:textId="77777777" w:rsidR="00684F6C" w:rsidRDefault="00684F6C" w:rsidP="00AA69B5">
            <w:pPr>
              <w:spacing w:before="100" w:beforeAutospacing="1" w:after="100" w:afterAutospacing="1"/>
              <w:jc w:val="center"/>
              <w:rPr>
                <w:sz w:val="18"/>
                <w:szCs w:val="18"/>
              </w:rPr>
            </w:pPr>
            <w:r>
              <w:rPr>
                <w:color w:val="000000"/>
                <w:sz w:val="18"/>
                <w:szCs w:val="18"/>
              </w:rPr>
              <w:t>05</w:t>
            </w:r>
          </w:p>
        </w:tc>
        <w:tc>
          <w:tcPr>
            <w:tcW w:w="144" w:type="pct"/>
            <w:tcBorders>
              <w:top w:val="nil"/>
              <w:left w:val="nil"/>
              <w:bottom w:val="single" w:sz="8" w:space="0" w:color="auto"/>
              <w:right w:val="single" w:sz="8" w:space="0" w:color="auto"/>
            </w:tcBorders>
            <w:shd w:val="clear" w:color="auto" w:fill="FFFFFF"/>
            <w:vAlign w:val="center"/>
            <w:hideMark/>
          </w:tcPr>
          <w:p w14:paraId="72E0CB91" w14:textId="77777777" w:rsidR="00684F6C" w:rsidRDefault="00684F6C" w:rsidP="00AA69B5">
            <w:pPr>
              <w:spacing w:before="100" w:beforeAutospacing="1" w:after="100" w:afterAutospacing="1"/>
              <w:jc w:val="center"/>
              <w:rPr>
                <w:sz w:val="18"/>
                <w:szCs w:val="18"/>
              </w:rPr>
            </w:pPr>
            <w:r>
              <w:rPr>
                <w:color w:val="000000"/>
                <w:sz w:val="18"/>
                <w:szCs w:val="18"/>
              </w:rPr>
              <w:t>01</w:t>
            </w:r>
          </w:p>
        </w:tc>
        <w:tc>
          <w:tcPr>
            <w:tcW w:w="189" w:type="pct"/>
            <w:tcBorders>
              <w:top w:val="nil"/>
              <w:left w:val="nil"/>
              <w:bottom w:val="single" w:sz="8" w:space="0" w:color="auto"/>
              <w:right w:val="single" w:sz="8" w:space="0" w:color="auto"/>
            </w:tcBorders>
            <w:shd w:val="clear" w:color="auto" w:fill="FFFFFF"/>
            <w:vAlign w:val="center"/>
            <w:hideMark/>
          </w:tcPr>
          <w:p w14:paraId="34EE5E01" w14:textId="77777777" w:rsidR="00684F6C" w:rsidRDefault="00684F6C" w:rsidP="00AA69B5">
            <w:pPr>
              <w:spacing w:before="100" w:beforeAutospacing="1" w:after="100" w:afterAutospacing="1"/>
              <w:ind w:left="-107" w:firstLine="107"/>
              <w:jc w:val="center"/>
              <w:rPr>
                <w:sz w:val="18"/>
                <w:szCs w:val="18"/>
              </w:rPr>
            </w:pPr>
            <w:r>
              <w:rPr>
                <w:color w:val="000000"/>
                <w:sz w:val="18"/>
                <w:szCs w:val="18"/>
              </w:rPr>
              <w:t>02</w:t>
            </w:r>
          </w:p>
        </w:tc>
        <w:tc>
          <w:tcPr>
            <w:tcW w:w="189" w:type="pct"/>
            <w:gridSpan w:val="2"/>
            <w:tcBorders>
              <w:top w:val="nil"/>
              <w:left w:val="nil"/>
              <w:bottom w:val="single" w:sz="8" w:space="0" w:color="auto"/>
              <w:right w:val="single" w:sz="8" w:space="0" w:color="auto"/>
            </w:tcBorders>
            <w:shd w:val="clear" w:color="auto" w:fill="FFFFFF"/>
            <w:vAlign w:val="center"/>
            <w:hideMark/>
          </w:tcPr>
          <w:p w14:paraId="37992E98" w14:textId="77777777" w:rsidR="00684F6C" w:rsidRDefault="00684F6C" w:rsidP="00AA69B5">
            <w:pPr>
              <w:spacing w:before="100" w:beforeAutospacing="1" w:after="100" w:afterAutospacing="1"/>
              <w:jc w:val="center"/>
              <w:rPr>
                <w:sz w:val="18"/>
                <w:szCs w:val="18"/>
              </w:rPr>
            </w:pPr>
            <w:r>
              <w:rPr>
                <w:color w:val="000000"/>
                <w:sz w:val="18"/>
                <w:szCs w:val="18"/>
              </w:rPr>
              <w:t>05</w:t>
            </w:r>
          </w:p>
        </w:tc>
        <w:tc>
          <w:tcPr>
            <w:tcW w:w="472" w:type="pct"/>
            <w:gridSpan w:val="2"/>
            <w:tcBorders>
              <w:top w:val="nil"/>
              <w:left w:val="nil"/>
              <w:bottom w:val="single" w:sz="8" w:space="0" w:color="auto"/>
              <w:right w:val="single" w:sz="8" w:space="0" w:color="auto"/>
            </w:tcBorders>
            <w:shd w:val="clear" w:color="auto" w:fill="FFFFFF"/>
            <w:vAlign w:val="center"/>
            <w:hideMark/>
          </w:tcPr>
          <w:p w14:paraId="0A9D5C15" w14:textId="77777777" w:rsidR="00684F6C" w:rsidRDefault="00684F6C" w:rsidP="00AA69B5">
            <w:pPr>
              <w:spacing w:before="100" w:beforeAutospacing="1" w:after="100" w:afterAutospacing="1"/>
              <w:jc w:val="center"/>
              <w:rPr>
                <w:sz w:val="18"/>
                <w:szCs w:val="18"/>
              </w:rPr>
            </w:pPr>
            <w:r>
              <w:rPr>
                <w:color w:val="000000"/>
                <w:sz w:val="18"/>
                <w:szCs w:val="18"/>
              </w:rPr>
              <w:t>Atliekų tvarkymas (bešeimininkių šiukšlių surinkimas ir išvežimas) seniūnijose</w:t>
            </w:r>
          </w:p>
        </w:tc>
        <w:tc>
          <w:tcPr>
            <w:tcW w:w="588" w:type="pct"/>
            <w:gridSpan w:val="2"/>
            <w:tcBorders>
              <w:top w:val="nil"/>
              <w:left w:val="nil"/>
              <w:bottom w:val="single" w:sz="8" w:space="0" w:color="auto"/>
              <w:right w:val="single" w:sz="8" w:space="0" w:color="auto"/>
            </w:tcBorders>
            <w:shd w:val="clear" w:color="auto" w:fill="FFFFFF"/>
            <w:vAlign w:val="center"/>
            <w:hideMark/>
          </w:tcPr>
          <w:p w14:paraId="51E24375" w14:textId="77777777" w:rsidR="00684F6C" w:rsidRDefault="00684F6C" w:rsidP="00AA69B5">
            <w:pPr>
              <w:rPr>
                <w:sz w:val="18"/>
                <w:szCs w:val="18"/>
              </w:rPr>
            </w:pPr>
            <w:r>
              <w:rPr>
                <w:sz w:val="18"/>
                <w:szCs w:val="18"/>
              </w:rPr>
              <w:t xml:space="preserve">Sutvarkyti visas seniūnijos pakelės,  šiukšliaviečių sutvarkymas, šiukšlių išvežimas iš seniūnijai priklausančių kapinių </w:t>
            </w:r>
          </w:p>
        </w:tc>
        <w:tc>
          <w:tcPr>
            <w:tcW w:w="214" w:type="pct"/>
            <w:tcBorders>
              <w:top w:val="nil"/>
              <w:left w:val="nil"/>
              <w:bottom w:val="single" w:sz="8" w:space="0" w:color="auto"/>
              <w:right w:val="single" w:sz="4" w:space="0" w:color="auto"/>
            </w:tcBorders>
            <w:shd w:val="clear" w:color="auto" w:fill="FFFFFF"/>
            <w:vAlign w:val="center"/>
            <w:hideMark/>
          </w:tcPr>
          <w:p w14:paraId="7042B153" w14:textId="7126C85F" w:rsidR="00684F6C" w:rsidRDefault="00684F6C" w:rsidP="00AA69B5">
            <w:pPr>
              <w:spacing w:before="100" w:beforeAutospacing="1" w:after="100" w:afterAutospacing="1"/>
              <w:jc w:val="center"/>
              <w:rPr>
                <w:sz w:val="18"/>
                <w:szCs w:val="18"/>
              </w:rPr>
            </w:pPr>
            <w:r>
              <w:rPr>
                <w:sz w:val="18"/>
                <w:szCs w:val="18"/>
              </w:rPr>
              <w:t>6500</w:t>
            </w:r>
          </w:p>
        </w:tc>
        <w:tc>
          <w:tcPr>
            <w:tcW w:w="283" w:type="pct"/>
            <w:tcBorders>
              <w:top w:val="nil"/>
              <w:left w:val="nil"/>
              <w:bottom w:val="single" w:sz="8" w:space="0" w:color="auto"/>
              <w:right w:val="single" w:sz="4" w:space="0" w:color="auto"/>
            </w:tcBorders>
            <w:shd w:val="clear" w:color="auto" w:fill="FFFFFF"/>
            <w:vAlign w:val="center"/>
            <w:hideMark/>
          </w:tcPr>
          <w:p w14:paraId="4999A47A" w14:textId="5DA451B9" w:rsidR="00684F6C" w:rsidRDefault="00684F6C" w:rsidP="00AA69B5">
            <w:pPr>
              <w:spacing w:before="100" w:beforeAutospacing="1" w:after="100" w:afterAutospacing="1"/>
              <w:jc w:val="center"/>
              <w:rPr>
                <w:sz w:val="18"/>
                <w:szCs w:val="18"/>
              </w:rPr>
            </w:pPr>
            <w:r>
              <w:rPr>
                <w:sz w:val="18"/>
                <w:szCs w:val="18"/>
              </w:rPr>
              <w:t>6499,98</w:t>
            </w:r>
          </w:p>
        </w:tc>
        <w:tc>
          <w:tcPr>
            <w:tcW w:w="189" w:type="pct"/>
            <w:tcBorders>
              <w:top w:val="nil"/>
              <w:left w:val="single" w:sz="4" w:space="0" w:color="auto"/>
              <w:bottom w:val="single" w:sz="8" w:space="0" w:color="auto"/>
              <w:right w:val="single" w:sz="8" w:space="0" w:color="auto"/>
            </w:tcBorders>
            <w:shd w:val="clear" w:color="auto" w:fill="FFFFFF"/>
            <w:vAlign w:val="center"/>
          </w:tcPr>
          <w:p w14:paraId="2647C8BE" w14:textId="77777777" w:rsidR="00684F6C" w:rsidRDefault="00684F6C" w:rsidP="00AA69B5">
            <w:pPr>
              <w:spacing w:before="100" w:beforeAutospacing="1" w:after="100" w:afterAutospacing="1"/>
              <w:jc w:val="center"/>
              <w:rPr>
                <w:sz w:val="18"/>
                <w:szCs w:val="18"/>
              </w:rPr>
            </w:pPr>
          </w:p>
        </w:tc>
        <w:tc>
          <w:tcPr>
            <w:tcW w:w="296" w:type="pct"/>
            <w:gridSpan w:val="4"/>
            <w:tcBorders>
              <w:top w:val="nil"/>
              <w:left w:val="nil"/>
              <w:bottom w:val="single" w:sz="8" w:space="0" w:color="auto"/>
              <w:right w:val="single" w:sz="4" w:space="0" w:color="auto"/>
            </w:tcBorders>
            <w:shd w:val="clear" w:color="auto" w:fill="FFFFFF"/>
            <w:vAlign w:val="center"/>
          </w:tcPr>
          <w:p w14:paraId="2AECF47F" w14:textId="77777777" w:rsidR="00684F6C" w:rsidRDefault="00684F6C" w:rsidP="00AA69B5">
            <w:pPr>
              <w:spacing w:before="100" w:beforeAutospacing="1" w:after="100" w:afterAutospacing="1"/>
              <w:jc w:val="center"/>
              <w:rPr>
                <w:sz w:val="18"/>
                <w:szCs w:val="18"/>
              </w:rPr>
            </w:pPr>
          </w:p>
        </w:tc>
        <w:tc>
          <w:tcPr>
            <w:tcW w:w="176" w:type="pct"/>
            <w:tcBorders>
              <w:top w:val="nil"/>
              <w:left w:val="nil"/>
              <w:bottom w:val="single" w:sz="8" w:space="0" w:color="auto"/>
              <w:right w:val="single" w:sz="4" w:space="0" w:color="auto"/>
            </w:tcBorders>
            <w:shd w:val="clear" w:color="auto" w:fill="FFFFFF"/>
            <w:vAlign w:val="center"/>
          </w:tcPr>
          <w:p w14:paraId="537161DE" w14:textId="77777777" w:rsidR="00684F6C" w:rsidRDefault="00684F6C" w:rsidP="00AA69B5">
            <w:pPr>
              <w:spacing w:before="100" w:beforeAutospacing="1" w:after="100" w:afterAutospacing="1"/>
              <w:jc w:val="center"/>
              <w:rPr>
                <w:sz w:val="18"/>
                <w:szCs w:val="18"/>
              </w:rPr>
            </w:pPr>
          </w:p>
        </w:tc>
        <w:tc>
          <w:tcPr>
            <w:tcW w:w="298" w:type="pct"/>
            <w:gridSpan w:val="2"/>
            <w:tcBorders>
              <w:top w:val="nil"/>
              <w:left w:val="single" w:sz="4" w:space="0" w:color="auto"/>
              <w:bottom w:val="single" w:sz="8" w:space="0" w:color="auto"/>
              <w:right w:val="single" w:sz="8" w:space="0" w:color="auto"/>
            </w:tcBorders>
            <w:shd w:val="clear" w:color="auto" w:fill="FFFFFF"/>
            <w:vAlign w:val="center"/>
          </w:tcPr>
          <w:p w14:paraId="5F6C6CF3" w14:textId="64B373E1" w:rsidR="00684F6C" w:rsidRDefault="00684F6C" w:rsidP="00AA69B5">
            <w:pPr>
              <w:spacing w:before="100" w:beforeAutospacing="1" w:after="100" w:afterAutospacing="1"/>
              <w:jc w:val="center"/>
              <w:rPr>
                <w:sz w:val="18"/>
                <w:szCs w:val="18"/>
              </w:rPr>
            </w:pPr>
          </w:p>
        </w:tc>
        <w:tc>
          <w:tcPr>
            <w:tcW w:w="174" w:type="pct"/>
            <w:tcBorders>
              <w:top w:val="nil"/>
              <w:left w:val="nil"/>
              <w:bottom w:val="single" w:sz="8" w:space="0" w:color="auto"/>
              <w:right w:val="single" w:sz="4" w:space="0" w:color="auto"/>
            </w:tcBorders>
            <w:shd w:val="clear" w:color="auto" w:fill="FFFFFF"/>
            <w:vAlign w:val="center"/>
          </w:tcPr>
          <w:p w14:paraId="5D9C84AF" w14:textId="77777777" w:rsidR="00684F6C" w:rsidRDefault="00684F6C" w:rsidP="00AA69B5">
            <w:pPr>
              <w:spacing w:before="100" w:beforeAutospacing="1" w:after="100" w:afterAutospacing="1"/>
              <w:jc w:val="center"/>
              <w:rPr>
                <w:sz w:val="18"/>
                <w:szCs w:val="18"/>
              </w:rPr>
            </w:pPr>
          </w:p>
        </w:tc>
        <w:tc>
          <w:tcPr>
            <w:tcW w:w="236" w:type="pct"/>
            <w:tcBorders>
              <w:top w:val="nil"/>
              <w:left w:val="single" w:sz="4" w:space="0" w:color="auto"/>
              <w:bottom w:val="single" w:sz="8" w:space="0" w:color="auto"/>
              <w:right w:val="single" w:sz="8" w:space="0" w:color="auto"/>
            </w:tcBorders>
            <w:shd w:val="clear" w:color="auto" w:fill="FFFFFF"/>
            <w:vAlign w:val="center"/>
            <w:hideMark/>
          </w:tcPr>
          <w:p w14:paraId="589B28AE" w14:textId="3A1F0C36" w:rsidR="00684F6C" w:rsidRDefault="00684F6C" w:rsidP="00AA69B5">
            <w:pPr>
              <w:spacing w:before="100" w:beforeAutospacing="1" w:after="100" w:afterAutospacing="1"/>
              <w:jc w:val="center"/>
              <w:rPr>
                <w:sz w:val="18"/>
                <w:szCs w:val="18"/>
              </w:rPr>
            </w:pPr>
            <w:r>
              <w:rPr>
                <w:sz w:val="18"/>
                <w:szCs w:val="18"/>
              </w:rPr>
              <w:t>6500</w:t>
            </w:r>
          </w:p>
        </w:tc>
        <w:tc>
          <w:tcPr>
            <w:tcW w:w="236" w:type="pct"/>
            <w:gridSpan w:val="2"/>
            <w:tcBorders>
              <w:top w:val="nil"/>
              <w:left w:val="nil"/>
              <w:bottom w:val="single" w:sz="8" w:space="0" w:color="auto"/>
              <w:right w:val="single" w:sz="4" w:space="0" w:color="auto"/>
            </w:tcBorders>
            <w:shd w:val="clear" w:color="auto" w:fill="FFFFFF"/>
            <w:vAlign w:val="center"/>
            <w:hideMark/>
          </w:tcPr>
          <w:p w14:paraId="537485C2" w14:textId="3ECB19DC" w:rsidR="00684F6C" w:rsidRDefault="00684F6C" w:rsidP="00AA69B5">
            <w:pPr>
              <w:spacing w:before="100" w:beforeAutospacing="1" w:after="100" w:afterAutospacing="1"/>
              <w:jc w:val="center"/>
              <w:rPr>
                <w:sz w:val="18"/>
                <w:szCs w:val="18"/>
              </w:rPr>
            </w:pPr>
            <w:r>
              <w:rPr>
                <w:sz w:val="18"/>
                <w:szCs w:val="18"/>
              </w:rPr>
              <w:t>6499,98</w:t>
            </w:r>
          </w:p>
        </w:tc>
        <w:tc>
          <w:tcPr>
            <w:tcW w:w="283" w:type="pct"/>
            <w:tcBorders>
              <w:top w:val="nil"/>
              <w:left w:val="single" w:sz="4" w:space="0" w:color="auto"/>
              <w:bottom w:val="single" w:sz="8" w:space="0" w:color="auto"/>
              <w:right w:val="single" w:sz="8" w:space="0" w:color="auto"/>
            </w:tcBorders>
            <w:shd w:val="clear" w:color="auto" w:fill="FFFFFF"/>
            <w:vAlign w:val="center"/>
          </w:tcPr>
          <w:p w14:paraId="7BB84AB2" w14:textId="77777777" w:rsidR="00684F6C" w:rsidRDefault="00684F6C" w:rsidP="00AA69B5">
            <w:pPr>
              <w:spacing w:before="100" w:beforeAutospacing="1" w:after="100" w:afterAutospacing="1"/>
              <w:jc w:val="center"/>
              <w:rPr>
                <w:sz w:val="18"/>
                <w:szCs w:val="18"/>
              </w:rPr>
            </w:pPr>
          </w:p>
        </w:tc>
        <w:tc>
          <w:tcPr>
            <w:tcW w:w="188" w:type="pct"/>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8168A12" w14:textId="4B7C17C8" w:rsidR="00684F6C" w:rsidRDefault="00684F6C" w:rsidP="00AA69B5">
            <w:pPr>
              <w:spacing w:before="100" w:beforeAutospacing="1" w:after="100" w:afterAutospacing="1"/>
              <w:jc w:val="center"/>
              <w:rPr>
                <w:sz w:val="18"/>
                <w:szCs w:val="18"/>
              </w:rPr>
            </w:pPr>
            <w:r>
              <w:rPr>
                <w:sz w:val="18"/>
                <w:szCs w:val="18"/>
              </w:rPr>
              <w:t>6500</w:t>
            </w:r>
          </w:p>
        </w:tc>
        <w:tc>
          <w:tcPr>
            <w:tcW w:w="284" w:type="pct"/>
            <w:tcBorders>
              <w:top w:val="nil"/>
              <w:left w:val="single" w:sz="4" w:space="0" w:color="auto"/>
              <w:bottom w:val="single" w:sz="8" w:space="0" w:color="auto"/>
              <w:right w:val="single" w:sz="8" w:space="0" w:color="auto"/>
            </w:tcBorders>
            <w:shd w:val="clear" w:color="auto" w:fill="FFFFCC"/>
            <w:vAlign w:val="center"/>
            <w:hideMark/>
          </w:tcPr>
          <w:p w14:paraId="43BBB4AC" w14:textId="5C903C92" w:rsidR="00684F6C" w:rsidRDefault="00684F6C" w:rsidP="00AA69B5">
            <w:pPr>
              <w:spacing w:before="100" w:beforeAutospacing="1" w:after="100" w:afterAutospacing="1"/>
              <w:jc w:val="center"/>
              <w:rPr>
                <w:sz w:val="18"/>
                <w:szCs w:val="18"/>
              </w:rPr>
            </w:pPr>
            <w:r>
              <w:rPr>
                <w:sz w:val="18"/>
                <w:szCs w:val="18"/>
              </w:rPr>
              <w:t>6499,98</w:t>
            </w:r>
          </w:p>
        </w:tc>
        <w:tc>
          <w:tcPr>
            <w:tcW w:w="367"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30F060D" w14:textId="77777777" w:rsidR="00684F6C" w:rsidRDefault="00684F6C" w:rsidP="00AA69B5">
            <w:pPr>
              <w:spacing w:before="100" w:beforeAutospacing="1" w:after="100" w:afterAutospacing="1"/>
              <w:jc w:val="center"/>
              <w:rPr>
                <w:sz w:val="18"/>
                <w:szCs w:val="18"/>
              </w:rPr>
            </w:pPr>
          </w:p>
        </w:tc>
      </w:tr>
      <w:tr w:rsidR="00684F6C" w14:paraId="4E7773C3" w14:textId="77777777" w:rsidTr="00684F6C">
        <w:trPr>
          <w:gridAfter w:val="1"/>
          <w:wAfter w:w="10" w:type="pct"/>
          <w:trHeight w:val="984"/>
        </w:trPr>
        <w:tc>
          <w:tcPr>
            <w:tcW w:w="184" w:type="pct"/>
            <w:gridSpan w:val="2"/>
            <w:tcBorders>
              <w:top w:val="nil"/>
              <w:left w:val="single" w:sz="8" w:space="0" w:color="auto"/>
              <w:bottom w:val="single" w:sz="8" w:space="0" w:color="auto"/>
              <w:right w:val="single" w:sz="8" w:space="0" w:color="auto"/>
            </w:tcBorders>
            <w:shd w:val="clear" w:color="auto" w:fill="FFFFFF"/>
            <w:vAlign w:val="center"/>
            <w:hideMark/>
          </w:tcPr>
          <w:p w14:paraId="2410BC87" w14:textId="77777777" w:rsidR="00684F6C" w:rsidRDefault="00684F6C" w:rsidP="00AA69B5">
            <w:pPr>
              <w:spacing w:before="100" w:beforeAutospacing="1" w:after="100" w:afterAutospacing="1"/>
              <w:jc w:val="center"/>
              <w:rPr>
                <w:color w:val="000000"/>
                <w:sz w:val="18"/>
                <w:szCs w:val="18"/>
              </w:rPr>
            </w:pPr>
            <w:bookmarkStart w:id="1" w:name="_Hlk93580396"/>
            <w:r>
              <w:rPr>
                <w:color w:val="000000"/>
                <w:sz w:val="18"/>
                <w:szCs w:val="18"/>
              </w:rPr>
              <w:t>05</w:t>
            </w:r>
          </w:p>
        </w:tc>
        <w:tc>
          <w:tcPr>
            <w:tcW w:w="144" w:type="pct"/>
            <w:tcBorders>
              <w:top w:val="nil"/>
              <w:left w:val="nil"/>
              <w:bottom w:val="single" w:sz="8" w:space="0" w:color="auto"/>
              <w:right w:val="single" w:sz="8" w:space="0" w:color="auto"/>
            </w:tcBorders>
            <w:shd w:val="clear" w:color="auto" w:fill="FFFFFF"/>
            <w:vAlign w:val="center"/>
            <w:hideMark/>
          </w:tcPr>
          <w:p w14:paraId="311D5DE3" w14:textId="77777777" w:rsidR="00684F6C" w:rsidRDefault="00684F6C" w:rsidP="00AA69B5">
            <w:pPr>
              <w:spacing w:before="100" w:beforeAutospacing="1" w:after="100" w:afterAutospacing="1"/>
              <w:jc w:val="center"/>
              <w:rPr>
                <w:color w:val="000000"/>
                <w:sz w:val="18"/>
                <w:szCs w:val="18"/>
              </w:rPr>
            </w:pPr>
            <w:r>
              <w:rPr>
                <w:color w:val="000000"/>
                <w:sz w:val="18"/>
                <w:szCs w:val="18"/>
              </w:rPr>
              <w:t>01</w:t>
            </w:r>
          </w:p>
        </w:tc>
        <w:tc>
          <w:tcPr>
            <w:tcW w:w="189" w:type="pct"/>
            <w:tcBorders>
              <w:top w:val="nil"/>
              <w:left w:val="nil"/>
              <w:bottom w:val="single" w:sz="8" w:space="0" w:color="auto"/>
              <w:right w:val="single" w:sz="8" w:space="0" w:color="auto"/>
            </w:tcBorders>
            <w:shd w:val="clear" w:color="auto" w:fill="FFFFFF"/>
            <w:vAlign w:val="center"/>
            <w:hideMark/>
          </w:tcPr>
          <w:p w14:paraId="4EA794F2" w14:textId="77777777" w:rsidR="00684F6C" w:rsidRDefault="00684F6C" w:rsidP="00AA69B5">
            <w:pPr>
              <w:spacing w:before="100" w:beforeAutospacing="1" w:after="100" w:afterAutospacing="1"/>
              <w:ind w:left="-107" w:firstLine="107"/>
              <w:jc w:val="center"/>
              <w:rPr>
                <w:color w:val="000000"/>
                <w:sz w:val="18"/>
                <w:szCs w:val="18"/>
              </w:rPr>
            </w:pPr>
            <w:r>
              <w:rPr>
                <w:color w:val="000000"/>
                <w:sz w:val="18"/>
                <w:szCs w:val="18"/>
              </w:rPr>
              <w:t>02</w:t>
            </w:r>
          </w:p>
        </w:tc>
        <w:tc>
          <w:tcPr>
            <w:tcW w:w="189" w:type="pct"/>
            <w:gridSpan w:val="2"/>
            <w:tcBorders>
              <w:top w:val="nil"/>
              <w:left w:val="nil"/>
              <w:bottom w:val="single" w:sz="8" w:space="0" w:color="auto"/>
              <w:right w:val="single" w:sz="8" w:space="0" w:color="auto"/>
            </w:tcBorders>
            <w:shd w:val="clear" w:color="auto" w:fill="FFFFFF"/>
            <w:vAlign w:val="center"/>
            <w:hideMark/>
          </w:tcPr>
          <w:p w14:paraId="0E09ECB2" w14:textId="77777777" w:rsidR="00684F6C" w:rsidRDefault="00684F6C" w:rsidP="00AA69B5">
            <w:pPr>
              <w:spacing w:before="100" w:beforeAutospacing="1" w:after="100" w:afterAutospacing="1"/>
              <w:jc w:val="center"/>
              <w:rPr>
                <w:color w:val="000000"/>
                <w:sz w:val="18"/>
                <w:szCs w:val="18"/>
              </w:rPr>
            </w:pPr>
            <w:r>
              <w:rPr>
                <w:color w:val="000000"/>
                <w:sz w:val="18"/>
                <w:szCs w:val="18"/>
              </w:rPr>
              <w:t>06</w:t>
            </w:r>
          </w:p>
        </w:tc>
        <w:tc>
          <w:tcPr>
            <w:tcW w:w="472" w:type="pct"/>
            <w:gridSpan w:val="2"/>
            <w:tcBorders>
              <w:top w:val="nil"/>
              <w:left w:val="nil"/>
              <w:bottom w:val="single" w:sz="8" w:space="0" w:color="auto"/>
              <w:right w:val="single" w:sz="8" w:space="0" w:color="auto"/>
            </w:tcBorders>
            <w:shd w:val="clear" w:color="auto" w:fill="FFFFFF"/>
            <w:vAlign w:val="center"/>
            <w:hideMark/>
          </w:tcPr>
          <w:p w14:paraId="2DCA27E8" w14:textId="77777777" w:rsidR="00684F6C" w:rsidRDefault="00684F6C" w:rsidP="00AA69B5">
            <w:pPr>
              <w:spacing w:before="100" w:beforeAutospacing="1" w:after="100" w:afterAutospacing="1"/>
              <w:jc w:val="center"/>
              <w:rPr>
                <w:color w:val="000000"/>
                <w:sz w:val="18"/>
                <w:szCs w:val="18"/>
              </w:rPr>
            </w:pPr>
            <w:r>
              <w:rPr>
                <w:color w:val="000000"/>
                <w:sz w:val="18"/>
                <w:szCs w:val="18"/>
              </w:rPr>
              <w:t>Viešųjų erdvių (kapinių, poilsio zonų ir pan.) tvarkymas seniūnijose</w:t>
            </w:r>
          </w:p>
        </w:tc>
        <w:tc>
          <w:tcPr>
            <w:tcW w:w="588" w:type="pct"/>
            <w:gridSpan w:val="2"/>
            <w:tcBorders>
              <w:top w:val="nil"/>
              <w:left w:val="nil"/>
              <w:bottom w:val="single" w:sz="8" w:space="0" w:color="auto"/>
              <w:right w:val="single" w:sz="8" w:space="0" w:color="auto"/>
            </w:tcBorders>
            <w:shd w:val="clear" w:color="auto" w:fill="FFFFFF"/>
            <w:hideMark/>
          </w:tcPr>
          <w:p w14:paraId="3F69AE72" w14:textId="77777777" w:rsidR="00684F6C" w:rsidRDefault="00684F6C" w:rsidP="00AA69B5">
            <w:pPr>
              <w:rPr>
                <w:sz w:val="18"/>
                <w:szCs w:val="18"/>
              </w:rPr>
            </w:pPr>
            <w:r>
              <w:rPr>
                <w:sz w:val="18"/>
                <w:szCs w:val="18"/>
              </w:rPr>
              <w:t>Seniūnijos teritorijoje kelių ir šalikelių priežiūra, avarinių medžių nupjovimas seniūnijos teritorijoje,</w:t>
            </w:r>
          </w:p>
          <w:p w14:paraId="545629F9" w14:textId="77777777" w:rsidR="00684F6C" w:rsidRDefault="00684F6C" w:rsidP="00AA69B5">
            <w:r>
              <w:rPr>
                <w:sz w:val="18"/>
                <w:szCs w:val="18"/>
              </w:rPr>
              <w:t>kapinių priežiūra ir sutvarkymas.</w:t>
            </w:r>
          </w:p>
        </w:tc>
        <w:tc>
          <w:tcPr>
            <w:tcW w:w="214" w:type="pct"/>
            <w:tcBorders>
              <w:top w:val="nil"/>
              <w:left w:val="nil"/>
              <w:bottom w:val="single" w:sz="8" w:space="0" w:color="auto"/>
              <w:right w:val="single" w:sz="4" w:space="0" w:color="auto"/>
            </w:tcBorders>
            <w:shd w:val="clear" w:color="auto" w:fill="FFFFFF"/>
            <w:vAlign w:val="center"/>
            <w:hideMark/>
          </w:tcPr>
          <w:p w14:paraId="08951824" w14:textId="44D11646" w:rsidR="00684F6C" w:rsidRPr="00374342" w:rsidRDefault="00684F6C" w:rsidP="00AA69B5">
            <w:pPr>
              <w:spacing w:before="100" w:beforeAutospacing="1" w:after="100" w:afterAutospacing="1"/>
              <w:rPr>
                <w:color w:val="000000"/>
                <w:vertAlign w:val="superscript"/>
              </w:rPr>
            </w:pPr>
            <w:r w:rsidRPr="00374342">
              <w:rPr>
                <w:color w:val="000000"/>
                <w:vertAlign w:val="superscript"/>
              </w:rPr>
              <w:t xml:space="preserve">   224100</w:t>
            </w:r>
          </w:p>
        </w:tc>
        <w:tc>
          <w:tcPr>
            <w:tcW w:w="283" w:type="pct"/>
            <w:tcBorders>
              <w:top w:val="nil"/>
              <w:left w:val="nil"/>
              <w:bottom w:val="single" w:sz="8" w:space="0" w:color="auto"/>
              <w:right w:val="single" w:sz="4" w:space="0" w:color="auto"/>
            </w:tcBorders>
            <w:shd w:val="clear" w:color="auto" w:fill="FFFFFF"/>
            <w:vAlign w:val="center"/>
          </w:tcPr>
          <w:p w14:paraId="5ACBD905" w14:textId="6BF2EA26" w:rsidR="00684F6C" w:rsidRDefault="00684F6C" w:rsidP="00AA69B5">
            <w:pPr>
              <w:spacing w:before="100" w:beforeAutospacing="1" w:after="100" w:afterAutospacing="1"/>
              <w:rPr>
                <w:color w:val="000000"/>
                <w:vertAlign w:val="superscript"/>
              </w:rPr>
            </w:pPr>
            <w:r>
              <w:rPr>
                <w:color w:val="000000"/>
                <w:vertAlign w:val="superscript"/>
              </w:rPr>
              <w:t xml:space="preserve">  222619,32</w:t>
            </w:r>
          </w:p>
        </w:tc>
        <w:tc>
          <w:tcPr>
            <w:tcW w:w="189" w:type="pct"/>
            <w:tcBorders>
              <w:top w:val="nil"/>
              <w:left w:val="single" w:sz="4" w:space="0" w:color="auto"/>
              <w:bottom w:val="single" w:sz="8" w:space="0" w:color="auto"/>
              <w:right w:val="single" w:sz="8" w:space="0" w:color="auto"/>
            </w:tcBorders>
            <w:shd w:val="clear" w:color="auto" w:fill="FFFFFF"/>
            <w:vAlign w:val="center"/>
          </w:tcPr>
          <w:p w14:paraId="59517AA5" w14:textId="77777777" w:rsidR="00684F6C" w:rsidRDefault="00684F6C" w:rsidP="00AA69B5">
            <w:pPr>
              <w:spacing w:before="100" w:beforeAutospacing="1" w:after="100" w:afterAutospacing="1"/>
              <w:rPr>
                <w:color w:val="000000"/>
                <w:sz w:val="18"/>
                <w:szCs w:val="18"/>
              </w:rPr>
            </w:pPr>
          </w:p>
        </w:tc>
        <w:tc>
          <w:tcPr>
            <w:tcW w:w="296" w:type="pct"/>
            <w:gridSpan w:val="4"/>
            <w:tcBorders>
              <w:top w:val="nil"/>
              <w:left w:val="nil"/>
              <w:bottom w:val="single" w:sz="8" w:space="0" w:color="auto"/>
              <w:right w:val="single" w:sz="4" w:space="0" w:color="auto"/>
            </w:tcBorders>
            <w:shd w:val="clear" w:color="auto" w:fill="FFFFFF"/>
            <w:vAlign w:val="center"/>
          </w:tcPr>
          <w:p w14:paraId="25DAE003" w14:textId="77777777" w:rsidR="00684F6C" w:rsidRDefault="00684F6C" w:rsidP="00AA69B5">
            <w:pPr>
              <w:spacing w:before="100" w:beforeAutospacing="1" w:after="100" w:afterAutospacing="1"/>
              <w:jc w:val="center"/>
              <w:rPr>
                <w:sz w:val="18"/>
                <w:szCs w:val="18"/>
              </w:rPr>
            </w:pPr>
          </w:p>
        </w:tc>
        <w:tc>
          <w:tcPr>
            <w:tcW w:w="176" w:type="pct"/>
            <w:tcBorders>
              <w:top w:val="nil"/>
              <w:left w:val="nil"/>
              <w:bottom w:val="single" w:sz="8" w:space="0" w:color="auto"/>
              <w:right w:val="single" w:sz="4" w:space="0" w:color="auto"/>
            </w:tcBorders>
            <w:shd w:val="clear" w:color="auto" w:fill="FFFFFF"/>
            <w:vAlign w:val="center"/>
          </w:tcPr>
          <w:p w14:paraId="7CCE01D9" w14:textId="77777777" w:rsidR="00684F6C" w:rsidRDefault="00684F6C" w:rsidP="00AA69B5">
            <w:pPr>
              <w:spacing w:before="100" w:beforeAutospacing="1" w:after="100" w:afterAutospacing="1"/>
              <w:jc w:val="center"/>
              <w:rPr>
                <w:sz w:val="18"/>
                <w:szCs w:val="18"/>
              </w:rPr>
            </w:pPr>
          </w:p>
        </w:tc>
        <w:tc>
          <w:tcPr>
            <w:tcW w:w="298" w:type="pct"/>
            <w:gridSpan w:val="2"/>
            <w:tcBorders>
              <w:top w:val="nil"/>
              <w:left w:val="single" w:sz="4" w:space="0" w:color="auto"/>
              <w:bottom w:val="single" w:sz="8" w:space="0" w:color="auto"/>
              <w:right w:val="single" w:sz="8" w:space="0" w:color="auto"/>
            </w:tcBorders>
            <w:shd w:val="clear" w:color="auto" w:fill="FFFFFF"/>
            <w:vAlign w:val="center"/>
          </w:tcPr>
          <w:p w14:paraId="58D0A549" w14:textId="34780E6C" w:rsidR="00684F6C" w:rsidRDefault="00684F6C" w:rsidP="00AA69B5">
            <w:pPr>
              <w:spacing w:before="100" w:beforeAutospacing="1" w:after="100" w:afterAutospacing="1"/>
              <w:jc w:val="center"/>
              <w:rPr>
                <w:sz w:val="18"/>
                <w:szCs w:val="18"/>
              </w:rPr>
            </w:pPr>
          </w:p>
        </w:tc>
        <w:tc>
          <w:tcPr>
            <w:tcW w:w="174" w:type="pct"/>
            <w:tcBorders>
              <w:top w:val="nil"/>
              <w:left w:val="nil"/>
              <w:bottom w:val="single" w:sz="8" w:space="0" w:color="auto"/>
              <w:right w:val="single" w:sz="4" w:space="0" w:color="auto"/>
            </w:tcBorders>
            <w:shd w:val="clear" w:color="auto" w:fill="FFFFFF"/>
            <w:vAlign w:val="center"/>
          </w:tcPr>
          <w:p w14:paraId="5761C553" w14:textId="77777777" w:rsidR="00684F6C" w:rsidRDefault="00684F6C" w:rsidP="00AA69B5">
            <w:pPr>
              <w:spacing w:before="100" w:beforeAutospacing="1" w:after="100" w:afterAutospacing="1"/>
              <w:jc w:val="center"/>
              <w:rPr>
                <w:sz w:val="18"/>
                <w:szCs w:val="18"/>
              </w:rPr>
            </w:pPr>
          </w:p>
        </w:tc>
        <w:tc>
          <w:tcPr>
            <w:tcW w:w="236" w:type="pct"/>
            <w:tcBorders>
              <w:top w:val="nil"/>
              <w:left w:val="nil"/>
              <w:bottom w:val="single" w:sz="8" w:space="0" w:color="auto"/>
              <w:right w:val="single" w:sz="4" w:space="0" w:color="auto"/>
            </w:tcBorders>
            <w:shd w:val="clear" w:color="auto" w:fill="FFFFFF"/>
            <w:vAlign w:val="center"/>
          </w:tcPr>
          <w:p w14:paraId="5CDBD8E4" w14:textId="6C64FC0B" w:rsidR="00684F6C" w:rsidRDefault="00684F6C" w:rsidP="00AA69B5">
            <w:pPr>
              <w:spacing w:before="100" w:beforeAutospacing="1" w:after="100" w:afterAutospacing="1"/>
              <w:jc w:val="center"/>
              <w:rPr>
                <w:sz w:val="18"/>
                <w:szCs w:val="18"/>
              </w:rPr>
            </w:pPr>
            <w:r w:rsidRPr="00374342">
              <w:rPr>
                <w:color w:val="000000"/>
                <w:vertAlign w:val="superscript"/>
              </w:rPr>
              <w:t xml:space="preserve">   224100</w:t>
            </w:r>
          </w:p>
        </w:tc>
        <w:tc>
          <w:tcPr>
            <w:tcW w:w="236" w:type="pct"/>
            <w:gridSpan w:val="2"/>
            <w:tcBorders>
              <w:top w:val="nil"/>
              <w:left w:val="nil"/>
              <w:bottom w:val="single" w:sz="8" w:space="0" w:color="auto"/>
              <w:right w:val="single" w:sz="4" w:space="0" w:color="auto"/>
            </w:tcBorders>
            <w:shd w:val="clear" w:color="auto" w:fill="FFFFFF"/>
            <w:vAlign w:val="center"/>
          </w:tcPr>
          <w:p w14:paraId="791C9790" w14:textId="79261858" w:rsidR="00684F6C" w:rsidRDefault="00684F6C" w:rsidP="00AA69B5">
            <w:pPr>
              <w:spacing w:before="100" w:beforeAutospacing="1" w:after="100" w:afterAutospacing="1"/>
              <w:jc w:val="center"/>
              <w:rPr>
                <w:sz w:val="18"/>
                <w:szCs w:val="18"/>
              </w:rPr>
            </w:pPr>
            <w:r>
              <w:rPr>
                <w:color w:val="000000"/>
                <w:vertAlign w:val="superscript"/>
              </w:rPr>
              <w:t xml:space="preserve">  222619,32</w:t>
            </w:r>
          </w:p>
        </w:tc>
        <w:tc>
          <w:tcPr>
            <w:tcW w:w="283" w:type="pct"/>
            <w:tcBorders>
              <w:top w:val="nil"/>
              <w:left w:val="single" w:sz="4" w:space="0" w:color="auto"/>
              <w:bottom w:val="single" w:sz="8" w:space="0" w:color="auto"/>
              <w:right w:val="single" w:sz="8" w:space="0" w:color="auto"/>
            </w:tcBorders>
            <w:shd w:val="clear" w:color="auto" w:fill="FFFFFF"/>
            <w:vAlign w:val="center"/>
          </w:tcPr>
          <w:p w14:paraId="74902CF5" w14:textId="77777777" w:rsidR="00684F6C" w:rsidRDefault="00684F6C" w:rsidP="00AA69B5">
            <w:pPr>
              <w:spacing w:before="100" w:beforeAutospacing="1" w:after="100" w:afterAutospacing="1"/>
              <w:jc w:val="center"/>
              <w:rPr>
                <w:sz w:val="18"/>
                <w:szCs w:val="18"/>
              </w:rPr>
            </w:pPr>
          </w:p>
        </w:tc>
        <w:tc>
          <w:tcPr>
            <w:tcW w:w="188" w:type="pct"/>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A199B9A" w14:textId="66F9535A" w:rsidR="00684F6C" w:rsidRDefault="00684F6C" w:rsidP="00AA69B5">
            <w:pPr>
              <w:spacing w:before="100" w:beforeAutospacing="1" w:after="100" w:afterAutospacing="1"/>
              <w:rPr>
                <w:sz w:val="18"/>
                <w:szCs w:val="18"/>
              </w:rPr>
            </w:pPr>
            <w:r>
              <w:rPr>
                <w:sz w:val="18"/>
                <w:szCs w:val="18"/>
              </w:rPr>
              <w:t>224100</w:t>
            </w:r>
          </w:p>
        </w:tc>
        <w:tc>
          <w:tcPr>
            <w:tcW w:w="284" w:type="pct"/>
            <w:tcBorders>
              <w:top w:val="nil"/>
              <w:left w:val="single" w:sz="4" w:space="0" w:color="auto"/>
              <w:bottom w:val="single" w:sz="8" w:space="0" w:color="auto"/>
              <w:right w:val="single" w:sz="8" w:space="0" w:color="auto"/>
            </w:tcBorders>
            <w:shd w:val="clear" w:color="auto" w:fill="FFFFCC"/>
            <w:vAlign w:val="center"/>
          </w:tcPr>
          <w:p w14:paraId="237352AA" w14:textId="4BFDB931" w:rsidR="00684F6C" w:rsidRDefault="00684F6C" w:rsidP="00AA69B5">
            <w:pPr>
              <w:spacing w:before="100" w:beforeAutospacing="1" w:after="100" w:afterAutospacing="1"/>
              <w:jc w:val="center"/>
              <w:rPr>
                <w:sz w:val="18"/>
                <w:szCs w:val="18"/>
              </w:rPr>
            </w:pPr>
            <w:r>
              <w:rPr>
                <w:sz w:val="18"/>
                <w:szCs w:val="18"/>
              </w:rPr>
              <w:t>222619,32</w:t>
            </w:r>
          </w:p>
        </w:tc>
        <w:tc>
          <w:tcPr>
            <w:tcW w:w="367"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A3716EE" w14:textId="6AE91591" w:rsidR="00684F6C" w:rsidRDefault="00684F6C" w:rsidP="00AA69B5">
            <w:pPr>
              <w:spacing w:before="100" w:beforeAutospacing="1" w:after="100" w:afterAutospacing="1"/>
              <w:jc w:val="center"/>
              <w:rPr>
                <w:sz w:val="18"/>
                <w:szCs w:val="18"/>
              </w:rPr>
            </w:pPr>
            <w:r>
              <w:rPr>
                <w:sz w:val="18"/>
                <w:szCs w:val="18"/>
              </w:rPr>
              <w:t>t. sk. ilgalaikis turtas 47900</w:t>
            </w:r>
          </w:p>
        </w:tc>
      </w:tr>
      <w:bookmarkEnd w:id="1"/>
    </w:tbl>
    <w:p w14:paraId="57A0EEBC" w14:textId="77777777" w:rsidR="00DF7D2F" w:rsidRDefault="00DF7D2F" w:rsidP="00DF7D2F"/>
    <w:tbl>
      <w:tblPr>
        <w:tblW w:w="5011" w:type="pct"/>
        <w:tblInd w:w="-34" w:type="dxa"/>
        <w:tblLayout w:type="fixed"/>
        <w:tblCellMar>
          <w:left w:w="0" w:type="dxa"/>
          <w:right w:w="0" w:type="dxa"/>
        </w:tblCellMar>
        <w:tblLook w:val="04A0" w:firstRow="1" w:lastRow="0" w:firstColumn="1" w:lastColumn="0" w:noHBand="0" w:noVBand="1"/>
      </w:tblPr>
      <w:tblGrid>
        <w:gridCol w:w="541"/>
        <w:gridCol w:w="400"/>
        <w:gridCol w:w="403"/>
        <w:gridCol w:w="400"/>
        <w:gridCol w:w="1275"/>
        <w:gridCol w:w="2214"/>
        <w:gridCol w:w="680"/>
        <w:gridCol w:w="803"/>
        <w:gridCol w:w="686"/>
        <w:gridCol w:w="773"/>
        <w:gridCol w:w="553"/>
        <w:gridCol w:w="845"/>
        <w:gridCol w:w="686"/>
        <w:gridCol w:w="686"/>
        <w:gridCol w:w="716"/>
        <w:gridCol w:w="761"/>
        <w:gridCol w:w="644"/>
        <w:gridCol w:w="935"/>
        <w:gridCol w:w="1038"/>
      </w:tblGrid>
      <w:tr w:rsidR="00DF7D2F" w14:paraId="3DF127C5" w14:textId="77777777" w:rsidTr="00684F6C">
        <w:trPr>
          <w:trHeight w:val="396"/>
        </w:trPr>
        <w:tc>
          <w:tcPr>
            <w:tcW w:w="5000" w:type="pct"/>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3F3758B" w14:textId="77777777" w:rsidR="00DF7D2F" w:rsidRDefault="00DF7D2F" w:rsidP="003508C8">
            <w:pPr>
              <w:spacing w:before="100" w:beforeAutospacing="1" w:after="100" w:afterAutospacing="1"/>
              <w:jc w:val="center"/>
            </w:pPr>
            <w:r>
              <w:rPr>
                <w:b/>
                <w:bCs/>
                <w:color w:val="000000"/>
              </w:rPr>
              <w:t xml:space="preserve">Socialinės atskirties mažinimo programa (08) </w:t>
            </w:r>
          </w:p>
        </w:tc>
      </w:tr>
      <w:tr w:rsidR="00144D25" w14:paraId="449295A4" w14:textId="77777777" w:rsidTr="00684F6C">
        <w:trPr>
          <w:trHeight w:val="288"/>
        </w:trPr>
        <w:tc>
          <w:tcPr>
            <w:tcW w:w="18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8F74F9" w14:textId="77777777" w:rsidR="00DF7D2F" w:rsidRDefault="00DF7D2F" w:rsidP="003508C8">
            <w:pPr>
              <w:spacing w:before="100" w:beforeAutospacing="1" w:after="100" w:afterAutospacing="1"/>
              <w:jc w:val="center"/>
              <w:rPr>
                <w:sz w:val="18"/>
                <w:szCs w:val="18"/>
              </w:rPr>
            </w:pPr>
            <w:r>
              <w:rPr>
                <w:color w:val="000000"/>
                <w:sz w:val="18"/>
                <w:szCs w:val="18"/>
              </w:rPr>
              <w:t>08</w:t>
            </w:r>
          </w:p>
        </w:tc>
        <w:tc>
          <w:tcPr>
            <w:tcW w:w="13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876E72" w14:textId="77777777" w:rsidR="00DF7D2F" w:rsidRDefault="00DF7D2F" w:rsidP="003508C8">
            <w:pPr>
              <w:spacing w:before="100" w:beforeAutospacing="1" w:after="100" w:afterAutospacing="1"/>
              <w:jc w:val="center"/>
              <w:rPr>
                <w:sz w:val="18"/>
                <w:szCs w:val="18"/>
              </w:rPr>
            </w:pPr>
            <w:r>
              <w:rPr>
                <w:color w:val="000000"/>
                <w:sz w:val="18"/>
                <w:szCs w:val="18"/>
              </w:rPr>
              <w:t>01</w:t>
            </w:r>
          </w:p>
        </w:tc>
        <w:tc>
          <w:tcPr>
            <w:tcW w:w="4687" w:type="pct"/>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A4B3CD" w14:textId="77777777" w:rsidR="00DF7D2F" w:rsidRDefault="00DF7D2F" w:rsidP="003508C8">
            <w:pPr>
              <w:spacing w:before="100" w:beforeAutospacing="1" w:after="100" w:afterAutospacing="1"/>
              <w:rPr>
                <w:b/>
              </w:rPr>
            </w:pPr>
            <w:r>
              <w:rPr>
                <w:b/>
                <w:color w:val="000000"/>
              </w:rPr>
              <w:t>Didinti socialiai remtinų asmenų integraciją į visuomenę ir mažinti socialinę atskirtį</w:t>
            </w:r>
          </w:p>
        </w:tc>
      </w:tr>
      <w:tr w:rsidR="002B4011" w14:paraId="2A77D5A7" w14:textId="77777777" w:rsidTr="00684F6C">
        <w:trPr>
          <w:trHeight w:val="288"/>
        </w:trPr>
        <w:tc>
          <w:tcPr>
            <w:tcW w:w="1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838A12" w14:textId="77777777" w:rsidR="00DF7D2F" w:rsidRDefault="00DF7D2F" w:rsidP="003508C8">
            <w:pPr>
              <w:spacing w:before="100" w:beforeAutospacing="1" w:after="100" w:afterAutospacing="1"/>
              <w:jc w:val="center"/>
              <w:rPr>
                <w:sz w:val="18"/>
                <w:szCs w:val="18"/>
              </w:rPr>
            </w:pPr>
            <w:r>
              <w:rPr>
                <w:color w:val="000000"/>
                <w:sz w:val="18"/>
                <w:szCs w:val="18"/>
              </w:rPr>
              <w:t>08</w:t>
            </w:r>
          </w:p>
        </w:tc>
        <w:tc>
          <w:tcPr>
            <w:tcW w:w="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54B80B" w14:textId="77777777" w:rsidR="00DF7D2F" w:rsidRDefault="00DF7D2F" w:rsidP="003508C8">
            <w:pPr>
              <w:spacing w:before="100" w:beforeAutospacing="1" w:after="100" w:afterAutospacing="1"/>
              <w:jc w:val="center"/>
              <w:rPr>
                <w:sz w:val="18"/>
                <w:szCs w:val="18"/>
              </w:rPr>
            </w:pPr>
            <w:r>
              <w:rPr>
                <w:color w:val="000000"/>
                <w:sz w:val="18"/>
                <w:szCs w:val="18"/>
              </w:rPr>
              <w:t>01</w:t>
            </w:r>
          </w:p>
        </w:tc>
        <w:tc>
          <w:tcPr>
            <w:tcW w:w="1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25603A" w14:textId="77777777" w:rsidR="00DF7D2F" w:rsidRDefault="00DF7D2F" w:rsidP="003508C8">
            <w:pPr>
              <w:spacing w:before="100" w:beforeAutospacing="1" w:after="100" w:afterAutospacing="1"/>
              <w:jc w:val="center"/>
              <w:rPr>
                <w:sz w:val="18"/>
                <w:szCs w:val="18"/>
              </w:rPr>
            </w:pPr>
            <w:r>
              <w:rPr>
                <w:color w:val="000000"/>
                <w:sz w:val="18"/>
                <w:szCs w:val="18"/>
              </w:rPr>
              <w:t>01</w:t>
            </w:r>
          </w:p>
        </w:tc>
        <w:tc>
          <w:tcPr>
            <w:tcW w:w="4553" w:type="pct"/>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E96FEE" w14:textId="77777777" w:rsidR="00DF7D2F" w:rsidRDefault="00DF7D2F" w:rsidP="003508C8">
            <w:pPr>
              <w:spacing w:before="100" w:beforeAutospacing="1" w:after="100" w:afterAutospacing="1"/>
              <w:rPr>
                <w:b/>
              </w:rPr>
            </w:pPr>
            <w:r>
              <w:rPr>
                <w:b/>
                <w:color w:val="000000"/>
              </w:rPr>
              <w:t>Teikti socialinę paramą</w:t>
            </w:r>
          </w:p>
        </w:tc>
      </w:tr>
      <w:tr w:rsidR="00684F6C" w14:paraId="6508D38D" w14:textId="77777777" w:rsidTr="00684F6C">
        <w:trPr>
          <w:trHeight w:val="984"/>
        </w:trPr>
        <w:tc>
          <w:tcPr>
            <w:tcW w:w="1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4C397D" w14:textId="77777777" w:rsidR="00DF7D2F" w:rsidRDefault="00DF7D2F" w:rsidP="003508C8">
            <w:pPr>
              <w:spacing w:before="100" w:beforeAutospacing="1" w:after="100" w:afterAutospacing="1"/>
              <w:jc w:val="center"/>
              <w:rPr>
                <w:sz w:val="18"/>
                <w:szCs w:val="18"/>
              </w:rPr>
            </w:pPr>
            <w:r>
              <w:rPr>
                <w:color w:val="000000"/>
                <w:sz w:val="18"/>
                <w:szCs w:val="18"/>
              </w:rPr>
              <w:t>08</w:t>
            </w:r>
          </w:p>
        </w:tc>
        <w:tc>
          <w:tcPr>
            <w:tcW w:w="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4657BC" w14:textId="77777777" w:rsidR="00DF7D2F" w:rsidRDefault="00DF7D2F" w:rsidP="003508C8">
            <w:pPr>
              <w:spacing w:before="100" w:beforeAutospacing="1" w:after="100" w:afterAutospacing="1"/>
              <w:jc w:val="center"/>
              <w:rPr>
                <w:sz w:val="18"/>
                <w:szCs w:val="18"/>
              </w:rPr>
            </w:pPr>
            <w:r>
              <w:rPr>
                <w:color w:val="000000"/>
                <w:sz w:val="18"/>
                <w:szCs w:val="18"/>
              </w:rPr>
              <w:t>01</w:t>
            </w:r>
          </w:p>
        </w:tc>
        <w:tc>
          <w:tcPr>
            <w:tcW w:w="1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A0B3A5" w14:textId="77777777" w:rsidR="00DF7D2F" w:rsidRDefault="00DF7D2F" w:rsidP="003508C8">
            <w:pPr>
              <w:spacing w:before="100" w:beforeAutospacing="1" w:after="100" w:afterAutospacing="1"/>
              <w:ind w:left="-107" w:firstLine="107"/>
              <w:jc w:val="center"/>
              <w:rPr>
                <w:sz w:val="18"/>
                <w:szCs w:val="18"/>
              </w:rPr>
            </w:pPr>
            <w:r>
              <w:rPr>
                <w:color w:val="000000"/>
                <w:sz w:val="18"/>
                <w:szCs w:val="18"/>
              </w:rPr>
              <w:t>01</w:t>
            </w:r>
          </w:p>
        </w:tc>
        <w:tc>
          <w:tcPr>
            <w:tcW w:w="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188D72" w14:textId="77777777" w:rsidR="00DF7D2F" w:rsidRDefault="00DF7D2F" w:rsidP="003508C8">
            <w:pPr>
              <w:spacing w:before="100" w:beforeAutospacing="1" w:after="100" w:afterAutospacing="1"/>
              <w:jc w:val="center"/>
              <w:rPr>
                <w:sz w:val="18"/>
                <w:szCs w:val="18"/>
              </w:rPr>
            </w:pPr>
            <w:r>
              <w:rPr>
                <w:color w:val="000000"/>
                <w:sz w:val="18"/>
                <w:szCs w:val="18"/>
              </w:rPr>
              <w:t>01</w:t>
            </w:r>
          </w:p>
        </w:tc>
        <w:tc>
          <w:tcPr>
            <w:tcW w:w="42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71359" w14:textId="77777777" w:rsidR="00DF7D2F" w:rsidRDefault="00DF7D2F" w:rsidP="003508C8">
            <w:pPr>
              <w:spacing w:before="100" w:beforeAutospacing="1" w:after="100" w:afterAutospacing="1"/>
              <w:jc w:val="center"/>
              <w:rPr>
                <w:sz w:val="18"/>
                <w:szCs w:val="18"/>
              </w:rPr>
            </w:pPr>
            <w:r>
              <w:rPr>
                <w:sz w:val="18"/>
                <w:szCs w:val="18"/>
              </w:rPr>
              <w:t>Piniginės socialinės paramos teikimas, išmokant pašalpas ir kompensacijas</w:t>
            </w:r>
          </w:p>
        </w:tc>
        <w:tc>
          <w:tcPr>
            <w:tcW w:w="736" w:type="pct"/>
            <w:tcBorders>
              <w:top w:val="nil"/>
              <w:left w:val="nil"/>
              <w:bottom w:val="single" w:sz="8" w:space="0" w:color="auto"/>
              <w:right w:val="single" w:sz="8" w:space="0" w:color="auto"/>
            </w:tcBorders>
            <w:shd w:val="clear" w:color="auto" w:fill="FFFFFF"/>
            <w:vAlign w:val="center"/>
            <w:hideMark/>
          </w:tcPr>
          <w:p w14:paraId="53AE1B5E" w14:textId="77777777" w:rsidR="00DF7D2F" w:rsidRDefault="00DF7D2F" w:rsidP="003508C8">
            <w:pPr>
              <w:tabs>
                <w:tab w:val="left" w:pos="1005"/>
              </w:tabs>
              <w:jc w:val="both"/>
              <w:rPr>
                <w:sz w:val="18"/>
                <w:szCs w:val="18"/>
              </w:rPr>
            </w:pPr>
            <w:r>
              <w:rPr>
                <w:sz w:val="18"/>
                <w:szCs w:val="18"/>
              </w:rPr>
              <w:t>Vykdoma nuolat</w:t>
            </w:r>
          </w:p>
        </w:tc>
        <w:tc>
          <w:tcPr>
            <w:tcW w:w="226"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95CBD6A" w14:textId="5F37878D" w:rsidR="00DF7D2F" w:rsidRPr="00712831" w:rsidRDefault="00DF7D2F" w:rsidP="003508C8">
            <w:pPr>
              <w:spacing w:before="100" w:beforeAutospacing="1" w:after="100" w:afterAutospacing="1"/>
              <w:jc w:val="center"/>
              <w:rPr>
                <w:sz w:val="18"/>
                <w:szCs w:val="18"/>
              </w:rPr>
            </w:pPr>
            <w:r w:rsidRPr="00712831">
              <w:rPr>
                <w:sz w:val="18"/>
                <w:szCs w:val="18"/>
              </w:rPr>
              <w:t>4</w:t>
            </w:r>
            <w:r w:rsidR="00B75A1A">
              <w:rPr>
                <w:sz w:val="18"/>
                <w:szCs w:val="18"/>
              </w:rPr>
              <w:t>8</w:t>
            </w:r>
            <w:r w:rsidRPr="00712831">
              <w:rPr>
                <w:sz w:val="18"/>
                <w:szCs w:val="18"/>
              </w:rPr>
              <w:t>00</w:t>
            </w:r>
          </w:p>
        </w:tc>
        <w:tc>
          <w:tcPr>
            <w:tcW w:w="267" w:type="pct"/>
            <w:tcBorders>
              <w:top w:val="nil"/>
              <w:left w:val="single" w:sz="4" w:space="0" w:color="auto"/>
              <w:bottom w:val="single" w:sz="8" w:space="0" w:color="auto"/>
              <w:right w:val="single" w:sz="8" w:space="0" w:color="auto"/>
            </w:tcBorders>
            <w:shd w:val="clear" w:color="auto" w:fill="FFFFFF"/>
            <w:vAlign w:val="center"/>
            <w:hideMark/>
          </w:tcPr>
          <w:p w14:paraId="55DB644C" w14:textId="4D401CBD" w:rsidR="00DF7D2F" w:rsidRPr="00712831" w:rsidRDefault="00DF7D2F" w:rsidP="003508C8">
            <w:pPr>
              <w:spacing w:before="100" w:beforeAutospacing="1" w:after="100" w:afterAutospacing="1"/>
              <w:jc w:val="center"/>
              <w:rPr>
                <w:sz w:val="18"/>
                <w:szCs w:val="18"/>
              </w:rPr>
            </w:pPr>
            <w:r w:rsidRPr="00712831">
              <w:rPr>
                <w:sz w:val="18"/>
                <w:szCs w:val="18"/>
              </w:rPr>
              <w:t>4</w:t>
            </w:r>
            <w:r w:rsidR="00B75A1A">
              <w:rPr>
                <w:sz w:val="18"/>
                <w:szCs w:val="18"/>
              </w:rPr>
              <w:t>448,36</w:t>
            </w:r>
          </w:p>
        </w:tc>
        <w:tc>
          <w:tcPr>
            <w:tcW w:w="228"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A39AD0" w14:textId="77777777" w:rsidR="00DF7D2F" w:rsidRDefault="00DF7D2F" w:rsidP="003508C8">
            <w:pPr>
              <w:spacing w:before="100" w:beforeAutospacing="1" w:after="100" w:afterAutospacing="1"/>
              <w:jc w:val="center"/>
              <w:rPr>
                <w:sz w:val="18"/>
                <w:szCs w:val="18"/>
                <w:highlight w:val="yellow"/>
              </w:rPr>
            </w:pPr>
          </w:p>
        </w:tc>
        <w:tc>
          <w:tcPr>
            <w:tcW w:w="257" w:type="pct"/>
            <w:tcBorders>
              <w:top w:val="nil"/>
              <w:left w:val="single" w:sz="4" w:space="0" w:color="auto"/>
              <w:bottom w:val="single" w:sz="8" w:space="0" w:color="auto"/>
              <w:right w:val="single" w:sz="8" w:space="0" w:color="auto"/>
            </w:tcBorders>
            <w:shd w:val="clear" w:color="auto" w:fill="FFFFFF"/>
            <w:vAlign w:val="center"/>
          </w:tcPr>
          <w:p w14:paraId="0B770A49" w14:textId="77777777" w:rsidR="00DF7D2F" w:rsidRDefault="00DF7D2F" w:rsidP="003508C8">
            <w:pPr>
              <w:spacing w:before="100" w:beforeAutospacing="1" w:after="100" w:afterAutospacing="1"/>
              <w:jc w:val="center"/>
              <w:rPr>
                <w:sz w:val="18"/>
                <w:szCs w:val="18"/>
              </w:rPr>
            </w:pPr>
          </w:p>
        </w:tc>
        <w:tc>
          <w:tcPr>
            <w:tcW w:w="184"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D25B7F" w14:textId="77777777" w:rsidR="00DF7D2F" w:rsidRDefault="00DF7D2F" w:rsidP="003508C8">
            <w:pPr>
              <w:spacing w:before="100" w:beforeAutospacing="1" w:after="100" w:afterAutospacing="1"/>
              <w:jc w:val="center"/>
              <w:rPr>
                <w:sz w:val="18"/>
                <w:szCs w:val="18"/>
              </w:rPr>
            </w:pPr>
          </w:p>
        </w:tc>
        <w:tc>
          <w:tcPr>
            <w:tcW w:w="281" w:type="pct"/>
            <w:tcBorders>
              <w:top w:val="nil"/>
              <w:left w:val="single" w:sz="4" w:space="0" w:color="auto"/>
              <w:bottom w:val="single" w:sz="8" w:space="0" w:color="auto"/>
              <w:right w:val="single" w:sz="8" w:space="0" w:color="auto"/>
            </w:tcBorders>
            <w:shd w:val="clear" w:color="auto" w:fill="FFFFFF"/>
            <w:vAlign w:val="center"/>
          </w:tcPr>
          <w:p w14:paraId="510D1431" w14:textId="77777777" w:rsidR="00DF7D2F" w:rsidRDefault="00DF7D2F" w:rsidP="003508C8">
            <w:pPr>
              <w:spacing w:before="100" w:beforeAutospacing="1" w:after="100" w:afterAutospacing="1"/>
              <w:jc w:val="center"/>
              <w:rPr>
                <w:sz w:val="18"/>
                <w:szCs w:val="18"/>
              </w:rPr>
            </w:pPr>
          </w:p>
        </w:tc>
        <w:tc>
          <w:tcPr>
            <w:tcW w:w="228"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DCC7BC8" w14:textId="761A929C" w:rsidR="00DF7D2F" w:rsidRDefault="00DF7D2F" w:rsidP="003508C8">
            <w:pPr>
              <w:spacing w:before="100" w:beforeAutospacing="1" w:after="100" w:afterAutospacing="1"/>
              <w:jc w:val="center"/>
              <w:rPr>
                <w:sz w:val="18"/>
                <w:szCs w:val="18"/>
              </w:rPr>
            </w:pPr>
            <w:r>
              <w:rPr>
                <w:sz w:val="18"/>
                <w:szCs w:val="18"/>
              </w:rPr>
              <w:t>4</w:t>
            </w:r>
            <w:r w:rsidR="00B75A1A">
              <w:rPr>
                <w:sz w:val="18"/>
                <w:szCs w:val="18"/>
              </w:rPr>
              <w:t>8</w:t>
            </w:r>
            <w:r>
              <w:rPr>
                <w:sz w:val="18"/>
                <w:szCs w:val="18"/>
              </w:rPr>
              <w:t>00</w:t>
            </w:r>
          </w:p>
        </w:tc>
        <w:tc>
          <w:tcPr>
            <w:tcW w:w="228" w:type="pct"/>
            <w:tcBorders>
              <w:top w:val="nil"/>
              <w:left w:val="single" w:sz="4" w:space="0" w:color="auto"/>
              <w:bottom w:val="single" w:sz="8" w:space="0" w:color="auto"/>
              <w:right w:val="single" w:sz="8" w:space="0" w:color="auto"/>
            </w:tcBorders>
            <w:shd w:val="clear" w:color="auto" w:fill="FFFFFF"/>
            <w:vAlign w:val="center"/>
            <w:hideMark/>
          </w:tcPr>
          <w:p w14:paraId="28B59BA6" w14:textId="592AC992" w:rsidR="00DF7D2F" w:rsidRDefault="00DF7D2F" w:rsidP="003508C8">
            <w:pPr>
              <w:spacing w:before="100" w:beforeAutospacing="1" w:after="100" w:afterAutospacing="1"/>
              <w:jc w:val="center"/>
              <w:rPr>
                <w:sz w:val="18"/>
                <w:szCs w:val="18"/>
              </w:rPr>
            </w:pPr>
            <w:r>
              <w:rPr>
                <w:sz w:val="18"/>
                <w:szCs w:val="18"/>
              </w:rPr>
              <w:t>4</w:t>
            </w:r>
            <w:r w:rsidR="00B75A1A">
              <w:rPr>
                <w:sz w:val="18"/>
                <w:szCs w:val="18"/>
              </w:rPr>
              <w:t>448,36</w:t>
            </w:r>
          </w:p>
        </w:tc>
        <w:tc>
          <w:tcPr>
            <w:tcW w:w="238" w:type="pct"/>
            <w:tcBorders>
              <w:top w:val="nil"/>
              <w:left w:val="nil"/>
              <w:bottom w:val="single" w:sz="8" w:space="0" w:color="auto"/>
              <w:right w:val="single" w:sz="4" w:space="0" w:color="auto"/>
            </w:tcBorders>
            <w:tcMar>
              <w:top w:w="0" w:type="dxa"/>
              <w:left w:w="108" w:type="dxa"/>
              <w:bottom w:w="0" w:type="dxa"/>
              <w:right w:w="108" w:type="dxa"/>
            </w:tcMar>
            <w:vAlign w:val="center"/>
          </w:tcPr>
          <w:p w14:paraId="5A20E9AC" w14:textId="77777777" w:rsidR="00DF7D2F" w:rsidRDefault="00DF7D2F" w:rsidP="003508C8">
            <w:pPr>
              <w:spacing w:before="100" w:beforeAutospacing="1" w:after="100" w:afterAutospacing="1"/>
              <w:jc w:val="center"/>
              <w:rPr>
                <w:sz w:val="18"/>
                <w:szCs w:val="18"/>
              </w:rPr>
            </w:pPr>
          </w:p>
        </w:tc>
        <w:tc>
          <w:tcPr>
            <w:tcW w:w="253" w:type="pct"/>
            <w:tcBorders>
              <w:top w:val="nil"/>
              <w:left w:val="single" w:sz="4" w:space="0" w:color="auto"/>
              <w:bottom w:val="single" w:sz="8" w:space="0" w:color="auto"/>
              <w:right w:val="single" w:sz="8" w:space="0" w:color="auto"/>
            </w:tcBorders>
            <w:vAlign w:val="center"/>
          </w:tcPr>
          <w:p w14:paraId="3BB1586E" w14:textId="77777777" w:rsidR="00DF7D2F" w:rsidRDefault="00DF7D2F" w:rsidP="003508C8">
            <w:pPr>
              <w:spacing w:before="100" w:beforeAutospacing="1" w:after="100" w:afterAutospacing="1"/>
              <w:jc w:val="center"/>
              <w:rPr>
                <w:sz w:val="18"/>
                <w:szCs w:val="18"/>
              </w:rPr>
            </w:pPr>
          </w:p>
        </w:tc>
        <w:tc>
          <w:tcPr>
            <w:tcW w:w="214" w:type="pct"/>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D9A51D9" w14:textId="31C065BE" w:rsidR="00DF7D2F" w:rsidRDefault="00DF7D2F" w:rsidP="003508C8">
            <w:pPr>
              <w:spacing w:before="100" w:beforeAutospacing="1" w:after="100" w:afterAutospacing="1"/>
              <w:rPr>
                <w:sz w:val="18"/>
                <w:szCs w:val="18"/>
              </w:rPr>
            </w:pPr>
            <w:r>
              <w:rPr>
                <w:sz w:val="18"/>
                <w:szCs w:val="18"/>
              </w:rPr>
              <w:t>4</w:t>
            </w:r>
            <w:r w:rsidR="00B75A1A">
              <w:rPr>
                <w:sz w:val="18"/>
                <w:szCs w:val="18"/>
              </w:rPr>
              <w:t>8</w:t>
            </w:r>
            <w:r>
              <w:rPr>
                <w:sz w:val="18"/>
                <w:szCs w:val="18"/>
              </w:rPr>
              <w:t>00</w:t>
            </w:r>
          </w:p>
        </w:tc>
        <w:tc>
          <w:tcPr>
            <w:tcW w:w="311" w:type="pct"/>
            <w:tcBorders>
              <w:top w:val="nil"/>
              <w:left w:val="single" w:sz="4" w:space="0" w:color="auto"/>
              <w:bottom w:val="single" w:sz="8" w:space="0" w:color="auto"/>
              <w:right w:val="single" w:sz="8" w:space="0" w:color="auto"/>
            </w:tcBorders>
            <w:shd w:val="clear" w:color="auto" w:fill="FFFFCC"/>
            <w:vAlign w:val="center"/>
            <w:hideMark/>
          </w:tcPr>
          <w:p w14:paraId="4442BC29" w14:textId="0F57C5A9" w:rsidR="00DF7D2F" w:rsidRDefault="00B75A1A" w:rsidP="003508C8">
            <w:pPr>
              <w:spacing w:before="100" w:beforeAutospacing="1" w:after="100" w:afterAutospacing="1"/>
              <w:jc w:val="center"/>
              <w:rPr>
                <w:sz w:val="18"/>
                <w:szCs w:val="18"/>
              </w:rPr>
            </w:pPr>
            <w:r>
              <w:rPr>
                <w:sz w:val="18"/>
                <w:szCs w:val="18"/>
              </w:rPr>
              <w:t>4448,3</w:t>
            </w:r>
            <w:r w:rsidR="00DF7D2F">
              <w:rPr>
                <w:sz w:val="18"/>
                <w:szCs w:val="18"/>
              </w:rPr>
              <w:t>6</w:t>
            </w:r>
          </w:p>
        </w:tc>
        <w:tc>
          <w:tcPr>
            <w:tcW w:w="345"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F3951ED" w14:textId="77777777" w:rsidR="00DF7D2F" w:rsidRDefault="00DF7D2F" w:rsidP="003508C8">
            <w:pPr>
              <w:spacing w:before="100" w:beforeAutospacing="1" w:after="100" w:afterAutospacing="1"/>
              <w:ind w:right="2773"/>
              <w:jc w:val="center"/>
              <w:rPr>
                <w:sz w:val="18"/>
                <w:szCs w:val="18"/>
              </w:rPr>
            </w:pPr>
          </w:p>
        </w:tc>
      </w:tr>
      <w:tr w:rsidR="002B4011" w14:paraId="4098236F" w14:textId="77777777" w:rsidTr="00684F6C">
        <w:trPr>
          <w:trHeight w:val="288"/>
        </w:trPr>
        <w:tc>
          <w:tcPr>
            <w:tcW w:w="1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A8BBFD" w14:textId="77777777" w:rsidR="00DF7D2F" w:rsidRDefault="00DF7D2F" w:rsidP="003508C8">
            <w:pPr>
              <w:spacing w:before="100" w:beforeAutospacing="1" w:after="100" w:afterAutospacing="1"/>
              <w:jc w:val="center"/>
              <w:rPr>
                <w:sz w:val="18"/>
                <w:szCs w:val="18"/>
              </w:rPr>
            </w:pPr>
            <w:r>
              <w:rPr>
                <w:color w:val="000000"/>
                <w:sz w:val="18"/>
                <w:szCs w:val="18"/>
              </w:rPr>
              <w:t>08</w:t>
            </w:r>
          </w:p>
        </w:tc>
        <w:tc>
          <w:tcPr>
            <w:tcW w:w="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40A4BD" w14:textId="77777777" w:rsidR="00DF7D2F" w:rsidRDefault="00DF7D2F" w:rsidP="003508C8">
            <w:pPr>
              <w:spacing w:before="100" w:beforeAutospacing="1" w:after="100" w:afterAutospacing="1"/>
              <w:jc w:val="center"/>
              <w:rPr>
                <w:sz w:val="18"/>
                <w:szCs w:val="18"/>
              </w:rPr>
            </w:pPr>
            <w:r>
              <w:rPr>
                <w:color w:val="000000"/>
                <w:sz w:val="18"/>
                <w:szCs w:val="18"/>
              </w:rPr>
              <w:t>01</w:t>
            </w:r>
          </w:p>
        </w:tc>
        <w:tc>
          <w:tcPr>
            <w:tcW w:w="1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FCB99B" w14:textId="77777777" w:rsidR="00DF7D2F" w:rsidRDefault="00DF7D2F" w:rsidP="003508C8">
            <w:pPr>
              <w:spacing w:before="100" w:beforeAutospacing="1" w:after="100" w:afterAutospacing="1"/>
              <w:jc w:val="center"/>
              <w:rPr>
                <w:sz w:val="18"/>
                <w:szCs w:val="18"/>
              </w:rPr>
            </w:pPr>
            <w:r>
              <w:rPr>
                <w:color w:val="000000"/>
                <w:sz w:val="18"/>
                <w:szCs w:val="18"/>
              </w:rPr>
              <w:t>02</w:t>
            </w:r>
          </w:p>
        </w:tc>
        <w:tc>
          <w:tcPr>
            <w:tcW w:w="4553" w:type="pct"/>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694C11" w14:textId="77777777" w:rsidR="00DF7D2F" w:rsidRDefault="00DF7D2F" w:rsidP="003508C8">
            <w:pPr>
              <w:spacing w:before="100" w:beforeAutospacing="1" w:after="100" w:afterAutospacing="1"/>
              <w:rPr>
                <w:b/>
              </w:rPr>
            </w:pPr>
            <w:r>
              <w:rPr>
                <w:b/>
                <w:color w:val="000000"/>
              </w:rPr>
              <w:t>Teikti socialines paslaugas</w:t>
            </w:r>
          </w:p>
        </w:tc>
      </w:tr>
      <w:tr w:rsidR="00684F6C" w14:paraId="023F1041" w14:textId="77777777" w:rsidTr="00684F6C">
        <w:trPr>
          <w:trHeight w:val="984"/>
        </w:trPr>
        <w:tc>
          <w:tcPr>
            <w:tcW w:w="1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42B86" w14:textId="77777777" w:rsidR="00DF7D2F" w:rsidRDefault="00DF7D2F" w:rsidP="003508C8">
            <w:pPr>
              <w:spacing w:before="100" w:beforeAutospacing="1" w:after="100" w:afterAutospacing="1"/>
              <w:jc w:val="center"/>
              <w:rPr>
                <w:sz w:val="18"/>
                <w:szCs w:val="18"/>
              </w:rPr>
            </w:pPr>
            <w:r>
              <w:rPr>
                <w:color w:val="000000"/>
                <w:sz w:val="18"/>
                <w:szCs w:val="18"/>
              </w:rPr>
              <w:t>08</w:t>
            </w:r>
          </w:p>
        </w:tc>
        <w:tc>
          <w:tcPr>
            <w:tcW w:w="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56711E" w14:textId="77777777" w:rsidR="00DF7D2F" w:rsidRDefault="00DF7D2F" w:rsidP="003508C8">
            <w:pPr>
              <w:spacing w:before="100" w:beforeAutospacing="1" w:after="100" w:afterAutospacing="1"/>
              <w:jc w:val="center"/>
              <w:rPr>
                <w:sz w:val="18"/>
                <w:szCs w:val="18"/>
              </w:rPr>
            </w:pPr>
            <w:r>
              <w:rPr>
                <w:color w:val="000000"/>
                <w:sz w:val="18"/>
                <w:szCs w:val="18"/>
              </w:rPr>
              <w:t>01</w:t>
            </w:r>
          </w:p>
        </w:tc>
        <w:tc>
          <w:tcPr>
            <w:tcW w:w="1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3E8A00" w14:textId="77777777" w:rsidR="00DF7D2F" w:rsidRDefault="00DF7D2F" w:rsidP="003508C8">
            <w:pPr>
              <w:spacing w:before="100" w:beforeAutospacing="1" w:after="100" w:afterAutospacing="1"/>
              <w:ind w:left="-107" w:firstLine="107"/>
              <w:jc w:val="center"/>
              <w:rPr>
                <w:sz w:val="18"/>
                <w:szCs w:val="18"/>
              </w:rPr>
            </w:pPr>
            <w:r>
              <w:rPr>
                <w:color w:val="000000"/>
                <w:sz w:val="18"/>
                <w:szCs w:val="18"/>
              </w:rPr>
              <w:t>02</w:t>
            </w:r>
          </w:p>
        </w:tc>
        <w:tc>
          <w:tcPr>
            <w:tcW w:w="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4116D0" w14:textId="77777777" w:rsidR="00DF7D2F" w:rsidRDefault="00DF7D2F" w:rsidP="003508C8">
            <w:pPr>
              <w:spacing w:before="100" w:beforeAutospacing="1" w:after="100" w:afterAutospacing="1"/>
              <w:jc w:val="center"/>
              <w:rPr>
                <w:sz w:val="18"/>
                <w:szCs w:val="18"/>
              </w:rPr>
            </w:pPr>
            <w:r>
              <w:rPr>
                <w:color w:val="000000"/>
                <w:sz w:val="18"/>
                <w:szCs w:val="18"/>
              </w:rPr>
              <w:t>05</w:t>
            </w:r>
          </w:p>
        </w:tc>
        <w:tc>
          <w:tcPr>
            <w:tcW w:w="42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150A38" w14:textId="77777777" w:rsidR="00DF7D2F" w:rsidRDefault="00DF7D2F" w:rsidP="003508C8">
            <w:pPr>
              <w:spacing w:before="100" w:beforeAutospacing="1" w:after="100" w:afterAutospacing="1"/>
              <w:jc w:val="center"/>
              <w:rPr>
                <w:sz w:val="18"/>
                <w:szCs w:val="18"/>
              </w:rPr>
            </w:pPr>
            <w:r>
              <w:rPr>
                <w:sz w:val="18"/>
                <w:szCs w:val="18"/>
              </w:rPr>
              <w:t>Socialinių rizikos šeimų priežiūra seniūnijose</w:t>
            </w:r>
          </w:p>
        </w:tc>
        <w:tc>
          <w:tcPr>
            <w:tcW w:w="736" w:type="pct"/>
            <w:tcBorders>
              <w:top w:val="nil"/>
              <w:left w:val="nil"/>
              <w:bottom w:val="single" w:sz="8" w:space="0" w:color="auto"/>
              <w:right w:val="single" w:sz="8" w:space="0" w:color="auto"/>
            </w:tcBorders>
            <w:shd w:val="clear" w:color="auto" w:fill="FFFFFF"/>
            <w:vAlign w:val="center"/>
            <w:hideMark/>
          </w:tcPr>
          <w:p w14:paraId="5D35EC52" w14:textId="77777777" w:rsidR="00DF7D2F" w:rsidRDefault="00DF7D2F" w:rsidP="003508C8">
            <w:pPr>
              <w:tabs>
                <w:tab w:val="left" w:pos="1005"/>
              </w:tabs>
              <w:jc w:val="both"/>
              <w:rPr>
                <w:sz w:val="18"/>
                <w:szCs w:val="18"/>
              </w:rPr>
            </w:pPr>
            <w:r>
              <w:rPr>
                <w:sz w:val="18"/>
                <w:szCs w:val="18"/>
              </w:rPr>
              <w:t>Vykdoma nuolat</w:t>
            </w:r>
          </w:p>
        </w:tc>
        <w:tc>
          <w:tcPr>
            <w:tcW w:w="226"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B7E7CB" w14:textId="77777777" w:rsidR="00DF7D2F" w:rsidRDefault="00DF7D2F" w:rsidP="003508C8">
            <w:pPr>
              <w:spacing w:before="100" w:beforeAutospacing="1" w:after="100" w:afterAutospacing="1"/>
              <w:rPr>
                <w:sz w:val="18"/>
                <w:szCs w:val="18"/>
              </w:rPr>
            </w:pPr>
          </w:p>
        </w:tc>
        <w:tc>
          <w:tcPr>
            <w:tcW w:w="267" w:type="pct"/>
            <w:tcBorders>
              <w:top w:val="nil"/>
              <w:left w:val="single" w:sz="4" w:space="0" w:color="auto"/>
              <w:bottom w:val="single" w:sz="8" w:space="0" w:color="auto"/>
              <w:right w:val="single" w:sz="8" w:space="0" w:color="auto"/>
            </w:tcBorders>
            <w:shd w:val="clear" w:color="auto" w:fill="FFFFFF"/>
            <w:vAlign w:val="center"/>
          </w:tcPr>
          <w:p w14:paraId="42444710" w14:textId="77777777" w:rsidR="00DF7D2F" w:rsidRDefault="00DF7D2F" w:rsidP="003508C8">
            <w:pPr>
              <w:spacing w:before="100" w:beforeAutospacing="1" w:after="100" w:afterAutospacing="1"/>
              <w:rPr>
                <w:sz w:val="18"/>
                <w:szCs w:val="18"/>
              </w:rPr>
            </w:pPr>
          </w:p>
        </w:tc>
        <w:tc>
          <w:tcPr>
            <w:tcW w:w="228"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0671571" w14:textId="77777777" w:rsidR="00DF7D2F" w:rsidRDefault="00DF7D2F" w:rsidP="003508C8">
            <w:pPr>
              <w:spacing w:before="100" w:beforeAutospacing="1" w:after="100" w:afterAutospacing="1"/>
              <w:rPr>
                <w:sz w:val="18"/>
                <w:szCs w:val="18"/>
              </w:rPr>
            </w:pPr>
          </w:p>
        </w:tc>
        <w:tc>
          <w:tcPr>
            <w:tcW w:w="257" w:type="pct"/>
            <w:tcBorders>
              <w:top w:val="nil"/>
              <w:left w:val="single" w:sz="4" w:space="0" w:color="auto"/>
              <w:bottom w:val="single" w:sz="8" w:space="0" w:color="auto"/>
              <w:right w:val="single" w:sz="8" w:space="0" w:color="auto"/>
            </w:tcBorders>
            <w:shd w:val="clear" w:color="auto" w:fill="FFFFFF"/>
            <w:vAlign w:val="center"/>
          </w:tcPr>
          <w:p w14:paraId="1DAE67B8" w14:textId="77777777" w:rsidR="00DF7D2F" w:rsidRDefault="00DF7D2F" w:rsidP="003508C8">
            <w:pPr>
              <w:spacing w:before="100" w:beforeAutospacing="1" w:after="100" w:afterAutospacing="1"/>
              <w:rPr>
                <w:sz w:val="18"/>
                <w:szCs w:val="18"/>
              </w:rPr>
            </w:pPr>
          </w:p>
        </w:tc>
        <w:tc>
          <w:tcPr>
            <w:tcW w:w="184"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6CDC540" w14:textId="77777777" w:rsidR="00DF7D2F" w:rsidRDefault="00DF7D2F" w:rsidP="003508C8">
            <w:pPr>
              <w:spacing w:before="100" w:beforeAutospacing="1" w:after="100" w:afterAutospacing="1"/>
              <w:jc w:val="center"/>
              <w:rPr>
                <w:sz w:val="18"/>
                <w:szCs w:val="18"/>
              </w:rPr>
            </w:pPr>
          </w:p>
        </w:tc>
        <w:tc>
          <w:tcPr>
            <w:tcW w:w="281" w:type="pct"/>
            <w:tcBorders>
              <w:top w:val="nil"/>
              <w:left w:val="single" w:sz="4" w:space="0" w:color="auto"/>
              <w:bottom w:val="single" w:sz="8" w:space="0" w:color="auto"/>
              <w:right w:val="single" w:sz="8" w:space="0" w:color="auto"/>
            </w:tcBorders>
            <w:shd w:val="clear" w:color="auto" w:fill="FFFFFF"/>
            <w:vAlign w:val="center"/>
          </w:tcPr>
          <w:p w14:paraId="5F15060F" w14:textId="77777777" w:rsidR="00DF7D2F" w:rsidRDefault="00DF7D2F" w:rsidP="003508C8">
            <w:pPr>
              <w:spacing w:before="100" w:beforeAutospacing="1" w:after="100" w:afterAutospacing="1"/>
              <w:jc w:val="center"/>
              <w:rPr>
                <w:sz w:val="18"/>
                <w:szCs w:val="18"/>
              </w:rPr>
            </w:pPr>
          </w:p>
        </w:tc>
        <w:tc>
          <w:tcPr>
            <w:tcW w:w="228"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496572C" w14:textId="77777777" w:rsidR="00DF7D2F" w:rsidRDefault="00DF7D2F" w:rsidP="003508C8">
            <w:pPr>
              <w:spacing w:before="100" w:beforeAutospacing="1" w:after="100" w:afterAutospacing="1"/>
              <w:jc w:val="center"/>
              <w:rPr>
                <w:sz w:val="18"/>
                <w:szCs w:val="18"/>
              </w:rPr>
            </w:pPr>
          </w:p>
        </w:tc>
        <w:tc>
          <w:tcPr>
            <w:tcW w:w="228" w:type="pct"/>
            <w:tcBorders>
              <w:top w:val="nil"/>
              <w:left w:val="single" w:sz="4" w:space="0" w:color="auto"/>
              <w:bottom w:val="single" w:sz="8" w:space="0" w:color="auto"/>
              <w:right w:val="single" w:sz="8" w:space="0" w:color="auto"/>
            </w:tcBorders>
            <w:shd w:val="clear" w:color="auto" w:fill="FFFFFF"/>
            <w:vAlign w:val="center"/>
          </w:tcPr>
          <w:p w14:paraId="569B1823" w14:textId="77777777" w:rsidR="00DF7D2F" w:rsidRDefault="00DF7D2F" w:rsidP="003508C8">
            <w:pPr>
              <w:spacing w:before="100" w:beforeAutospacing="1" w:after="100" w:afterAutospacing="1"/>
              <w:jc w:val="center"/>
              <w:rPr>
                <w:sz w:val="18"/>
                <w:szCs w:val="18"/>
              </w:rPr>
            </w:pPr>
          </w:p>
        </w:tc>
        <w:tc>
          <w:tcPr>
            <w:tcW w:w="238" w:type="pct"/>
            <w:tcBorders>
              <w:top w:val="nil"/>
              <w:left w:val="nil"/>
              <w:bottom w:val="single" w:sz="8" w:space="0" w:color="auto"/>
              <w:right w:val="single" w:sz="4" w:space="0" w:color="auto"/>
            </w:tcBorders>
            <w:tcMar>
              <w:top w:w="0" w:type="dxa"/>
              <w:left w:w="108" w:type="dxa"/>
              <w:bottom w:w="0" w:type="dxa"/>
              <w:right w:w="108" w:type="dxa"/>
            </w:tcMar>
            <w:vAlign w:val="center"/>
          </w:tcPr>
          <w:p w14:paraId="16F9D8CC" w14:textId="77777777" w:rsidR="00DF7D2F" w:rsidRDefault="00DF7D2F" w:rsidP="003508C8">
            <w:pPr>
              <w:spacing w:before="100" w:beforeAutospacing="1" w:after="100" w:afterAutospacing="1"/>
              <w:jc w:val="center"/>
              <w:rPr>
                <w:sz w:val="18"/>
                <w:szCs w:val="18"/>
              </w:rPr>
            </w:pPr>
          </w:p>
        </w:tc>
        <w:tc>
          <w:tcPr>
            <w:tcW w:w="253" w:type="pct"/>
            <w:tcBorders>
              <w:top w:val="nil"/>
              <w:left w:val="single" w:sz="4" w:space="0" w:color="auto"/>
              <w:bottom w:val="single" w:sz="8" w:space="0" w:color="auto"/>
              <w:right w:val="single" w:sz="8" w:space="0" w:color="auto"/>
            </w:tcBorders>
            <w:vAlign w:val="center"/>
          </w:tcPr>
          <w:p w14:paraId="09FEDB09" w14:textId="77777777" w:rsidR="00DF7D2F" w:rsidRDefault="00DF7D2F" w:rsidP="003508C8">
            <w:pPr>
              <w:spacing w:before="100" w:beforeAutospacing="1" w:after="100" w:afterAutospacing="1"/>
              <w:jc w:val="center"/>
              <w:rPr>
                <w:sz w:val="18"/>
                <w:szCs w:val="18"/>
              </w:rPr>
            </w:pPr>
          </w:p>
        </w:tc>
        <w:tc>
          <w:tcPr>
            <w:tcW w:w="214" w:type="pct"/>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125A258" w14:textId="77777777" w:rsidR="00DF7D2F" w:rsidRDefault="00DF7D2F" w:rsidP="003508C8">
            <w:pPr>
              <w:spacing w:before="100" w:beforeAutospacing="1" w:after="100" w:afterAutospacing="1"/>
              <w:rPr>
                <w:sz w:val="18"/>
                <w:szCs w:val="18"/>
              </w:rPr>
            </w:pPr>
          </w:p>
        </w:tc>
        <w:tc>
          <w:tcPr>
            <w:tcW w:w="311" w:type="pct"/>
            <w:tcBorders>
              <w:top w:val="nil"/>
              <w:left w:val="single" w:sz="4" w:space="0" w:color="auto"/>
              <w:bottom w:val="single" w:sz="8" w:space="0" w:color="auto"/>
              <w:right w:val="single" w:sz="8" w:space="0" w:color="auto"/>
            </w:tcBorders>
            <w:shd w:val="clear" w:color="auto" w:fill="FFFFCC"/>
            <w:vAlign w:val="center"/>
          </w:tcPr>
          <w:p w14:paraId="6BD1B4AD" w14:textId="77777777" w:rsidR="00DF7D2F" w:rsidRDefault="00DF7D2F" w:rsidP="003508C8">
            <w:pPr>
              <w:spacing w:before="100" w:beforeAutospacing="1" w:after="100" w:afterAutospacing="1"/>
              <w:jc w:val="center"/>
              <w:rPr>
                <w:sz w:val="18"/>
                <w:szCs w:val="18"/>
              </w:rPr>
            </w:pPr>
          </w:p>
        </w:tc>
        <w:tc>
          <w:tcPr>
            <w:tcW w:w="345"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70D3F37" w14:textId="77777777" w:rsidR="00DF7D2F" w:rsidRDefault="00DF7D2F" w:rsidP="003508C8">
            <w:pPr>
              <w:spacing w:before="100" w:beforeAutospacing="1" w:after="100" w:afterAutospacing="1"/>
              <w:ind w:right="2773"/>
              <w:jc w:val="center"/>
              <w:rPr>
                <w:sz w:val="18"/>
                <w:szCs w:val="18"/>
              </w:rPr>
            </w:pPr>
          </w:p>
        </w:tc>
      </w:tr>
      <w:tr w:rsidR="002B4011" w14:paraId="1F481D19" w14:textId="77777777" w:rsidTr="00684F6C">
        <w:trPr>
          <w:trHeight w:val="288"/>
        </w:trPr>
        <w:tc>
          <w:tcPr>
            <w:tcW w:w="18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5F36F9" w14:textId="77777777" w:rsidR="00DF7D2F" w:rsidRDefault="00DF7D2F" w:rsidP="003508C8">
            <w:pPr>
              <w:spacing w:before="100" w:beforeAutospacing="1" w:after="100" w:afterAutospacing="1"/>
              <w:jc w:val="center"/>
              <w:rPr>
                <w:sz w:val="18"/>
                <w:szCs w:val="18"/>
              </w:rPr>
            </w:pPr>
            <w:r>
              <w:rPr>
                <w:color w:val="000000"/>
                <w:sz w:val="18"/>
                <w:szCs w:val="18"/>
              </w:rPr>
              <w:t>08</w:t>
            </w:r>
          </w:p>
        </w:tc>
        <w:tc>
          <w:tcPr>
            <w:tcW w:w="13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CCD27E" w14:textId="77777777" w:rsidR="00DF7D2F" w:rsidRDefault="00DF7D2F" w:rsidP="003508C8">
            <w:pPr>
              <w:spacing w:before="100" w:beforeAutospacing="1" w:after="100" w:afterAutospacing="1"/>
              <w:jc w:val="center"/>
              <w:rPr>
                <w:sz w:val="18"/>
                <w:szCs w:val="18"/>
              </w:rPr>
            </w:pPr>
            <w:r>
              <w:rPr>
                <w:color w:val="000000"/>
                <w:sz w:val="18"/>
                <w:szCs w:val="18"/>
              </w:rPr>
              <w:t>01</w:t>
            </w:r>
          </w:p>
        </w:tc>
        <w:tc>
          <w:tcPr>
            <w:tcW w:w="1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B3E2B2" w14:textId="77777777" w:rsidR="00DF7D2F" w:rsidRDefault="00DF7D2F" w:rsidP="003508C8">
            <w:pPr>
              <w:spacing w:before="100" w:beforeAutospacing="1" w:after="100" w:afterAutospacing="1"/>
              <w:jc w:val="center"/>
              <w:rPr>
                <w:sz w:val="18"/>
                <w:szCs w:val="18"/>
              </w:rPr>
            </w:pPr>
            <w:r>
              <w:rPr>
                <w:color w:val="000000"/>
                <w:sz w:val="18"/>
                <w:szCs w:val="18"/>
              </w:rPr>
              <w:t>04</w:t>
            </w:r>
          </w:p>
        </w:tc>
        <w:tc>
          <w:tcPr>
            <w:tcW w:w="4553" w:type="pct"/>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0CA5F9" w14:textId="77777777" w:rsidR="00DF7D2F" w:rsidRDefault="00DF7D2F" w:rsidP="003508C8">
            <w:pPr>
              <w:spacing w:before="100" w:beforeAutospacing="1" w:after="100" w:afterAutospacing="1"/>
              <w:rPr>
                <w:b/>
              </w:rPr>
            </w:pPr>
            <w:r>
              <w:rPr>
                <w:b/>
                <w:color w:val="000000"/>
              </w:rPr>
              <w:t>Padėti bedarbiams grįžti į darbo rinką</w:t>
            </w:r>
          </w:p>
        </w:tc>
      </w:tr>
      <w:tr w:rsidR="00684F6C" w14:paraId="0FE1F286" w14:textId="77777777" w:rsidTr="00684F6C">
        <w:trPr>
          <w:trHeight w:val="1600"/>
        </w:trPr>
        <w:tc>
          <w:tcPr>
            <w:tcW w:w="180"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2C91012E" w14:textId="77777777" w:rsidR="00C1248C" w:rsidRDefault="00C1248C" w:rsidP="00C1248C">
            <w:pPr>
              <w:spacing w:before="100" w:beforeAutospacing="1" w:after="100" w:afterAutospacing="1"/>
              <w:jc w:val="center"/>
              <w:rPr>
                <w:color w:val="000000"/>
                <w:sz w:val="18"/>
                <w:szCs w:val="18"/>
              </w:rPr>
            </w:pPr>
            <w:r>
              <w:rPr>
                <w:color w:val="000000"/>
                <w:sz w:val="18"/>
                <w:szCs w:val="18"/>
              </w:rPr>
              <w:t>08</w:t>
            </w:r>
          </w:p>
        </w:tc>
        <w:tc>
          <w:tcPr>
            <w:tcW w:w="133" w:type="pct"/>
            <w:tcBorders>
              <w:top w:val="single" w:sz="4" w:space="0" w:color="auto"/>
              <w:left w:val="nil"/>
              <w:bottom w:val="single" w:sz="8" w:space="0" w:color="auto"/>
              <w:right w:val="single" w:sz="8" w:space="0" w:color="auto"/>
            </w:tcBorders>
            <w:shd w:val="clear" w:color="auto" w:fill="FFFFFF"/>
            <w:vAlign w:val="center"/>
            <w:hideMark/>
          </w:tcPr>
          <w:p w14:paraId="51E704EC" w14:textId="77777777" w:rsidR="00C1248C" w:rsidRDefault="00C1248C" w:rsidP="00C1248C">
            <w:pPr>
              <w:spacing w:before="100" w:beforeAutospacing="1" w:after="100" w:afterAutospacing="1"/>
              <w:jc w:val="center"/>
              <w:rPr>
                <w:color w:val="000000"/>
                <w:sz w:val="18"/>
                <w:szCs w:val="18"/>
              </w:rPr>
            </w:pPr>
            <w:r>
              <w:rPr>
                <w:color w:val="000000"/>
                <w:sz w:val="18"/>
                <w:szCs w:val="18"/>
              </w:rPr>
              <w:t>01</w:t>
            </w:r>
          </w:p>
        </w:tc>
        <w:tc>
          <w:tcPr>
            <w:tcW w:w="134" w:type="pct"/>
            <w:tcBorders>
              <w:top w:val="single" w:sz="4" w:space="0" w:color="auto"/>
              <w:left w:val="nil"/>
              <w:bottom w:val="single" w:sz="8" w:space="0" w:color="auto"/>
              <w:right w:val="single" w:sz="8" w:space="0" w:color="auto"/>
            </w:tcBorders>
            <w:shd w:val="clear" w:color="auto" w:fill="FFFFFF"/>
            <w:vAlign w:val="center"/>
            <w:hideMark/>
          </w:tcPr>
          <w:p w14:paraId="26B4A8F4" w14:textId="77777777" w:rsidR="00C1248C" w:rsidRDefault="00C1248C" w:rsidP="00C1248C">
            <w:pPr>
              <w:spacing w:before="100" w:beforeAutospacing="1" w:after="100" w:afterAutospacing="1"/>
              <w:ind w:left="-107" w:firstLine="107"/>
              <w:jc w:val="center"/>
              <w:rPr>
                <w:color w:val="000000"/>
                <w:sz w:val="18"/>
                <w:szCs w:val="18"/>
              </w:rPr>
            </w:pPr>
            <w:r>
              <w:rPr>
                <w:color w:val="000000"/>
                <w:sz w:val="18"/>
                <w:szCs w:val="18"/>
              </w:rPr>
              <w:t>04</w:t>
            </w:r>
          </w:p>
        </w:tc>
        <w:tc>
          <w:tcPr>
            <w:tcW w:w="133" w:type="pct"/>
            <w:tcBorders>
              <w:top w:val="single" w:sz="4" w:space="0" w:color="auto"/>
              <w:left w:val="nil"/>
              <w:bottom w:val="single" w:sz="8" w:space="0" w:color="auto"/>
              <w:right w:val="single" w:sz="8" w:space="0" w:color="auto"/>
            </w:tcBorders>
            <w:shd w:val="clear" w:color="auto" w:fill="FFFFFF"/>
            <w:vAlign w:val="center"/>
            <w:hideMark/>
          </w:tcPr>
          <w:p w14:paraId="7BC25C99" w14:textId="77777777" w:rsidR="00C1248C" w:rsidRDefault="00C1248C" w:rsidP="00C1248C">
            <w:pPr>
              <w:spacing w:before="100" w:beforeAutospacing="1" w:after="100" w:afterAutospacing="1"/>
              <w:jc w:val="center"/>
              <w:rPr>
                <w:color w:val="000000"/>
                <w:sz w:val="18"/>
                <w:szCs w:val="18"/>
              </w:rPr>
            </w:pPr>
            <w:r>
              <w:rPr>
                <w:color w:val="000000"/>
                <w:sz w:val="18"/>
                <w:szCs w:val="18"/>
              </w:rPr>
              <w:t>01</w:t>
            </w:r>
          </w:p>
        </w:tc>
        <w:tc>
          <w:tcPr>
            <w:tcW w:w="424" w:type="pct"/>
            <w:tcBorders>
              <w:top w:val="single" w:sz="4" w:space="0" w:color="auto"/>
              <w:left w:val="nil"/>
              <w:bottom w:val="single" w:sz="8" w:space="0" w:color="auto"/>
              <w:right w:val="single" w:sz="8" w:space="0" w:color="auto"/>
            </w:tcBorders>
            <w:shd w:val="clear" w:color="auto" w:fill="FFFFFF"/>
            <w:vAlign w:val="center"/>
            <w:hideMark/>
          </w:tcPr>
          <w:p w14:paraId="6A67501E" w14:textId="77777777" w:rsidR="00C1248C" w:rsidRDefault="00C1248C" w:rsidP="00C1248C">
            <w:pPr>
              <w:spacing w:before="100" w:beforeAutospacing="1" w:after="100" w:afterAutospacing="1"/>
              <w:jc w:val="center"/>
              <w:rPr>
                <w:color w:val="000000"/>
                <w:sz w:val="18"/>
                <w:szCs w:val="18"/>
              </w:rPr>
            </w:pPr>
            <w:r>
              <w:rPr>
                <w:color w:val="000000"/>
                <w:sz w:val="18"/>
                <w:szCs w:val="18"/>
              </w:rPr>
              <w:t>Viešųjų darbų programos vykdymas</w:t>
            </w:r>
          </w:p>
        </w:tc>
        <w:tc>
          <w:tcPr>
            <w:tcW w:w="736" w:type="pct"/>
            <w:tcBorders>
              <w:top w:val="single" w:sz="4" w:space="0" w:color="auto"/>
              <w:left w:val="nil"/>
              <w:bottom w:val="single" w:sz="8" w:space="0" w:color="auto"/>
              <w:right w:val="single" w:sz="8" w:space="0" w:color="auto"/>
            </w:tcBorders>
            <w:shd w:val="clear" w:color="auto" w:fill="FFFFFF"/>
          </w:tcPr>
          <w:p w14:paraId="18797687" w14:textId="77777777" w:rsidR="00C1248C" w:rsidRDefault="00C1248C" w:rsidP="00C1248C">
            <w:pPr>
              <w:jc w:val="both"/>
              <w:rPr>
                <w:sz w:val="18"/>
                <w:szCs w:val="18"/>
              </w:rPr>
            </w:pPr>
            <w:r>
              <w:rPr>
                <w:sz w:val="18"/>
                <w:szCs w:val="18"/>
              </w:rPr>
              <w:t>Teritorijos tvarkymas   Bedarbių skaičiaus mažinimas</w:t>
            </w:r>
          </w:p>
          <w:p w14:paraId="06C4D48A" w14:textId="77777777" w:rsidR="00C1248C" w:rsidRDefault="00C1248C" w:rsidP="00C1248C">
            <w:pPr>
              <w:jc w:val="both"/>
              <w:rPr>
                <w:sz w:val="18"/>
                <w:szCs w:val="18"/>
              </w:rPr>
            </w:pPr>
          </w:p>
        </w:tc>
        <w:tc>
          <w:tcPr>
            <w:tcW w:w="226" w:type="pct"/>
            <w:tcBorders>
              <w:top w:val="single" w:sz="4" w:space="0" w:color="auto"/>
              <w:left w:val="nil"/>
              <w:bottom w:val="single" w:sz="8" w:space="0" w:color="auto"/>
              <w:right w:val="single" w:sz="4" w:space="0" w:color="auto"/>
            </w:tcBorders>
            <w:shd w:val="clear" w:color="auto" w:fill="FFFFFF"/>
            <w:vAlign w:val="center"/>
          </w:tcPr>
          <w:p w14:paraId="481A6E26" w14:textId="77777777" w:rsidR="00C1248C" w:rsidRDefault="00C1248C" w:rsidP="00C1248C">
            <w:pPr>
              <w:spacing w:before="100" w:beforeAutospacing="1" w:after="100" w:afterAutospacing="1"/>
              <w:jc w:val="center"/>
              <w:rPr>
                <w:color w:val="000000"/>
                <w:sz w:val="18"/>
                <w:szCs w:val="18"/>
                <w:lang w:val="pl-PL"/>
              </w:rPr>
            </w:pPr>
          </w:p>
        </w:tc>
        <w:tc>
          <w:tcPr>
            <w:tcW w:w="267" w:type="pct"/>
            <w:tcBorders>
              <w:top w:val="single" w:sz="4" w:space="0" w:color="auto"/>
              <w:left w:val="nil"/>
              <w:bottom w:val="single" w:sz="8" w:space="0" w:color="auto"/>
              <w:right w:val="single" w:sz="4" w:space="0" w:color="auto"/>
            </w:tcBorders>
            <w:shd w:val="clear" w:color="auto" w:fill="FFFFFF"/>
            <w:vAlign w:val="center"/>
          </w:tcPr>
          <w:p w14:paraId="3900949A" w14:textId="77777777" w:rsidR="00C1248C" w:rsidRDefault="00C1248C" w:rsidP="00C1248C">
            <w:pPr>
              <w:spacing w:before="100" w:beforeAutospacing="1" w:after="100" w:afterAutospacing="1"/>
              <w:jc w:val="center"/>
              <w:rPr>
                <w:color w:val="000000"/>
                <w:sz w:val="18"/>
                <w:szCs w:val="18"/>
              </w:rPr>
            </w:pPr>
          </w:p>
        </w:tc>
        <w:tc>
          <w:tcPr>
            <w:tcW w:w="228" w:type="pct"/>
            <w:tcBorders>
              <w:top w:val="single" w:sz="4" w:space="0" w:color="auto"/>
              <w:left w:val="nil"/>
              <w:bottom w:val="single" w:sz="8" w:space="0" w:color="auto"/>
              <w:right w:val="single" w:sz="4" w:space="0" w:color="auto"/>
            </w:tcBorders>
            <w:shd w:val="clear" w:color="auto" w:fill="FFFFFF"/>
            <w:vAlign w:val="center"/>
          </w:tcPr>
          <w:p w14:paraId="6651A7E4" w14:textId="5657D002" w:rsidR="00C1248C" w:rsidRDefault="00C1248C" w:rsidP="00C1248C">
            <w:pPr>
              <w:spacing w:before="100" w:beforeAutospacing="1" w:after="100" w:afterAutospacing="1"/>
              <w:jc w:val="center"/>
              <w:rPr>
                <w:color w:val="000000"/>
                <w:sz w:val="18"/>
                <w:szCs w:val="18"/>
              </w:rPr>
            </w:pPr>
            <w:r w:rsidRPr="00712831">
              <w:rPr>
                <w:color w:val="000000"/>
                <w:sz w:val="18"/>
                <w:szCs w:val="18"/>
              </w:rPr>
              <w:t>1</w:t>
            </w:r>
            <w:r>
              <w:rPr>
                <w:color w:val="000000"/>
                <w:sz w:val="18"/>
                <w:szCs w:val="18"/>
              </w:rPr>
              <w:t>5800,00</w:t>
            </w:r>
          </w:p>
        </w:tc>
        <w:tc>
          <w:tcPr>
            <w:tcW w:w="257" w:type="pct"/>
            <w:tcBorders>
              <w:top w:val="single" w:sz="4" w:space="0" w:color="auto"/>
              <w:left w:val="nil"/>
              <w:bottom w:val="single" w:sz="8" w:space="0" w:color="auto"/>
              <w:right w:val="single" w:sz="4" w:space="0" w:color="auto"/>
            </w:tcBorders>
            <w:shd w:val="clear" w:color="auto" w:fill="FFFFFF"/>
            <w:vAlign w:val="center"/>
          </w:tcPr>
          <w:p w14:paraId="65A2CEC3" w14:textId="01D3C7BA" w:rsidR="00C1248C" w:rsidRDefault="00C1248C" w:rsidP="00C1248C">
            <w:pPr>
              <w:spacing w:before="100" w:beforeAutospacing="1" w:after="100" w:afterAutospacing="1"/>
              <w:rPr>
                <w:sz w:val="18"/>
                <w:szCs w:val="18"/>
              </w:rPr>
            </w:pPr>
            <w:r w:rsidRPr="00712831">
              <w:rPr>
                <w:color w:val="000000"/>
                <w:sz w:val="18"/>
                <w:szCs w:val="18"/>
              </w:rPr>
              <w:t>1</w:t>
            </w:r>
            <w:r>
              <w:rPr>
                <w:color w:val="000000"/>
                <w:sz w:val="18"/>
                <w:szCs w:val="18"/>
              </w:rPr>
              <w:t>5799,17</w:t>
            </w:r>
          </w:p>
        </w:tc>
        <w:tc>
          <w:tcPr>
            <w:tcW w:w="184" w:type="pct"/>
            <w:tcBorders>
              <w:top w:val="single" w:sz="4" w:space="0" w:color="auto"/>
              <w:left w:val="single" w:sz="4" w:space="0" w:color="auto"/>
              <w:bottom w:val="single" w:sz="8" w:space="0" w:color="auto"/>
              <w:right w:val="single" w:sz="8" w:space="0" w:color="auto"/>
            </w:tcBorders>
            <w:shd w:val="clear" w:color="auto" w:fill="FFFFFF"/>
            <w:vAlign w:val="center"/>
          </w:tcPr>
          <w:p w14:paraId="31E2EF20" w14:textId="77777777" w:rsidR="00C1248C" w:rsidRDefault="00C1248C" w:rsidP="00C1248C">
            <w:pPr>
              <w:spacing w:before="100" w:beforeAutospacing="1" w:after="100" w:afterAutospacing="1"/>
              <w:jc w:val="center"/>
              <w:rPr>
                <w:sz w:val="18"/>
                <w:szCs w:val="18"/>
              </w:rPr>
            </w:pPr>
          </w:p>
        </w:tc>
        <w:tc>
          <w:tcPr>
            <w:tcW w:w="281" w:type="pct"/>
            <w:tcBorders>
              <w:top w:val="single" w:sz="4" w:space="0" w:color="auto"/>
              <w:left w:val="nil"/>
              <w:bottom w:val="single" w:sz="8" w:space="0" w:color="auto"/>
              <w:right w:val="single" w:sz="4" w:space="0" w:color="auto"/>
            </w:tcBorders>
            <w:shd w:val="clear" w:color="auto" w:fill="FFFFFF"/>
            <w:vAlign w:val="center"/>
          </w:tcPr>
          <w:p w14:paraId="69FC61C2" w14:textId="77777777" w:rsidR="00C1248C" w:rsidRDefault="00C1248C" w:rsidP="00C1248C">
            <w:pPr>
              <w:spacing w:before="100" w:beforeAutospacing="1" w:after="100" w:afterAutospacing="1"/>
              <w:jc w:val="center"/>
              <w:rPr>
                <w:sz w:val="18"/>
                <w:szCs w:val="18"/>
              </w:rPr>
            </w:pPr>
          </w:p>
        </w:tc>
        <w:tc>
          <w:tcPr>
            <w:tcW w:w="228" w:type="pct"/>
            <w:tcBorders>
              <w:top w:val="single" w:sz="4" w:space="0" w:color="auto"/>
              <w:left w:val="nil"/>
              <w:bottom w:val="single" w:sz="8" w:space="0" w:color="auto"/>
              <w:right w:val="single" w:sz="4" w:space="0" w:color="auto"/>
            </w:tcBorders>
            <w:shd w:val="clear" w:color="auto" w:fill="FFFFFF"/>
            <w:vAlign w:val="center"/>
          </w:tcPr>
          <w:p w14:paraId="123F4617" w14:textId="3BC38F4B" w:rsidR="00C1248C" w:rsidRDefault="00C1248C" w:rsidP="00C1248C">
            <w:pPr>
              <w:spacing w:before="100" w:beforeAutospacing="1" w:after="100" w:afterAutospacing="1"/>
              <w:jc w:val="center"/>
              <w:rPr>
                <w:sz w:val="18"/>
                <w:szCs w:val="18"/>
              </w:rPr>
            </w:pPr>
            <w:r w:rsidRPr="00712831">
              <w:rPr>
                <w:color w:val="000000"/>
                <w:sz w:val="18"/>
                <w:szCs w:val="18"/>
              </w:rPr>
              <w:t>1</w:t>
            </w:r>
            <w:r>
              <w:rPr>
                <w:color w:val="000000"/>
                <w:sz w:val="18"/>
                <w:szCs w:val="18"/>
              </w:rPr>
              <w:t>5800,00</w:t>
            </w:r>
          </w:p>
        </w:tc>
        <w:tc>
          <w:tcPr>
            <w:tcW w:w="228" w:type="pct"/>
            <w:tcBorders>
              <w:top w:val="single" w:sz="4" w:space="0" w:color="auto"/>
              <w:left w:val="nil"/>
              <w:bottom w:val="single" w:sz="8" w:space="0" w:color="auto"/>
              <w:right w:val="single" w:sz="4" w:space="0" w:color="auto"/>
            </w:tcBorders>
            <w:shd w:val="clear" w:color="auto" w:fill="FFFFFF"/>
            <w:vAlign w:val="center"/>
          </w:tcPr>
          <w:p w14:paraId="2070A870" w14:textId="585D06CA" w:rsidR="00C1248C" w:rsidRDefault="00C1248C" w:rsidP="00C1248C">
            <w:pPr>
              <w:spacing w:before="100" w:beforeAutospacing="1" w:after="100" w:afterAutospacing="1"/>
              <w:jc w:val="center"/>
              <w:rPr>
                <w:sz w:val="18"/>
                <w:szCs w:val="18"/>
              </w:rPr>
            </w:pPr>
            <w:r w:rsidRPr="00712831">
              <w:rPr>
                <w:color w:val="000000"/>
                <w:sz w:val="18"/>
                <w:szCs w:val="18"/>
              </w:rPr>
              <w:t>1</w:t>
            </w:r>
            <w:r>
              <w:rPr>
                <w:color w:val="000000"/>
                <w:sz w:val="18"/>
                <w:szCs w:val="18"/>
              </w:rPr>
              <w:t>5799,17</w:t>
            </w:r>
          </w:p>
        </w:tc>
        <w:tc>
          <w:tcPr>
            <w:tcW w:w="238" w:type="pct"/>
            <w:tcBorders>
              <w:top w:val="single" w:sz="4" w:space="0" w:color="auto"/>
              <w:left w:val="single" w:sz="4" w:space="0" w:color="auto"/>
              <w:bottom w:val="single" w:sz="8" w:space="0" w:color="auto"/>
              <w:right w:val="single" w:sz="8" w:space="0" w:color="auto"/>
            </w:tcBorders>
            <w:shd w:val="clear" w:color="auto" w:fill="FFFFFF"/>
            <w:vAlign w:val="center"/>
          </w:tcPr>
          <w:p w14:paraId="1CFAA07D" w14:textId="77777777" w:rsidR="00C1248C" w:rsidRDefault="00C1248C" w:rsidP="00C1248C">
            <w:pPr>
              <w:spacing w:before="100" w:beforeAutospacing="1" w:after="100" w:afterAutospacing="1"/>
              <w:jc w:val="center"/>
              <w:rPr>
                <w:sz w:val="18"/>
                <w:szCs w:val="18"/>
              </w:rPr>
            </w:pPr>
          </w:p>
        </w:tc>
        <w:tc>
          <w:tcPr>
            <w:tcW w:w="253"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5EBA00B" w14:textId="77777777" w:rsidR="00C1248C" w:rsidRDefault="00C1248C" w:rsidP="00C1248C">
            <w:pPr>
              <w:spacing w:before="100" w:beforeAutospacing="1" w:after="100" w:afterAutospacing="1"/>
              <w:jc w:val="both"/>
              <w:rPr>
                <w:sz w:val="18"/>
                <w:szCs w:val="18"/>
              </w:rPr>
            </w:pPr>
          </w:p>
        </w:tc>
        <w:tc>
          <w:tcPr>
            <w:tcW w:w="214" w:type="pct"/>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B67AE85" w14:textId="594EE0CF" w:rsidR="00C1248C" w:rsidRDefault="00C1248C" w:rsidP="00C1248C">
            <w:pPr>
              <w:spacing w:before="100" w:beforeAutospacing="1" w:after="100" w:afterAutospacing="1"/>
              <w:jc w:val="center"/>
              <w:rPr>
                <w:color w:val="000000"/>
                <w:sz w:val="18"/>
                <w:szCs w:val="18"/>
              </w:rPr>
            </w:pPr>
            <w:r>
              <w:rPr>
                <w:color w:val="000000"/>
                <w:sz w:val="18"/>
                <w:szCs w:val="18"/>
              </w:rPr>
              <w:t>15800,00</w:t>
            </w:r>
          </w:p>
        </w:tc>
        <w:tc>
          <w:tcPr>
            <w:tcW w:w="311" w:type="pct"/>
            <w:tcBorders>
              <w:top w:val="single" w:sz="4" w:space="0" w:color="auto"/>
              <w:left w:val="single" w:sz="4" w:space="0" w:color="auto"/>
              <w:bottom w:val="single" w:sz="8" w:space="0" w:color="auto"/>
              <w:right w:val="single" w:sz="8" w:space="0" w:color="auto"/>
            </w:tcBorders>
            <w:shd w:val="clear" w:color="auto" w:fill="FFFFCC"/>
            <w:vAlign w:val="center"/>
          </w:tcPr>
          <w:p w14:paraId="639F0D10" w14:textId="6D0555A5" w:rsidR="00C1248C" w:rsidRDefault="00C1248C" w:rsidP="00C1248C">
            <w:pPr>
              <w:spacing w:before="100" w:beforeAutospacing="1" w:after="100" w:afterAutospacing="1"/>
              <w:jc w:val="center"/>
              <w:rPr>
                <w:color w:val="000000"/>
                <w:sz w:val="18"/>
                <w:szCs w:val="18"/>
              </w:rPr>
            </w:pPr>
            <w:r>
              <w:rPr>
                <w:color w:val="000000"/>
                <w:sz w:val="18"/>
                <w:szCs w:val="18"/>
              </w:rPr>
              <w:t>15799,17</w:t>
            </w:r>
          </w:p>
        </w:tc>
        <w:tc>
          <w:tcPr>
            <w:tcW w:w="345" w:type="pct"/>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7C51C77" w14:textId="77777777" w:rsidR="00C1248C" w:rsidRDefault="00C1248C" w:rsidP="00C1248C">
            <w:pPr>
              <w:spacing w:before="100" w:beforeAutospacing="1" w:after="100" w:afterAutospacing="1"/>
              <w:jc w:val="center"/>
              <w:rPr>
                <w:sz w:val="18"/>
                <w:szCs w:val="18"/>
              </w:rPr>
            </w:pPr>
          </w:p>
        </w:tc>
      </w:tr>
    </w:tbl>
    <w:p w14:paraId="6A21CABB" w14:textId="77777777" w:rsidR="00DF7D2F" w:rsidRDefault="00DF7D2F" w:rsidP="00DF7D2F"/>
    <w:tbl>
      <w:tblPr>
        <w:tblW w:w="5011" w:type="pct"/>
        <w:tblInd w:w="-34" w:type="dxa"/>
        <w:tblLayout w:type="fixed"/>
        <w:tblCellMar>
          <w:left w:w="0" w:type="dxa"/>
          <w:right w:w="0" w:type="dxa"/>
        </w:tblCellMar>
        <w:tblLook w:val="04A0" w:firstRow="1" w:lastRow="0" w:firstColumn="1" w:lastColumn="0" w:noHBand="0" w:noVBand="1"/>
      </w:tblPr>
      <w:tblGrid>
        <w:gridCol w:w="556"/>
        <w:gridCol w:w="415"/>
        <w:gridCol w:w="415"/>
        <w:gridCol w:w="415"/>
        <w:gridCol w:w="1251"/>
        <w:gridCol w:w="2232"/>
        <w:gridCol w:w="695"/>
        <w:gridCol w:w="707"/>
        <w:gridCol w:w="713"/>
        <w:gridCol w:w="851"/>
        <w:gridCol w:w="562"/>
        <w:gridCol w:w="626"/>
        <w:gridCol w:w="767"/>
        <w:gridCol w:w="689"/>
        <w:gridCol w:w="755"/>
        <w:gridCol w:w="824"/>
        <w:gridCol w:w="734"/>
        <w:gridCol w:w="851"/>
        <w:gridCol w:w="981"/>
      </w:tblGrid>
      <w:tr w:rsidR="005E208E" w14:paraId="5F98FD59" w14:textId="77777777" w:rsidTr="00684F6C">
        <w:trPr>
          <w:trHeight w:val="288"/>
        </w:trPr>
        <w:tc>
          <w:tcPr>
            <w:tcW w:w="185"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D6B4FC9" w14:textId="77777777" w:rsidR="00DF7D2F" w:rsidRDefault="00DF7D2F" w:rsidP="003508C8">
            <w:pPr>
              <w:spacing w:before="100" w:beforeAutospacing="1" w:after="100" w:afterAutospacing="1"/>
              <w:jc w:val="center"/>
              <w:rPr>
                <w:sz w:val="18"/>
                <w:szCs w:val="18"/>
              </w:rPr>
            </w:pPr>
          </w:p>
        </w:tc>
        <w:tc>
          <w:tcPr>
            <w:tcW w:w="13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8E0A26C" w14:textId="77777777" w:rsidR="00DF7D2F" w:rsidRDefault="00DF7D2F" w:rsidP="003508C8">
            <w:pPr>
              <w:spacing w:before="100" w:beforeAutospacing="1" w:after="100" w:afterAutospacing="1"/>
              <w:jc w:val="center"/>
              <w:rPr>
                <w:sz w:val="18"/>
                <w:szCs w:val="18"/>
              </w:rPr>
            </w:pPr>
          </w:p>
        </w:tc>
        <w:tc>
          <w:tcPr>
            <w:tcW w:w="13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CC3B8E4" w14:textId="77777777" w:rsidR="00DF7D2F" w:rsidRDefault="00DF7D2F" w:rsidP="003508C8">
            <w:pPr>
              <w:spacing w:before="100" w:beforeAutospacing="1" w:after="100" w:afterAutospacing="1"/>
              <w:jc w:val="center"/>
              <w:rPr>
                <w:sz w:val="18"/>
                <w:szCs w:val="18"/>
              </w:rPr>
            </w:pPr>
          </w:p>
        </w:tc>
        <w:tc>
          <w:tcPr>
            <w:tcW w:w="4539" w:type="pct"/>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98CA62" w14:textId="77777777" w:rsidR="00DF7D2F" w:rsidRDefault="00DF7D2F" w:rsidP="003508C8">
            <w:pPr>
              <w:spacing w:before="100" w:beforeAutospacing="1" w:after="100" w:afterAutospacing="1"/>
              <w:rPr>
                <w:b/>
              </w:rPr>
            </w:pPr>
            <w:r>
              <w:rPr>
                <w:b/>
                <w:color w:val="000000"/>
              </w:rPr>
              <w:t>Saugios ir švarios gyvenamosios aplinkos kūrimo programa (05)</w:t>
            </w:r>
          </w:p>
        </w:tc>
      </w:tr>
      <w:tr w:rsidR="00684F6C" w14:paraId="6F1939A5" w14:textId="77777777" w:rsidTr="00684F6C">
        <w:trPr>
          <w:trHeight w:val="1600"/>
        </w:trPr>
        <w:tc>
          <w:tcPr>
            <w:tcW w:w="185" w:type="pct"/>
            <w:tcBorders>
              <w:top w:val="nil"/>
              <w:left w:val="single" w:sz="8" w:space="0" w:color="auto"/>
              <w:bottom w:val="single" w:sz="8" w:space="0" w:color="auto"/>
              <w:right w:val="single" w:sz="8" w:space="0" w:color="auto"/>
            </w:tcBorders>
            <w:shd w:val="clear" w:color="auto" w:fill="FFFFFF"/>
            <w:vAlign w:val="center"/>
            <w:hideMark/>
          </w:tcPr>
          <w:p w14:paraId="0B3C20F8" w14:textId="77777777" w:rsidR="00DF7D2F" w:rsidRDefault="00DF7D2F" w:rsidP="003508C8">
            <w:pPr>
              <w:spacing w:before="100" w:beforeAutospacing="1" w:after="100" w:afterAutospacing="1"/>
              <w:jc w:val="center"/>
              <w:rPr>
                <w:color w:val="000000"/>
                <w:sz w:val="18"/>
                <w:szCs w:val="18"/>
              </w:rPr>
            </w:pPr>
            <w:r>
              <w:rPr>
                <w:color w:val="000000"/>
                <w:sz w:val="18"/>
                <w:szCs w:val="18"/>
              </w:rPr>
              <w:t>06</w:t>
            </w:r>
          </w:p>
        </w:tc>
        <w:tc>
          <w:tcPr>
            <w:tcW w:w="138" w:type="pct"/>
            <w:tcBorders>
              <w:top w:val="nil"/>
              <w:left w:val="nil"/>
              <w:bottom w:val="single" w:sz="8" w:space="0" w:color="auto"/>
              <w:right w:val="single" w:sz="8" w:space="0" w:color="auto"/>
            </w:tcBorders>
            <w:shd w:val="clear" w:color="auto" w:fill="FFFFFF"/>
            <w:vAlign w:val="center"/>
            <w:hideMark/>
          </w:tcPr>
          <w:p w14:paraId="1CC97135" w14:textId="77777777" w:rsidR="00DF7D2F" w:rsidRDefault="00DF7D2F" w:rsidP="003508C8">
            <w:pPr>
              <w:spacing w:before="100" w:beforeAutospacing="1" w:after="100" w:afterAutospacing="1"/>
              <w:jc w:val="center"/>
              <w:rPr>
                <w:color w:val="000000"/>
                <w:sz w:val="18"/>
                <w:szCs w:val="18"/>
              </w:rPr>
            </w:pPr>
            <w:r>
              <w:rPr>
                <w:color w:val="000000"/>
                <w:sz w:val="18"/>
                <w:szCs w:val="18"/>
              </w:rPr>
              <w:t>02</w:t>
            </w:r>
          </w:p>
        </w:tc>
        <w:tc>
          <w:tcPr>
            <w:tcW w:w="138" w:type="pct"/>
            <w:tcBorders>
              <w:top w:val="nil"/>
              <w:left w:val="nil"/>
              <w:bottom w:val="single" w:sz="8" w:space="0" w:color="auto"/>
              <w:right w:val="single" w:sz="8" w:space="0" w:color="auto"/>
            </w:tcBorders>
            <w:shd w:val="clear" w:color="auto" w:fill="FFFFFF"/>
            <w:vAlign w:val="center"/>
            <w:hideMark/>
          </w:tcPr>
          <w:p w14:paraId="7708D10C" w14:textId="77777777" w:rsidR="00DF7D2F" w:rsidRDefault="00DF7D2F" w:rsidP="003508C8">
            <w:pPr>
              <w:spacing w:before="100" w:beforeAutospacing="1" w:after="100" w:afterAutospacing="1"/>
              <w:ind w:left="-107" w:firstLine="107"/>
              <w:jc w:val="center"/>
              <w:rPr>
                <w:color w:val="000000"/>
                <w:sz w:val="18"/>
                <w:szCs w:val="18"/>
              </w:rPr>
            </w:pPr>
            <w:r>
              <w:rPr>
                <w:color w:val="000000"/>
                <w:sz w:val="18"/>
                <w:szCs w:val="18"/>
              </w:rPr>
              <w:t>01</w:t>
            </w:r>
          </w:p>
        </w:tc>
        <w:tc>
          <w:tcPr>
            <w:tcW w:w="138" w:type="pct"/>
            <w:tcBorders>
              <w:top w:val="nil"/>
              <w:left w:val="nil"/>
              <w:bottom w:val="single" w:sz="8" w:space="0" w:color="auto"/>
              <w:right w:val="single" w:sz="8" w:space="0" w:color="auto"/>
            </w:tcBorders>
            <w:shd w:val="clear" w:color="auto" w:fill="FFFFFF"/>
            <w:vAlign w:val="center"/>
            <w:hideMark/>
          </w:tcPr>
          <w:p w14:paraId="2848AE8D" w14:textId="77777777" w:rsidR="00DF7D2F" w:rsidRDefault="00DF7D2F" w:rsidP="003508C8">
            <w:pPr>
              <w:spacing w:before="100" w:beforeAutospacing="1" w:after="100" w:afterAutospacing="1"/>
              <w:jc w:val="center"/>
              <w:rPr>
                <w:color w:val="000000"/>
                <w:sz w:val="18"/>
                <w:szCs w:val="18"/>
              </w:rPr>
            </w:pPr>
            <w:r>
              <w:rPr>
                <w:color w:val="000000"/>
                <w:sz w:val="18"/>
                <w:szCs w:val="18"/>
              </w:rPr>
              <w:t>01</w:t>
            </w:r>
          </w:p>
        </w:tc>
        <w:tc>
          <w:tcPr>
            <w:tcW w:w="416" w:type="pct"/>
            <w:tcBorders>
              <w:top w:val="nil"/>
              <w:left w:val="nil"/>
              <w:bottom w:val="single" w:sz="8" w:space="0" w:color="auto"/>
              <w:right w:val="single" w:sz="8" w:space="0" w:color="auto"/>
            </w:tcBorders>
            <w:shd w:val="clear" w:color="auto" w:fill="FFFFFF"/>
            <w:vAlign w:val="center"/>
            <w:hideMark/>
          </w:tcPr>
          <w:p w14:paraId="075D0E00" w14:textId="77777777" w:rsidR="00DF7D2F" w:rsidRDefault="00DF7D2F" w:rsidP="003508C8">
            <w:pPr>
              <w:spacing w:before="100" w:beforeAutospacing="1" w:after="100" w:afterAutospacing="1"/>
              <w:jc w:val="center"/>
              <w:rPr>
                <w:color w:val="000000"/>
                <w:sz w:val="18"/>
                <w:szCs w:val="18"/>
              </w:rPr>
            </w:pPr>
            <w:r>
              <w:rPr>
                <w:color w:val="000000"/>
                <w:sz w:val="18"/>
                <w:szCs w:val="18"/>
              </w:rPr>
              <w:t>Miestų ir gyvenviečių tvarkymas</w:t>
            </w:r>
          </w:p>
        </w:tc>
        <w:tc>
          <w:tcPr>
            <w:tcW w:w="742" w:type="pct"/>
            <w:tcBorders>
              <w:top w:val="nil"/>
              <w:left w:val="nil"/>
              <w:bottom w:val="single" w:sz="8" w:space="0" w:color="auto"/>
              <w:right w:val="single" w:sz="8" w:space="0" w:color="auto"/>
            </w:tcBorders>
            <w:shd w:val="clear" w:color="auto" w:fill="FFFFFF"/>
          </w:tcPr>
          <w:p w14:paraId="17EEC103" w14:textId="77777777" w:rsidR="00DF7D2F" w:rsidRDefault="00DF7D2F" w:rsidP="003508C8">
            <w:pPr>
              <w:jc w:val="both"/>
              <w:rPr>
                <w:sz w:val="18"/>
                <w:szCs w:val="18"/>
              </w:rPr>
            </w:pPr>
          </w:p>
        </w:tc>
        <w:tc>
          <w:tcPr>
            <w:tcW w:w="231" w:type="pct"/>
            <w:tcBorders>
              <w:top w:val="nil"/>
              <w:left w:val="nil"/>
              <w:bottom w:val="single" w:sz="8" w:space="0" w:color="auto"/>
              <w:right w:val="single" w:sz="4" w:space="0" w:color="auto"/>
            </w:tcBorders>
            <w:shd w:val="clear" w:color="auto" w:fill="FFFFFF"/>
            <w:vAlign w:val="center"/>
          </w:tcPr>
          <w:p w14:paraId="3D6F4D9B" w14:textId="60DF21AA" w:rsidR="00DF7D2F" w:rsidRPr="00712831" w:rsidRDefault="00C1248C" w:rsidP="003508C8">
            <w:pPr>
              <w:spacing w:before="100" w:beforeAutospacing="1" w:after="100" w:afterAutospacing="1"/>
              <w:jc w:val="center"/>
              <w:rPr>
                <w:color w:val="000000"/>
                <w:sz w:val="18"/>
                <w:szCs w:val="18"/>
              </w:rPr>
            </w:pPr>
            <w:r>
              <w:rPr>
                <w:color w:val="000000"/>
                <w:sz w:val="18"/>
                <w:szCs w:val="18"/>
              </w:rPr>
              <w:t>34706,88</w:t>
            </w:r>
          </w:p>
        </w:tc>
        <w:tc>
          <w:tcPr>
            <w:tcW w:w="235" w:type="pct"/>
            <w:tcBorders>
              <w:top w:val="nil"/>
              <w:left w:val="nil"/>
              <w:bottom w:val="single" w:sz="8" w:space="0" w:color="auto"/>
              <w:right w:val="single" w:sz="4" w:space="0" w:color="auto"/>
            </w:tcBorders>
            <w:shd w:val="clear" w:color="auto" w:fill="FFFFFF"/>
            <w:vAlign w:val="center"/>
          </w:tcPr>
          <w:p w14:paraId="72011204" w14:textId="4C69E451" w:rsidR="00DF7D2F" w:rsidRPr="00712831" w:rsidRDefault="00C1248C" w:rsidP="003508C8">
            <w:pPr>
              <w:spacing w:before="100" w:beforeAutospacing="1" w:after="100" w:afterAutospacing="1"/>
              <w:jc w:val="center"/>
              <w:rPr>
                <w:color w:val="000000"/>
                <w:sz w:val="18"/>
                <w:szCs w:val="18"/>
              </w:rPr>
            </w:pPr>
            <w:r>
              <w:rPr>
                <w:color w:val="000000"/>
                <w:sz w:val="18"/>
                <w:szCs w:val="18"/>
              </w:rPr>
              <w:t>34706,88</w:t>
            </w:r>
          </w:p>
        </w:tc>
        <w:tc>
          <w:tcPr>
            <w:tcW w:w="237" w:type="pct"/>
            <w:tcBorders>
              <w:top w:val="nil"/>
              <w:left w:val="single" w:sz="4" w:space="0" w:color="auto"/>
              <w:bottom w:val="single" w:sz="8" w:space="0" w:color="auto"/>
              <w:right w:val="single" w:sz="8" w:space="0" w:color="auto"/>
            </w:tcBorders>
            <w:shd w:val="clear" w:color="auto" w:fill="FFFFFF"/>
            <w:vAlign w:val="center"/>
          </w:tcPr>
          <w:p w14:paraId="2E1D1412" w14:textId="77777777" w:rsidR="00DF7D2F" w:rsidRPr="00712831" w:rsidRDefault="00DF7D2F" w:rsidP="003508C8">
            <w:pPr>
              <w:spacing w:before="100" w:beforeAutospacing="1" w:after="100" w:afterAutospacing="1"/>
              <w:jc w:val="center"/>
              <w:rPr>
                <w:color w:val="000000"/>
                <w:sz w:val="18"/>
                <w:szCs w:val="18"/>
              </w:rPr>
            </w:pPr>
          </w:p>
        </w:tc>
        <w:tc>
          <w:tcPr>
            <w:tcW w:w="283" w:type="pct"/>
            <w:tcBorders>
              <w:top w:val="nil"/>
              <w:left w:val="nil"/>
              <w:bottom w:val="single" w:sz="8" w:space="0" w:color="auto"/>
              <w:right w:val="single" w:sz="4" w:space="0" w:color="auto"/>
            </w:tcBorders>
            <w:shd w:val="clear" w:color="auto" w:fill="FFFFFF"/>
            <w:vAlign w:val="center"/>
          </w:tcPr>
          <w:p w14:paraId="2C97D0AE" w14:textId="77777777" w:rsidR="00DF7D2F" w:rsidRPr="00712831" w:rsidRDefault="00DF7D2F" w:rsidP="003508C8">
            <w:pPr>
              <w:spacing w:before="100" w:beforeAutospacing="1" w:after="100" w:afterAutospacing="1"/>
              <w:rPr>
                <w:sz w:val="18"/>
                <w:szCs w:val="18"/>
              </w:rPr>
            </w:pPr>
          </w:p>
        </w:tc>
        <w:tc>
          <w:tcPr>
            <w:tcW w:w="187" w:type="pct"/>
            <w:tcBorders>
              <w:top w:val="nil"/>
              <w:left w:val="single" w:sz="4" w:space="0" w:color="auto"/>
              <w:bottom w:val="single" w:sz="8" w:space="0" w:color="auto"/>
              <w:right w:val="single" w:sz="8" w:space="0" w:color="auto"/>
            </w:tcBorders>
            <w:shd w:val="clear" w:color="auto" w:fill="FFFFFF"/>
            <w:vAlign w:val="center"/>
          </w:tcPr>
          <w:p w14:paraId="572D6A64" w14:textId="77777777" w:rsidR="00DF7D2F" w:rsidRPr="00712831" w:rsidRDefault="00DF7D2F" w:rsidP="003508C8">
            <w:pPr>
              <w:spacing w:before="100" w:beforeAutospacing="1" w:after="100" w:afterAutospacing="1"/>
              <w:jc w:val="center"/>
              <w:rPr>
                <w:sz w:val="18"/>
                <w:szCs w:val="18"/>
              </w:rPr>
            </w:pPr>
          </w:p>
        </w:tc>
        <w:tc>
          <w:tcPr>
            <w:tcW w:w="208" w:type="pct"/>
            <w:tcBorders>
              <w:top w:val="nil"/>
              <w:left w:val="nil"/>
              <w:bottom w:val="single" w:sz="8" w:space="0" w:color="auto"/>
              <w:right w:val="single" w:sz="4" w:space="0" w:color="auto"/>
            </w:tcBorders>
            <w:shd w:val="clear" w:color="auto" w:fill="FFFFFF"/>
            <w:vAlign w:val="center"/>
          </w:tcPr>
          <w:p w14:paraId="04576D9A" w14:textId="77777777" w:rsidR="00DF7D2F" w:rsidRPr="00712831" w:rsidRDefault="00DF7D2F" w:rsidP="003508C8">
            <w:pPr>
              <w:spacing w:before="100" w:beforeAutospacing="1" w:after="100" w:afterAutospacing="1"/>
              <w:jc w:val="center"/>
              <w:rPr>
                <w:sz w:val="18"/>
                <w:szCs w:val="18"/>
              </w:rPr>
            </w:pPr>
          </w:p>
        </w:tc>
        <w:tc>
          <w:tcPr>
            <w:tcW w:w="255" w:type="pct"/>
            <w:tcBorders>
              <w:top w:val="nil"/>
              <w:left w:val="single" w:sz="4" w:space="0" w:color="auto"/>
              <w:bottom w:val="single" w:sz="8" w:space="0" w:color="auto"/>
              <w:right w:val="single" w:sz="8" w:space="0" w:color="auto"/>
            </w:tcBorders>
            <w:shd w:val="clear" w:color="auto" w:fill="FFFFFF"/>
            <w:vAlign w:val="center"/>
            <w:hideMark/>
          </w:tcPr>
          <w:p w14:paraId="2914564F" w14:textId="4AEB7121" w:rsidR="00DF7D2F" w:rsidRPr="00712831" w:rsidRDefault="00C1248C" w:rsidP="003508C8">
            <w:pPr>
              <w:spacing w:before="100" w:beforeAutospacing="1" w:after="100" w:afterAutospacing="1"/>
              <w:jc w:val="center"/>
              <w:rPr>
                <w:sz w:val="18"/>
                <w:szCs w:val="18"/>
              </w:rPr>
            </w:pPr>
            <w:r>
              <w:rPr>
                <w:sz w:val="18"/>
                <w:szCs w:val="18"/>
              </w:rPr>
              <w:t>34706,88</w:t>
            </w:r>
          </w:p>
        </w:tc>
        <w:tc>
          <w:tcPr>
            <w:tcW w:w="229" w:type="pct"/>
            <w:tcBorders>
              <w:top w:val="nil"/>
              <w:left w:val="nil"/>
              <w:bottom w:val="single" w:sz="8" w:space="0" w:color="auto"/>
              <w:right w:val="single" w:sz="4" w:space="0" w:color="auto"/>
            </w:tcBorders>
            <w:shd w:val="clear" w:color="auto" w:fill="FFFFFF"/>
            <w:vAlign w:val="center"/>
            <w:hideMark/>
          </w:tcPr>
          <w:p w14:paraId="0C3FD25E" w14:textId="7C44871F" w:rsidR="00DF7D2F" w:rsidRPr="00712831" w:rsidRDefault="00C1248C" w:rsidP="003508C8">
            <w:pPr>
              <w:spacing w:before="100" w:beforeAutospacing="1" w:after="100" w:afterAutospacing="1"/>
              <w:jc w:val="center"/>
              <w:rPr>
                <w:sz w:val="18"/>
                <w:szCs w:val="18"/>
              </w:rPr>
            </w:pPr>
            <w:r>
              <w:rPr>
                <w:sz w:val="18"/>
                <w:szCs w:val="18"/>
              </w:rPr>
              <w:t>34706,88</w:t>
            </w:r>
          </w:p>
        </w:tc>
        <w:tc>
          <w:tcPr>
            <w:tcW w:w="251" w:type="pct"/>
            <w:tcBorders>
              <w:top w:val="nil"/>
              <w:left w:val="single" w:sz="4" w:space="0" w:color="auto"/>
              <w:bottom w:val="single" w:sz="8" w:space="0" w:color="auto"/>
              <w:right w:val="single" w:sz="8" w:space="0" w:color="auto"/>
            </w:tcBorders>
            <w:shd w:val="clear" w:color="auto" w:fill="FFFFFF"/>
            <w:vAlign w:val="center"/>
          </w:tcPr>
          <w:p w14:paraId="0776266F" w14:textId="55027C07" w:rsidR="00DF7D2F" w:rsidRPr="00712831" w:rsidRDefault="00C1248C" w:rsidP="003508C8">
            <w:pPr>
              <w:spacing w:before="100" w:beforeAutospacing="1" w:after="100" w:afterAutospacing="1"/>
              <w:jc w:val="center"/>
              <w:rPr>
                <w:sz w:val="18"/>
                <w:szCs w:val="18"/>
              </w:rPr>
            </w:pPr>
            <w:r>
              <w:rPr>
                <w:sz w:val="18"/>
                <w:szCs w:val="18"/>
              </w:rPr>
              <w:t>11376,20</w:t>
            </w:r>
          </w:p>
        </w:tc>
        <w:tc>
          <w:tcPr>
            <w:tcW w:w="274" w:type="pct"/>
            <w:tcBorders>
              <w:top w:val="nil"/>
              <w:left w:val="nil"/>
              <w:bottom w:val="single" w:sz="8" w:space="0" w:color="auto"/>
              <w:right w:val="single" w:sz="8" w:space="0" w:color="auto"/>
            </w:tcBorders>
            <w:tcMar>
              <w:top w:w="0" w:type="dxa"/>
              <w:left w:w="108" w:type="dxa"/>
              <w:bottom w:w="0" w:type="dxa"/>
              <w:right w:w="108" w:type="dxa"/>
            </w:tcMar>
            <w:vAlign w:val="center"/>
          </w:tcPr>
          <w:p w14:paraId="5AAD3256" w14:textId="0208D4D6" w:rsidR="00DF7D2F" w:rsidRPr="00712831" w:rsidRDefault="00C1248C" w:rsidP="003508C8">
            <w:pPr>
              <w:spacing w:before="100" w:beforeAutospacing="1" w:after="100" w:afterAutospacing="1"/>
              <w:jc w:val="both"/>
              <w:rPr>
                <w:sz w:val="18"/>
                <w:szCs w:val="18"/>
              </w:rPr>
            </w:pPr>
            <w:r>
              <w:rPr>
                <w:sz w:val="18"/>
                <w:szCs w:val="18"/>
              </w:rPr>
              <w:t>11376,20</w:t>
            </w:r>
          </w:p>
        </w:tc>
        <w:tc>
          <w:tcPr>
            <w:tcW w:w="244" w:type="pct"/>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170E80E" w14:textId="54FB80BA" w:rsidR="00DF7D2F" w:rsidRPr="00712831" w:rsidRDefault="00DF7D2F" w:rsidP="00DD1DCE">
            <w:pPr>
              <w:spacing w:before="100" w:beforeAutospacing="1" w:after="100" w:afterAutospacing="1"/>
              <w:jc w:val="both"/>
              <w:rPr>
                <w:color w:val="000000"/>
                <w:sz w:val="18"/>
                <w:szCs w:val="18"/>
              </w:rPr>
            </w:pPr>
            <w:r w:rsidRPr="00712831">
              <w:rPr>
                <w:color w:val="000000"/>
                <w:sz w:val="18"/>
                <w:szCs w:val="18"/>
              </w:rPr>
              <w:t>1</w:t>
            </w:r>
            <w:r w:rsidR="00DD1DCE">
              <w:rPr>
                <w:color w:val="000000"/>
                <w:sz w:val="18"/>
                <w:szCs w:val="18"/>
              </w:rPr>
              <w:t>5800,00</w:t>
            </w:r>
          </w:p>
        </w:tc>
        <w:tc>
          <w:tcPr>
            <w:tcW w:w="283" w:type="pct"/>
            <w:tcBorders>
              <w:top w:val="nil"/>
              <w:left w:val="single" w:sz="4" w:space="0" w:color="auto"/>
              <w:bottom w:val="single" w:sz="8" w:space="0" w:color="auto"/>
              <w:right w:val="single" w:sz="8" w:space="0" w:color="auto"/>
            </w:tcBorders>
            <w:shd w:val="clear" w:color="auto" w:fill="FFFFCC"/>
            <w:vAlign w:val="center"/>
            <w:hideMark/>
          </w:tcPr>
          <w:p w14:paraId="2383409F" w14:textId="35933D39" w:rsidR="00DF7D2F" w:rsidRPr="00712831" w:rsidRDefault="00DF7D2F" w:rsidP="003508C8">
            <w:pPr>
              <w:spacing w:before="100" w:beforeAutospacing="1" w:after="100" w:afterAutospacing="1"/>
              <w:jc w:val="center"/>
              <w:rPr>
                <w:color w:val="000000"/>
                <w:sz w:val="18"/>
                <w:szCs w:val="18"/>
              </w:rPr>
            </w:pPr>
            <w:r w:rsidRPr="00712831">
              <w:rPr>
                <w:color w:val="000000"/>
                <w:sz w:val="18"/>
                <w:szCs w:val="18"/>
              </w:rPr>
              <w:t>18705,</w:t>
            </w:r>
            <w:r w:rsidR="00DD1DCE">
              <w:rPr>
                <w:color w:val="000000"/>
                <w:sz w:val="18"/>
                <w:szCs w:val="18"/>
              </w:rPr>
              <w:t>17</w:t>
            </w:r>
          </w:p>
        </w:tc>
        <w:tc>
          <w:tcPr>
            <w:tcW w:w="326"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D52DDF0" w14:textId="77777777" w:rsidR="00DF7D2F" w:rsidRDefault="00DF7D2F" w:rsidP="003508C8">
            <w:pPr>
              <w:spacing w:before="100" w:beforeAutospacing="1" w:after="100" w:afterAutospacing="1"/>
              <w:jc w:val="center"/>
              <w:rPr>
                <w:sz w:val="18"/>
                <w:szCs w:val="18"/>
                <w:highlight w:val="yellow"/>
              </w:rPr>
            </w:pPr>
          </w:p>
        </w:tc>
      </w:tr>
    </w:tbl>
    <w:p w14:paraId="35C559B7" w14:textId="77777777" w:rsidR="00DF7D2F" w:rsidRDefault="00DF7D2F" w:rsidP="00DF7D2F"/>
    <w:tbl>
      <w:tblPr>
        <w:tblW w:w="15307" w:type="dxa"/>
        <w:tblInd w:w="-132" w:type="dxa"/>
        <w:tblLayout w:type="fixed"/>
        <w:tblCellMar>
          <w:left w:w="0" w:type="dxa"/>
          <w:right w:w="0" w:type="dxa"/>
        </w:tblCellMar>
        <w:tblLook w:val="04A0" w:firstRow="1" w:lastRow="0" w:firstColumn="1" w:lastColumn="0" w:noHBand="0" w:noVBand="1"/>
      </w:tblPr>
      <w:tblGrid>
        <w:gridCol w:w="568"/>
        <w:gridCol w:w="425"/>
        <w:gridCol w:w="425"/>
        <w:gridCol w:w="425"/>
        <w:gridCol w:w="1276"/>
        <w:gridCol w:w="2268"/>
        <w:gridCol w:w="709"/>
        <w:gridCol w:w="689"/>
        <w:gridCol w:w="708"/>
        <w:gridCol w:w="851"/>
        <w:gridCol w:w="567"/>
        <w:gridCol w:w="567"/>
        <w:gridCol w:w="850"/>
        <w:gridCol w:w="567"/>
        <w:gridCol w:w="851"/>
        <w:gridCol w:w="850"/>
        <w:gridCol w:w="709"/>
        <w:gridCol w:w="851"/>
        <w:gridCol w:w="1151"/>
      </w:tblGrid>
      <w:tr w:rsidR="00DF7D2F" w14:paraId="374B1E63" w14:textId="77777777" w:rsidTr="00327027">
        <w:trPr>
          <w:trHeight w:val="577"/>
        </w:trPr>
        <w:tc>
          <w:tcPr>
            <w:tcW w:w="568" w:type="dxa"/>
            <w:tcBorders>
              <w:top w:val="single" w:sz="4" w:space="0" w:color="auto"/>
              <w:left w:val="single" w:sz="8" w:space="0" w:color="auto"/>
              <w:bottom w:val="single" w:sz="4" w:space="0" w:color="auto"/>
              <w:right w:val="single" w:sz="8" w:space="0" w:color="auto"/>
            </w:tcBorders>
            <w:shd w:val="clear" w:color="auto" w:fill="FFFFFF"/>
            <w:vAlign w:val="center"/>
          </w:tcPr>
          <w:p w14:paraId="6F0F952C" w14:textId="77777777" w:rsidR="00DF7D2F" w:rsidRDefault="00DF7D2F" w:rsidP="003508C8">
            <w:pPr>
              <w:spacing w:before="100" w:beforeAutospacing="1" w:after="100" w:afterAutospacing="1"/>
              <w:jc w:val="center"/>
              <w:rPr>
                <w:color w:val="000000"/>
                <w:sz w:val="18"/>
                <w:szCs w:val="18"/>
              </w:rPr>
            </w:pPr>
          </w:p>
        </w:tc>
        <w:tc>
          <w:tcPr>
            <w:tcW w:w="425" w:type="dxa"/>
            <w:tcBorders>
              <w:top w:val="single" w:sz="4" w:space="0" w:color="auto"/>
              <w:left w:val="nil"/>
              <w:bottom w:val="single" w:sz="4" w:space="0" w:color="auto"/>
              <w:right w:val="single" w:sz="8" w:space="0" w:color="auto"/>
            </w:tcBorders>
            <w:shd w:val="clear" w:color="auto" w:fill="FFFFFF"/>
            <w:vAlign w:val="center"/>
          </w:tcPr>
          <w:p w14:paraId="43DAB511" w14:textId="77777777" w:rsidR="00DF7D2F" w:rsidRDefault="00DF7D2F" w:rsidP="003508C8">
            <w:pPr>
              <w:spacing w:before="100" w:beforeAutospacing="1" w:after="100" w:afterAutospacing="1"/>
              <w:jc w:val="center"/>
              <w:rPr>
                <w:color w:val="000000"/>
                <w:sz w:val="18"/>
                <w:szCs w:val="18"/>
              </w:rPr>
            </w:pPr>
          </w:p>
        </w:tc>
        <w:tc>
          <w:tcPr>
            <w:tcW w:w="425" w:type="dxa"/>
            <w:tcBorders>
              <w:top w:val="single" w:sz="4" w:space="0" w:color="auto"/>
              <w:left w:val="nil"/>
              <w:bottom w:val="single" w:sz="4" w:space="0" w:color="auto"/>
              <w:right w:val="single" w:sz="8" w:space="0" w:color="auto"/>
            </w:tcBorders>
            <w:shd w:val="clear" w:color="auto" w:fill="FFFFFF"/>
            <w:vAlign w:val="center"/>
          </w:tcPr>
          <w:p w14:paraId="38611F39" w14:textId="77777777" w:rsidR="00DF7D2F" w:rsidRDefault="00DF7D2F" w:rsidP="003508C8">
            <w:pPr>
              <w:spacing w:before="100" w:beforeAutospacing="1" w:after="100" w:afterAutospacing="1"/>
              <w:ind w:left="-107" w:firstLine="107"/>
              <w:jc w:val="center"/>
              <w:rPr>
                <w:color w:val="000000"/>
                <w:sz w:val="18"/>
                <w:szCs w:val="18"/>
              </w:rPr>
            </w:pPr>
          </w:p>
        </w:tc>
        <w:tc>
          <w:tcPr>
            <w:tcW w:w="13889" w:type="dxa"/>
            <w:gridSpan w:val="16"/>
            <w:tcBorders>
              <w:top w:val="single" w:sz="4" w:space="0" w:color="auto"/>
              <w:left w:val="nil"/>
              <w:bottom w:val="single" w:sz="4" w:space="0" w:color="auto"/>
              <w:right w:val="single" w:sz="8" w:space="0" w:color="auto"/>
            </w:tcBorders>
            <w:shd w:val="clear" w:color="auto" w:fill="FFFFFF"/>
            <w:vAlign w:val="center"/>
            <w:hideMark/>
          </w:tcPr>
          <w:p w14:paraId="00F7A394" w14:textId="79934E80" w:rsidR="00DF7D2F" w:rsidRDefault="00DF7D2F" w:rsidP="003508C8">
            <w:pPr>
              <w:spacing w:before="100" w:beforeAutospacing="1" w:after="100" w:afterAutospacing="1"/>
              <w:rPr>
                <w:b/>
              </w:rPr>
            </w:pPr>
            <w:r>
              <w:rPr>
                <w:b/>
              </w:rPr>
              <w:t>Ekonominio konkurencingumo didinimo programa (01)</w:t>
            </w:r>
          </w:p>
        </w:tc>
      </w:tr>
      <w:tr w:rsidR="00684F6C" w14:paraId="67CFD966" w14:textId="77777777" w:rsidTr="00684F6C">
        <w:trPr>
          <w:trHeight w:val="1347"/>
        </w:trPr>
        <w:tc>
          <w:tcPr>
            <w:tcW w:w="568"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57D98997" w14:textId="77777777" w:rsidR="00DF7D2F" w:rsidRDefault="00DF7D2F" w:rsidP="003508C8">
            <w:pPr>
              <w:spacing w:before="100" w:beforeAutospacing="1" w:after="100" w:afterAutospacing="1"/>
              <w:jc w:val="center"/>
              <w:rPr>
                <w:color w:val="000000"/>
                <w:sz w:val="18"/>
                <w:szCs w:val="18"/>
              </w:rPr>
            </w:pPr>
            <w:r>
              <w:rPr>
                <w:color w:val="000000"/>
                <w:sz w:val="18"/>
                <w:szCs w:val="18"/>
              </w:rPr>
              <w:t>04</w:t>
            </w:r>
          </w:p>
        </w:tc>
        <w:tc>
          <w:tcPr>
            <w:tcW w:w="425" w:type="dxa"/>
            <w:tcBorders>
              <w:top w:val="single" w:sz="4" w:space="0" w:color="auto"/>
              <w:left w:val="nil"/>
              <w:bottom w:val="single" w:sz="8" w:space="0" w:color="auto"/>
              <w:right w:val="single" w:sz="8" w:space="0" w:color="auto"/>
            </w:tcBorders>
            <w:shd w:val="clear" w:color="auto" w:fill="FFFFFF"/>
            <w:vAlign w:val="center"/>
            <w:hideMark/>
          </w:tcPr>
          <w:p w14:paraId="4F80520D" w14:textId="77777777" w:rsidR="00DF7D2F" w:rsidRDefault="00DF7D2F" w:rsidP="003508C8">
            <w:pPr>
              <w:spacing w:before="100" w:beforeAutospacing="1" w:after="100" w:afterAutospacing="1"/>
              <w:jc w:val="center"/>
              <w:rPr>
                <w:color w:val="000000"/>
                <w:sz w:val="18"/>
                <w:szCs w:val="18"/>
              </w:rPr>
            </w:pPr>
            <w:r>
              <w:rPr>
                <w:color w:val="000000"/>
                <w:sz w:val="18"/>
                <w:szCs w:val="18"/>
              </w:rPr>
              <w:t>02</w:t>
            </w:r>
          </w:p>
        </w:tc>
        <w:tc>
          <w:tcPr>
            <w:tcW w:w="425" w:type="dxa"/>
            <w:tcBorders>
              <w:top w:val="single" w:sz="4" w:space="0" w:color="auto"/>
              <w:left w:val="nil"/>
              <w:bottom w:val="single" w:sz="4" w:space="0" w:color="auto"/>
              <w:right w:val="single" w:sz="8" w:space="0" w:color="auto"/>
            </w:tcBorders>
            <w:shd w:val="clear" w:color="auto" w:fill="FFFFFF"/>
            <w:vAlign w:val="center"/>
            <w:hideMark/>
          </w:tcPr>
          <w:p w14:paraId="08D8A1A8" w14:textId="77777777" w:rsidR="00DF7D2F" w:rsidRDefault="00DF7D2F" w:rsidP="003508C8">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single" w:sz="4" w:space="0" w:color="auto"/>
              <w:left w:val="nil"/>
              <w:bottom w:val="single" w:sz="8" w:space="0" w:color="auto"/>
              <w:right w:val="single" w:sz="8" w:space="0" w:color="auto"/>
            </w:tcBorders>
            <w:shd w:val="clear" w:color="auto" w:fill="FFFFFF"/>
            <w:vAlign w:val="center"/>
            <w:hideMark/>
          </w:tcPr>
          <w:p w14:paraId="79BE50D7" w14:textId="77777777" w:rsidR="00DF7D2F" w:rsidRDefault="00DF7D2F" w:rsidP="003508C8">
            <w:pPr>
              <w:spacing w:before="100" w:beforeAutospacing="1" w:after="100" w:afterAutospacing="1"/>
              <w:jc w:val="center"/>
              <w:rPr>
                <w:color w:val="000000"/>
                <w:sz w:val="18"/>
                <w:szCs w:val="18"/>
              </w:rPr>
            </w:pPr>
            <w:r>
              <w:rPr>
                <w:color w:val="000000"/>
                <w:sz w:val="18"/>
                <w:szCs w:val="18"/>
              </w:rPr>
              <w:t>02</w:t>
            </w:r>
          </w:p>
        </w:tc>
        <w:tc>
          <w:tcPr>
            <w:tcW w:w="1276" w:type="dxa"/>
            <w:tcBorders>
              <w:top w:val="single" w:sz="4" w:space="0" w:color="auto"/>
              <w:left w:val="nil"/>
              <w:bottom w:val="single" w:sz="8" w:space="0" w:color="auto"/>
              <w:right w:val="single" w:sz="8" w:space="0" w:color="auto"/>
            </w:tcBorders>
            <w:shd w:val="clear" w:color="auto" w:fill="FFFFFF"/>
            <w:vAlign w:val="center"/>
            <w:hideMark/>
          </w:tcPr>
          <w:p w14:paraId="78D70A7E" w14:textId="77777777" w:rsidR="00DF7D2F" w:rsidRDefault="00DF7D2F" w:rsidP="003508C8">
            <w:pPr>
              <w:spacing w:before="100" w:beforeAutospacing="1" w:after="100" w:afterAutospacing="1"/>
              <w:jc w:val="center"/>
              <w:rPr>
                <w:color w:val="000000"/>
                <w:sz w:val="18"/>
                <w:szCs w:val="18"/>
              </w:rPr>
            </w:pPr>
            <w:r>
              <w:rPr>
                <w:color w:val="000000"/>
                <w:sz w:val="18"/>
                <w:szCs w:val="18"/>
              </w:rPr>
              <w:t>Gyvenamųjų patalpų nuoma</w:t>
            </w:r>
          </w:p>
        </w:tc>
        <w:tc>
          <w:tcPr>
            <w:tcW w:w="2268" w:type="dxa"/>
            <w:tcBorders>
              <w:top w:val="single" w:sz="4" w:space="0" w:color="auto"/>
              <w:left w:val="nil"/>
              <w:bottom w:val="single" w:sz="8" w:space="0" w:color="auto"/>
              <w:right w:val="single" w:sz="8" w:space="0" w:color="auto"/>
            </w:tcBorders>
            <w:shd w:val="clear" w:color="auto" w:fill="FFFFFF"/>
          </w:tcPr>
          <w:p w14:paraId="6CBA8CBD" w14:textId="77777777" w:rsidR="00DF7D2F" w:rsidRDefault="00DF7D2F" w:rsidP="003508C8">
            <w:pPr>
              <w:jc w:val="both"/>
              <w:rPr>
                <w:sz w:val="18"/>
                <w:szCs w:val="18"/>
              </w:rPr>
            </w:pPr>
          </w:p>
        </w:tc>
        <w:tc>
          <w:tcPr>
            <w:tcW w:w="709" w:type="dxa"/>
            <w:tcBorders>
              <w:top w:val="single" w:sz="4" w:space="0" w:color="auto"/>
              <w:left w:val="nil"/>
              <w:bottom w:val="single" w:sz="8" w:space="0" w:color="auto"/>
              <w:right w:val="single" w:sz="4" w:space="0" w:color="auto"/>
            </w:tcBorders>
            <w:shd w:val="clear" w:color="auto" w:fill="FFFFFF"/>
            <w:vAlign w:val="center"/>
          </w:tcPr>
          <w:p w14:paraId="276A2372" w14:textId="5EAECEA1" w:rsidR="00DF7D2F" w:rsidRPr="00712831" w:rsidRDefault="00C6349D" w:rsidP="003508C8">
            <w:pPr>
              <w:spacing w:before="100" w:beforeAutospacing="1" w:after="100" w:afterAutospacing="1"/>
              <w:jc w:val="center"/>
              <w:rPr>
                <w:color w:val="000000"/>
                <w:sz w:val="18"/>
                <w:szCs w:val="18"/>
              </w:rPr>
            </w:pPr>
            <w:r>
              <w:rPr>
                <w:color w:val="000000"/>
                <w:sz w:val="18"/>
                <w:szCs w:val="18"/>
              </w:rPr>
              <w:t>36,08</w:t>
            </w:r>
          </w:p>
        </w:tc>
        <w:tc>
          <w:tcPr>
            <w:tcW w:w="689" w:type="dxa"/>
            <w:tcBorders>
              <w:top w:val="single" w:sz="4" w:space="0" w:color="auto"/>
              <w:left w:val="nil"/>
              <w:bottom w:val="single" w:sz="8" w:space="0" w:color="auto"/>
              <w:right w:val="single" w:sz="4" w:space="0" w:color="auto"/>
            </w:tcBorders>
            <w:shd w:val="clear" w:color="auto" w:fill="FFFFFF"/>
            <w:vAlign w:val="center"/>
          </w:tcPr>
          <w:p w14:paraId="51BC7BDD" w14:textId="60635B34" w:rsidR="00DF7D2F" w:rsidRPr="00712831" w:rsidRDefault="00C6349D" w:rsidP="003508C8">
            <w:pPr>
              <w:spacing w:before="100" w:beforeAutospacing="1" w:after="100" w:afterAutospacing="1"/>
              <w:jc w:val="center"/>
              <w:rPr>
                <w:color w:val="000000"/>
                <w:sz w:val="18"/>
                <w:szCs w:val="18"/>
              </w:rPr>
            </w:pPr>
            <w:r>
              <w:rPr>
                <w:color w:val="000000"/>
                <w:sz w:val="18"/>
                <w:szCs w:val="18"/>
              </w:rPr>
              <w:t>36,08</w:t>
            </w: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6543B519" w14:textId="304A40F6" w:rsidR="00DF7D2F" w:rsidRPr="00712831" w:rsidRDefault="00DF7D2F" w:rsidP="003508C8">
            <w:pPr>
              <w:spacing w:before="100" w:beforeAutospacing="1" w:after="100" w:afterAutospacing="1"/>
              <w:rPr>
                <w:color w:val="000000"/>
                <w:sz w:val="18"/>
                <w:szCs w:val="18"/>
              </w:rPr>
            </w:pPr>
          </w:p>
        </w:tc>
        <w:tc>
          <w:tcPr>
            <w:tcW w:w="851" w:type="dxa"/>
            <w:tcBorders>
              <w:top w:val="single" w:sz="4" w:space="0" w:color="auto"/>
              <w:left w:val="nil"/>
              <w:bottom w:val="single" w:sz="8" w:space="0" w:color="auto"/>
              <w:right w:val="single" w:sz="4" w:space="0" w:color="auto"/>
            </w:tcBorders>
            <w:shd w:val="clear" w:color="auto" w:fill="FFFFFF"/>
            <w:vAlign w:val="center"/>
          </w:tcPr>
          <w:p w14:paraId="74267B26" w14:textId="72865E0C" w:rsidR="00DF7D2F" w:rsidRPr="00712831" w:rsidRDefault="00DF7D2F" w:rsidP="003508C8">
            <w:pPr>
              <w:spacing w:before="100" w:beforeAutospacing="1" w:after="100" w:afterAutospacing="1"/>
              <w:rPr>
                <w:sz w:val="18"/>
                <w:szCs w:val="18"/>
              </w:rPr>
            </w:pPr>
          </w:p>
        </w:tc>
        <w:tc>
          <w:tcPr>
            <w:tcW w:w="567" w:type="dxa"/>
            <w:tcBorders>
              <w:top w:val="single" w:sz="4" w:space="0" w:color="auto"/>
              <w:left w:val="single" w:sz="4" w:space="0" w:color="auto"/>
              <w:bottom w:val="single" w:sz="8" w:space="0" w:color="auto"/>
              <w:right w:val="single" w:sz="8" w:space="0" w:color="auto"/>
            </w:tcBorders>
            <w:shd w:val="clear" w:color="auto" w:fill="FFFFFF"/>
            <w:vAlign w:val="center"/>
          </w:tcPr>
          <w:p w14:paraId="034F565F" w14:textId="77777777" w:rsidR="00DF7D2F" w:rsidRPr="00712831" w:rsidRDefault="00DF7D2F" w:rsidP="003508C8">
            <w:pPr>
              <w:spacing w:before="100" w:beforeAutospacing="1" w:after="100" w:afterAutospacing="1"/>
              <w:jc w:val="center"/>
              <w:rPr>
                <w:sz w:val="18"/>
                <w:szCs w:val="18"/>
              </w:rPr>
            </w:pPr>
          </w:p>
        </w:tc>
        <w:tc>
          <w:tcPr>
            <w:tcW w:w="567" w:type="dxa"/>
            <w:tcBorders>
              <w:top w:val="single" w:sz="4" w:space="0" w:color="auto"/>
              <w:left w:val="nil"/>
              <w:bottom w:val="single" w:sz="8" w:space="0" w:color="auto"/>
              <w:right w:val="single" w:sz="4" w:space="0" w:color="auto"/>
            </w:tcBorders>
            <w:shd w:val="clear" w:color="auto" w:fill="FFFFFF"/>
            <w:vAlign w:val="center"/>
          </w:tcPr>
          <w:p w14:paraId="15B12DD7" w14:textId="0070EA7F" w:rsidR="00DF7D2F" w:rsidRPr="00712831" w:rsidRDefault="00C6349D" w:rsidP="003508C8">
            <w:pPr>
              <w:spacing w:before="100" w:beforeAutospacing="1" w:after="100" w:afterAutospacing="1"/>
              <w:jc w:val="center"/>
              <w:rPr>
                <w:sz w:val="18"/>
                <w:szCs w:val="18"/>
              </w:rPr>
            </w:pPr>
            <w:r>
              <w:rPr>
                <w:sz w:val="18"/>
                <w:szCs w:val="18"/>
              </w:rPr>
              <w:t>36,08</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111BB4BE" w14:textId="4EE02558" w:rsidR="00DF7D2F" w:rsidRPr="00712831" w:rsidRDefault="00C6349D" w:rsidP="003508C8">
            <w:pPr>
              <w:spacing w:before="100" w:beforeAutospacing="1" w:after="100" w:afterAutospacing="1"/>
              <w:jc w:val="center"/>
              <w:rPr>
                <w:sz w:val="18"/>
                <w:szCs w:val="18"/>
              </w:rPr>
            </w:pPr>
            <w:r>
              <w:rPr>
                <w:sz w:val="18"/>
                <w:szCs w:val="18"/>
              </w:rPr>
              <w:t>36,08</w:t>
            </w:r>
          </w:p>
        </w:tc>
        <w:tc>
          <w:tcPr>
            <w:tcW w:w="567" w:type="dxa"/>
            <w:tcBorders>
              <w:top w:val="single" w:sz="4" w:space="0" w:color="auto"/>
              <w:left w:val="nil"/>
              <w:bottom w:val="single" w:sz="8" w:space="0" w:color="auto"/>
              <w:right w:val="single" w:sz="4" w:space="0" w:color="auto"/>
            </w:tcBorders>
            <w:shd w:val="clear" w:color="auto" w:fill="FFFFFF"/>
            <w:vAlign w:val="center"/>
          </w:tcPr>
          <w:p w14:paraId="46CAF2F2" w14:textId="229E9935" w:rsidR="00DF7D2F" w:rsidRPr="00712831" w:rsidRDefault="00DF7D2F" w:rsidP="003508C8">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0EACE8BE" w14:textId="77777777" w:rsidR="00DF7D2F" w:rsidRPr="00712831" w:rsidRDefault="00DF7D2F" w:rsidP="003508C8">
            <w:pPr>
              <w:spacing w:before="100" w:beforeAutospacing="1" w:after="100" w:afterAutospacing="1"/>
              <w:jc w:val="center"/>
              <w:rPr>
                <w:sz w:val="18"/>
                <w:szCs w:val="18"/>
              </w:rPr>
            </w:pPr>
          </w:p>
        </w:tc>
        <w:tc>
          <w:tcPr>
            <w:tcW w:w="8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A698C1B" w14:textId="77777777" w:rsidR="00DF7D2F" w:rsidRPr="00712831" w:rsidRDefault="00DF7D2F" w:rsidP="003508C8">
            <w:pPr>
              <w:spacing w:before="100" w:beforeAutospacing="1" w:after="100" w:afterAutospacing="1"/>
              <w:jc w:val="both"/>
              <w:rPr>
                <w:sz w:val="18"/>
                <w:szCs w:val="18"/>
              </w:rPr>
            </w:pPr>
          </w:p>
        </w:tc>
        <w:tc>
          <w:tcPr>
            <w:tcW w:w="709"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9C7D0F0" w14:textId="44BEC66C" w:rsidR="00DF7D2F" w:rsidRPr="00712831" w:rsidRDefault="00C6349D" w:rsidP="003508C8">
            <w:pPr>
              <w:spacing w:before="100" w:beforeAutospacing="1" w:after="100" w:afterAutospacing="1"/>
              <w:jc w:val="center"/>
              <w:rPr>
                <w:color w:val="000000"/>
                <w:sz w:val="18"/>
                <w:szCs w:val="18"/>
              </w:rPr>
            </w:pPr>
            <w:r>
              <w:rPr>
                <w:color w:val="000000"/>
                <w:sz w:val="18"/>
                <w:szCs w:val="18"/>
              </w:rPr>
              <w:t>36,08</w:t>
            </w:r>
          </w:p>
        </w:tc>
        <w:tc>
          <w:tcPr>
            <w:tcW w:w="851" w:type="dxa"/>
            <w:tcBorders>
              <w:top w:val="single" w:sz="4" w:space="0" w:color="auto"/>
              <w:left w:val="single" w:sz="4" w:space="0" w:color="auto"/>
              <w:bottom w:val="single" w:sz="8" w:space="0" w:color="auto"/>
              <w:right w:val="single" w:sz="8" w:space="0" w:color="auto"/>
            </w:tcBorders>
            <w:shd w:val="clear" w:color="auto" w:fill="FFFFCC"/>
            <w:vAlign w:val="center"/>
          </w:tcPr>
          <w:p w14:paraId="1634EC6F" w14:textId="6D7CFBF6" w:rsidR="00DF7D2F" w:rsidRPr="00712831" w:rsidRDefault="00C6349D" w:rsidP="003508C8">
            <w:pPr>
              <w:spacing w:before="100" w:beforeAutospacing="1" w:after="100" w:afterAutospacing="1"/>
              <w:jc w:val="center"/>
              <w:rPr>
                <w:color w:val="000000"/>
                <w:sz w:val="18"/>
                <w:szCs w:val="18"/>
              </w:rPr>
            </w:pPr>
            <w:r>
              <w:rPr>
                <w:color w:val="000000"/>
                <w:sz w:val="18"/>
                <w:szCs w:val="18"/>
              </w:rPr>
              <w:t>36,08</w:t>
            </w:r>
          </w:p>
        </w:tc>
        <w:tc>
          <w:tcPr>
            <w:tcW w:w="115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75F230A" w14:textId="77777777" w:rsidR="00DF7D2F" w:rsidRDefault="00DF7D2F" w:rsidP="003508C8">
            <w:pPr>
              <w:spacing w:before="100" w:beforeAutospacing="1" w:after="100" w:afterAutospacing="1"/>
              <w:jc w:val="center"/>
              <w:rPr>
                <w:sz w:val="18"/>
                <w:szCs w:val="18"/>
                <w:highlight w:val="yellow"/>
              </w:rPr>
            </w:pPr>
          </w:p>
        </w:tc>
      </w:tr>
    </w:tbl>
    <w:p w14:paraId="2BD402AF" w14:textId="2F5BCD43" w:rsidR="00DF7D2F" w:rsidRDefault="00DF7D2F" w:rsidP="00DF7D2F">
      <w:pPr>
        <w:jc w:val="center"/>
      </w:pPr>
    </w:p>
    <w:p w14:paraId="6FDE56BC" w14:textId="17980C10" w:rsidR="00AA69B5" w:rsidRDefault="00AA69B5" w:rsidP="00DF7D2F">
      <w:pPr>
        <w:jc w:val="center"/>
      </w:pPr>
    </w:p>
    <w:p w14:paraId="3F138985" w14:textId="6B8F86A2" w:rsidR="00AA69B5" w:rsidRDefault="00AA69B5" w:rsidP="00DF7D2F">
      <w:pPr>
        <w:jc w:val="center"/>
      </w:pPr>
    </w:p>
    <w:p w14:paraId="7C2CF473" w14:textId="77777777" w:rsidR="00AA69B5" w:rsidRDefault="00AA69B5" w:rsidP="00DF7D2F">
      <w:pPr>
        <w:jc w:val="center"/>
      </w:pPr>
    </w:p>
    <w:tbl>
      <w:tblPr>
        <w:tblW w:w="15310" w:type="dxa"/>
        <w:tblInd w:w="-34" w:type="dxa"/>
        <w:tblLayout w:type="fixed"/>
        <w:tblCellMar>
          <w:left w:w="0" w:type="dxa"/>
          <w:right w:w="0" w:type="dxa"/>
        </w:tblCellMar>
        <w:tblLook w:val="04A0" w:firstRow="1" w:lastRow="0" w:firstColumn="1" w:lastColumn="0" w:noHBand="0" w:noVBand="1"/>
      </w:tblPr>
      <w:tblGrid>
        <w:gridCol w:w="568"/>
        <w:gridCol w:w="425"/>
        <w:gridCol w:w="425"/>
        <w:gridCol w:w="425"/>
        <w:gridCol w:w="1276"/>
        <w:gridCol w:w="2268"/>
        <w:gridCol w:w="709"/>
        <w:gridCol w:w="591"/>
        <w:gridCol w:w="708"/>
        <w:gridCol w:w="851"/>
        <w:gridCol w:w="567"/>
        <w:gridCol w:w="567"/>
        <w:gridCol w:w="850"/>
        <w:gridCol w:w="567"/>
        <w:gridCol w:w="851"/>
        <w:gridCol w:w="850"/>
        <w:gridCol w:w="709"/>
        <w:gridCol w:w="851"/>
        <w:gridCol w:w="1252"/>
      </w:tblGrid>
      <w:tr w:rsidR="00DF7D2F" w14:paraId="6516AC6D" w14:textId="77777777" w:rsidTr="00327027">
        <w:trPr>
          <w:trHeight w:val="288"/>
        </w:trPr>
        <w:tc>
          <w:tcPr>
            <w:tcW w:w="56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F77CB3D" w14:textId="77777777" w:rsidR="00DF7D2F" w:rsidRDefault="00DF7D2F" w:rsidP="003508C8">
            <w:pPr>
              <w:spacing w:before="100" w:beforeAutospacing="1" w:after="100" w:afterAutospacing="1"/>
              <w:jc w:val="center"/>
              <w:rPr>
                <w:sz w:val="18"/>
                <w:szCs w:val="18"/>
              </w:rPr>
            </w:pP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1BCD0EE" w14:textId="77777777" w:rsidR="00DF7D2F" w:rsidRDefault="00DF7D2F" w:rsidP="003508C8">
            <w:pPr>
              <w:spacing w:before="100" w:beforeAutospacing="1" w:after="100" w:afterAutospacing="1"/>
              <w:jc w:val="center"/>
              <w:rPr>
                <w:sz w:val="18"/>
                <w:szCs w:val="18"/>
              </w:rPr>
            </w:pP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3A81859" w14:textId="77777777" w:rsidR="00DF7D2F" w:rsidRDefault="00DF7D2F" w:rsidP="003508C8">
            <w:pPr>
              <w:spacing w:before="100" w:beforeAutospacing="1" w:after="100" w:afterAutospacing="1"/>
              <w:jc w:val="center"/>
              <w:rPr>
                <w:sz w:val="18"/>
                <w:szCs w:val="18"/>
              </w:rPr>
            </w:pPr>
          </w:p>
        </w:tc>
        <w:tc>
          <w:tcPr>
            <w:tcW w:w="13892"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BAD8A9" w14:textId="77777777" w:rsidR="00DF7D2F" w:rsidRDefault="00DF7D2F" w:rsidP="003508C8">
            <w:pPr>
              <w:spacing w:before="100" w:beforeAutospacing="1" w:after="100" w:afterAutospacing="1"/>
              <w:rPr>
                <w:b/>
              </w:rPr>
            </w:pPr>
            <w:r>
              <w:rPr>
                <w:b/>
              </w:rPr>
              <w:t>Švietimo  kokybės ir prieinamumo gerinimo programa (02)</w:t>
            </w:r>
          </w:p>
        </w:tc>
      </w:tr>
      <w:tr w:rsidR="00DF7D2F" w14:paraId="45CC1492" w14:textId="77777777" w:rsidTr="00327027">
        <w:trPr>
          <w:trHeight w:val="288"/>
        </w:trPr>
        <w:tc>
          <w:tcPr>
            <w:tcW w:w="5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1E1B40E" w14:textId="77777777" w:rsidR="00DF7D2F" w:rsidRDefault="00DF7D2F" w:rsidP="003508C8">
            <w:pPr>
              <w:spacing w:before="100" w:beforeAutospacing="1" w:after="100" w:afterAutospacing="1"/>
              <w:jc w:val="center"/>
              <w:rPr>
                <w:sz w:val="18"/>
                <w:szCs w:val="18"/>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AC54A7D" w14:textId="77777777" w:rsidR="00DF7D2F" w:rsidRDefault="00DF7D2F" w:rsidP="003508C8">
            <w:pPr>
              <w:spacing w:before="100" w:beforeAutospacing="1" w:after="100" w:afterAutospacing="1"/>
              <w:jc w:val="center"/>
              <w:rPr>
                <w:sz w:val="18"/>
                <w:szCs w:val="18"/>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DC7693D" w14:textId="77777777" w:rsidR="00DF7D2F" w:rsidRDefault="00DF7D2F" w:rsidP="003508C8">
            <w:pPr>
              <w:spacing w:before="100" w:beforeAutospacing="1" w:after="100" w:afterAutospacing="1"/>
              <w:jc w:val="center"/>
              <w:rPr>
                <w:sz w:val="18"/>
                <w:szCs w:val="18"/>
              </w:rPr>
            </w:pPr>
          </w:p>
        </w:tc>
        <w:tc>
          <w:tcPr>
            <w:tcW w:w="13892"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61D1C1C" w14:textId="77777777" w:rsidR="00DF7D2F" w:rsidRDefault="00DF7D2F" w:rsidP="003508C8">
            <w:pPr>
              <w:spacing w:before="100" w:beforeAutospacing="1" w:after="100" w:afterAutospacing="1"/>
              <w:rPr>
                <w:b/>
              </w:rPr>
            </w:pPr>
          </w:p>
        </w:tc>
      </w:tr>
      <w:tr w:rsidR="009A049F" w14:paraId="76603E9F" w14:textId="77777777" w:rsidTr="009A049F">
        <w:trPr>
          <w:trHeight w:val="1600"/>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413DF9EF" w14:textId="77777777" w:rsidR="00DF7D2F" w:rsidRDefault="00DF7D2F" w:rsidP="003508C8">
            <w:pPr>
              <w:spacing w:before="100" w:beforeAutospacing="1" w:after="100" w:afterAutospacing="1"/>
              <w:jc w:val="center"/>
              <w:rPr>
                <w:color w:val="000000"/>
                <w:sz w:val="18"/>
                <w:szCs w:val="18"/>
              </w:rPr>
            </w:pPr>
            <w:r>
              <w:rPr>
                <w:color w:val="000000"/>
                <w:sz w:val="18"/>
                <w:szCs w:val="18"/>
              </w:rPr>
              <w:t>10</w:t>
            </w:r>
          </w:p>
        </w:tc>
        <w:tc>
          <w:tcPr>
            <w:tcW w:w="425" w:type="dxa"/>
            <w:tcBorders>
              <w:top w:val="nil"/>
              <w:left w:val="nil"/>
              <w:bottom w:val="single" w:sz="8" w:space="0" w:color="auto"/>
              <w:right w:val="single" w:sz="8" w:space="0" w:color="auto"/>
            </w:tcBorders>
            <w:shd w:val="clear" w:color="auto" w:fill="FFFFFF"/>
            <w:vAlign w:val="center"/>
            <w:hideMark/>
          </w:tcPr>
          <w:p w14:paraId="01AA17F3" w14:textId="77777777" w:rsidR="00DF7D2F" w:rsidRDefault="00DF7D2F" w:rsidP="003508C8">
            <w:pPr>
              <w:spacing w:before="100" w:beforeAutospacing="1" w:after="100" w:afterAutospacing="1"/>
              <w:jc w:val="center"/>
              <w:rPr>
                <w:color w:val="000000"/>
                <w:sz w:val="18"/>
                <w:szCs w:val="18"/>
              </w:rPr>
            </w:pPr>
            <w:r>
              <w:rPr>
                <w:color w:val="000000"/>
                <w:sz w:val="18"/>
                <w:szCs w:val="18"/>
              </w:rPr>
              <w:t>09</w:t>
            </w:r>
          </w:p>
        </w:tc>
        <w:tc>
          <w:tcPr>
            <w:tcW w:w="425" w:type="dxa"/>
            <w:tcBorders>
              <w:top w:val="nil"/>
              <w:left w:val="nil"/>
              <w:bottom w:val="single" w:sz="8" w:space="0" w:color="auto"/>
              <w:right w:val="single" w:sz="8" w:space="0" w:color="auto"/>
            </w:tcBorders>
            <w:shd w:val="clear" w:color="auto" w:fill="FFFFFF"/>
            <w:vAlign w:val="center"/>
            <w:hideMark/>
          </w:tcPr>
          <w:p w14:paraId="75657BBF" w14:textId="77777777" w:rsidR="00DF7D2F" w:rsidRDefault="00DF7D2F" w:rsidP="003508C8">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vAlign w:val="center"/>
            <w:hideMark/>
          </w:tcPr>
          <w:p w14:paraId="5149509D" w14:textId="77777777" w:rsidR="00DF7D2F" w:rsidRDefault="00DF7D2F" w:rsidP="003508C8">
            <w:pPr>
              <w:spacing w:before="100" w:beforeAutospacing="1" w:after="100" w:afterAutospacing="1"/>
              <w:jc w:val="center"/>
              <w:rPr>
                <w:color w:val="000000"/>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hideMark/>
          </w:tcPr>
          <w:p w14:paraId="04A67094" w14:textId="77777777" w:rsidR="00DF7D2F" w:rsidRDefault="00DF7D2F" w:rsidP="003508C8">
            <w:pPr>
              <w:spacing w:before="100" w:beforeAutospacing="1" w:after="100" w:afterAutospacing="1"/>
              <w:jc w:val="center"/>
              <w:rPr>
                <w:color w:val="000000"/>
                <w:sz w:val="18"/>
                <w:szCs w:val="18"/>
              </w:rPr>
            </w:pPr>
            <w:r>
              <w:rPr>
                <w:color w:val="000000"/>
                <w:sz w:val="18"/>
                <w:szCs w:val="18"/>
              </w:rPr>
              <w:t>Socialinės apsaugos, kultūros, švietimo rėmimo fondas</w:t>
            </w:r>
          </w:p>
        </w:tc>
        <w:tc>
          <w:tcPr>
            <w:tcW w:w="2268" w:type="dxa"/>
            <w:tcBorders>
              <w:top w:val="nil"/>
              <w:left w:val="nil"/>
              <w:bottom w:val="single" w:sz="8" w:space="0" w:color="auto"/>
              <w:right w:val="single" w:sz="8" w:space="0" w:color="auto"/>
            </w:tcBorders>
            <w:shd w:val="clear" w:color="auto" w:fill="FFFFFF"/>
          </w:tcPr>
          <w:p w14:paraId="00399392" w14:textId="77777777" w:rsidR="00DF7D2F" w:rsidRDefault="00DF7D2F" w:rsidP="003508C8">
            <w:pPr>
              <w:jc w:val="both"/>
              <w:rPr>
                <w:sz w:val="18"/>
                <w:szCs w:val="18"/>
              </w:rPr>
            </w:pPr>
          </w:p>
        </w:tc>
        <w:tc>
          <w:tcPr>
            <w:tcW w:w="709" w:type="dxa"/>
            <w:tcBorders>
              <w:top w:val="nil"/>
              <w:left w:val="nil"/>
              <w:bottom w:val="single" w:sz="8" w:space="0" w:color="auto"/>
              <w:right w:val="single" w:sz="4" w:space="0" w:color="auto"/>
            </w:tcBorders>
            <w:shd w:val="clear" w:color="auto" w:fill="FFFFFF"/>
            <w:vAlign w:val="center"/>
            <w:hideMark/>
          </w:tcPr>
          <w:p w14:paraId="3BDEE530" w14:textId="77777777" w:rsidR="00DF7D2F" w:rsidRPr="00712831" w:rsidRDefault="00DF7D2F" w:rsidP="003508C8">
            <w:pPr>
              <w:spacing w:before="100" w:beforeAutospacing="1" w:after="100" w:afterAutospacing="1"/>
              <w:jc w:val="center"/>
              <w:rPr>
                <w:color w:val="000000"/>
                <w:sz w:val="18"/>
                <w:szCs w:val="18"/>
              </w:rPr>
            </w:pPr>
            <w:r w:rsidRPr="00712831">
              <w:rPr>
                <w:color w:val="000000"/>
                <w:sz w:val="18"/>
                <w:szCs w:val="18"/>
              </w:rPr>
              <w:t>1000,00</w:t>
            </w:r>
          </w:p>
        </w:tc>
        <w:tc>
          <w:tcPr>
            <w:tcW w:w="591" w:type="dxa"/>
            <w:tcBorders>
              <w:top w:val="nil"/>
              <w:left w:val="nil"/>
              <w:bottom w:val="single" w:sz="8" w:space="0" w:color="auto"/>
              <w:right w:val="single" w:sz="4" w:space="0" w:color="auto"/>
            </w:tcBorders>
            <w:shd w:val="clear" w:color="auto" w:fill="FFFFFF"/>
            <w:vAlign w:val="center"/>
            <w:hideMark/>
          </w:tcPr>
          <w:p w14:paraId="710B2F2A" w14:textId="77777777" w:rsidR="00DF7D2F" w:rsidRPr="00712831" w:rsidRDefault="00DF7D2F" w:rsidP="003508C8">
            <w:pPr>
              <w:spacing w:before="100" w:beforeAutospacing="1" w:after="100" w:afterAutospacing="1"/>
              <w:jc w:val="center"/>
              <w:rPr>
                <w:color w:val="000000"/>
                <w:sz w:val="18"/>
                <w:szCs w:val="18"/>
              </w:rPr>
            </w:pPr>
            <w:r w:rsidRPr="00712831">
              <w:rPr>
                <w:color w:val="000000"/>
                <w:sz w:val="18"/>
                <w:szCs w:val="18"/>
              </w:rPr>
              <w:t>1000,00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551D467B" w14:textId="77777777" w:rsidR="00DF7D2F" w:rsidRPr="00712831" w:rsidRDefault="00DF7D2F" w:rsidP="003508C8">
            <w:pPr>
              <w:spacing w:before="100" w:beforeAutospacing="1" w:after="100" w:afterAutospacing="1"/>
              <w:jc w:val="center"/>
              <w:rPr>
                <w:color w:val="000000"/>
                <w:sz w:val="18"/>
                <w:szCs w:val="18"/>
              </w:rPr>
            </w:pPr>
          </w:p>
        </w:tc>
        <w:tc>
          <w:tcPr>
            <w:tcW w:w="851" w:type="dxa"/>
            <w:tcBorders>
              <w:top w:val="nil"/>
              <w:left w:val="nil"/>
              <w:bottom w:val="single" w:sz="8" w:space="0" w:color="auto"/>
              <w:right w:val="single" w:sz="4" w:space="0" w:color="auto"/>
            </w:tcBorders>
            <w:shd w:val="clear" w:color="auto" w:fill="FFFFFF"/>
            <w:vAlign w:val="center"/>
          </w:tcPr>
          <w:p w14:paraId="5F25CFFF" w14:textId="77777777" w:rsidR="00DF7D2F" w:rsidRPr="00712831" w:rsidRDefault="00DF7D2F" w:rsidP="003508C8">
            <w:pPr>
              <w:spacing w:before="100" w:beforeAutospacing="1" w:after="100" w:afterAutospacing="1"/>
              <w:rPr>
                <w:sz w:val="18"/>
                <w:szCs w:val="18"/>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48A95861" w14:textId="77777777" w:rsidR="00DF7D2F" w:rsidRPr="00712831" w:rsidRDefault="00DF7D2F" w:rsidP="003508C8">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vAlign w:val="center"/>
          </w:tcPr>
          <w:p w14:paraId="23B06CEA" w14:textId="77777777" w:rsidR="00DF7D2F" w:rsidRPr="00712831" w:rsidRDefault="00DF7D2F" w:rsidP="003508C8">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424F0128" w14:textId="77777777" w:rsidR="00DF7D2F" w:rsidRPr="00712831" w:rsidRDefault="00DF7D2F" w:rsidP="003508C8">
            <w:pPr>
              <w:spacing w:before="100" w:beforeAutospacing="1" w:after="100" w:afterAutospacing="1"/>
              <w:jc w:val="center"/>
              <w:rPr>
                <w:sz w:val="18"/>
                <w:szCs w:val="18"/>
              </w:rPr>
            </w:pPr>
            <w:r w:rsidRPr="00712831">
              <w:rPr>
                <w:sz w:val="18"/>
                <w:szCs w:val="18"/>
              </w:rPr>
              <w:t>1000,00</w:t>
            </w:r>
          </w:p>
        </w:tc>
        <w:tc>
          <w:tcPr>
            <w:tcW w:w="567" w:type="dxa"/>
            <w:tcBorders>
              <w:top w:val="nil"/>
              <w:left w:val="nil"/>
              <w:bottom w:val="single" w:sz="8" w:space="0" w:color="auto"/>
              <w:right w:val="single" w:sz="4" w:space="0" w:color="auto"/>
            </w:tcBorders>
            <w:shd w:val="clear" w:color="auto" w:fill="FFFFFF"/>
            <w:vAlign w:val="center"/>
            <w:hideMark/>
          </w:tcPr>
          <w:p w14:paraId="6BEC458D" w14:textId="77777777" w:rsidR="00DF7D2F" w:rsidRPr="00712831" w:rsidRDefault="00DF7D2F" w:rsidP="003508C8">
            <w:pPr>
              <w:spacing w:before="100" w:beforeAutospacing="1" w:after="100" w:afterAutospacing="1"/>
              <w:jc w:val="center"/>
              <w:rPr>
                <w:sz w:val="18"/>
                <w:szCs w:val="18"/>
              </w:rPr>
            </w:pPr>
            <w:r w:rsidRPr="00712831">
              <w:rPr>
                <w:sz w:val="18"/>
                <w:szCs w:val="18"/>
              </w:rPr>
              <w:t>1000,00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6235333F" w14:textId="77777777" w:rsidR="00DF7D2F" w:rsidRPr="00712831" w:rsidRDefault="00DF7D2F" w:rsidP="003508C8">
            <w:pPr>
              <w:spacing w:before="100" w:beforeAutospacing="1" w:after="100" w:afterAutospacing="1"/>
              <w:jc w:val="center"/>
              <w:rPr>
                <w:sz w:val="18"/>
                <w:szCs w:val="1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FBF000" w14:textId="77777777" w:rsidR="00DF7D2F" w:rsidRPr="00712831" w:rsidRDefault="00DF7D2F" w:rsidP="003508C8">
            <w:pPr>
              <w:spacing w:before="100" w:beforeAutospacing="1" w:after="100" w:afterAutospacing="1"/>
              <w:jc w:val="both"/>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532E9FF" w14:textId="77777777" w:rsidR="00DF7D2F" w:rsidRPr="00712831" w:rsidRDefault="00DF7D2F" w:rsidP="003508C8">
            <w:pPr>
              <w:spacing w:before="100" w:beforeAutospacing="1" w:after="100" w:afterAutospacing="1"/>
              <w:jc w:val="center"/>
              <w:rPr>
                <w:color w:val="000000"/>
                <w:sz w:val="18"/>
                <w:szCs w:val="18"/>
              </w:rPr>
            </w:pPr>
            <w:r w:rsidRPr="00712831">
              <w:rPr>
                <w:color w:val="000000"/>
                <w:sz w:val="18"/>
                <w:szCs w:val="18"/>
              </w:rPr>
              <w:t>1000,00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7D47A5BD" w14:textId="77777777" w:rsidR="00DF7D2F" w:rsidRPr="00712831" w:rsidRDefault="00DF7D2F" w:rsidP="003508C8">
            <w:pPr>
              <w:spacing w:before="100" w:beforeAutospacing="1" w:after="100" w:afterAutospacing="1"/>
              <w:jc w:val="center"/>
              <w:rPr>
                <w:color w:val="000000"/>
                <w:sz w:val="18"/>
                <w:szCs w:val="18"/>
              </w:rPr>
            </w:pPr>
            <w:r w:rsidRPr="00712831">
              <w:rPr>
                <w:color w:val="000000"/>
                <w:sz w:val="18"/>
                <w:szCs w:val="18"/>
              </w:rPr>
              <w:t>1000,00</w:t>
            </w:r>
          </w:p>
        </w:tc>
        <w:tc>
          <w:tcPr>
            <w:tcW w:w="125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0AE3627" w14:textId="77777777" w:rsidR="00DF7D2F" w:rsidRDefault="00DF7D2F" w:rsidP="003508C8">
            <w:pPr>
              <w:spacing w:before="100" w:beforeAutospacing="1" w:after="100" w:afterAutospacing="1"/>
              <w:jc w:val="center"/>
              <w:rPr>
                <w:sz w:val="18"/>
                <w:szCs w:val="18"/>
              </w:rPr>
            </w:pPr>
          </w:p>
        </w:tc>
      </w:tr>
    </w:tbl>
    <w:p w14:paraId="11301482" w14:textId="77777777" w:rsidR="00DF7D2F" w:rsidRDefault="00DF7D2F" w:rsidP="00DF7D2F">
      <w:pPr>
        <w:jc w:val="center"/>
      </w:pPr>
    </w:p>
    <w:tbl>
      <w:tblPr>
        <w:tblW w:w="15310" w:type="dxa"/>
        <w:tblInd w:w="-34" w:type="dxa"/>
        <w:tblLayout w:type="fixed"/>
        <w:tblCellMar>
          <w:left w:w="0" w:type="dxa"/>
          <w:right w:w="0" w:type="dxa"/>
        </w:tblCellMar>
        <w:tblLook w:val="04A0" w:firstRow="1" w:lastRow="0" w:firstColumn="1" w:lastColumn="0" w:noHBand="0" w:noVBand="1"/>
      </w:tblPr>
      <w:tblGrid>
        <w:gridCol w:w="568"/>
        <w:gridCol w:w="425"/>
        <w:gridCol w:w="425"/>
        <w:gridCol w:w="425"/>
        <w:gridCol w:w="1276"/>
        <w:gridCol w:w="2268"/>
        <w:gridCol w:w="709"/>
        <w:gridCol w:w="591"/>
        <w:gridCol w:w="708"/>
        <w:gridCol w:w="851"/>
        <w:gridCol w:w="567"/>
        <w:gridCol w:w="567"/>
        <w:gridCol w:w="850"/>
        <w:gridCol w:w="567"/>
        <w:gridCol w:w="851"/>
        <w:gridCol w:w="850"/>
        <w:gridCol w:w="709"/>
        <w:gridCol w:w="851"/>
        <w:gridCol w:w="1252"/>
      </w:tblGrid>
      <w:tr w:rsidR="00DF7D2F" w14:paraId="2BCB7893" w14:textId="77777777" w:rsidTr="00327027">
        <w:trPr>
          <w:trHeight w:val="288"/>
        </w:trPr>
        <w:tc>
          <w:tcPr>
            <w:tcW w:w="56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C8F7D0A" w14:textId="77777777" w:rsidR="00DF7D2F" w:rsidRDefault="00DF7D2F" w:rsidP="003508C8">
            <w:pPr>
              <w:spacing w:before="100" w:beforeAutospacing="1" w:after="100" w:afterAutospacing="1"/>
              <w:jc w:val="center"/>
              <w:rPr>
                <w:sz w:val="18"/>
                <w:szCs w:val="18"/>
              </w:rPr>
            </w:pP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7BCE338" w14:textId="77777777" w:rsidR="00DF7D2F" w:rsidRDefault="00DF7D2F" w:rsidP="003508C8">
            <w:pPr>
              <w:spacing w:before="100" w:beforeAutospacing="1" w:after="100" w:afterAutospacing="1"/>
              <w:jc w:val="center"/>
              <w:rPr>
                <w:sz w:val="18"/>
                <w:szCs w:val="18"/>
              </w:rPr>
            </w:pP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465951E" w14:textId="77777777" w:rsidR="00DF7D2F" w:rsidRDefault="00DF7D2F" w:rsidP="003508C8">
            <w:pPr>
              <w:spacing w:before="100" w:beforeAutospacing="1" w:after="100" w:afterAutospacing="1"/>
              <w:jc w:val="center"/>
              <w:rPr>
                <w:sz w:val="18"/>
                <w:szCs w:val="18"/>
              </w:rPr>
            </w:pPr>
          </w:p>
        </w:tc>
        <w:tc>
          <w:tcPr>
            <w:tcW w:w="13892"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16551A" w14:textId="77777777" w:rsidR="00DF7D2F" w:rsidRDefault="00DF7D2F" w:rsidP="003508C8">
            <w:pPr>
              <w:spacing w:before="100" w:beforeAutospacing="1" w:after="100" w:afterAutospacing="1"/>
              <w:rPr>
                <w:b/>
              </w:rPr>
            </w:pPr>
            <w:r>
              <w:rPr>
                <w:b/>
              </w:rPr>
              <w:t>Socialinės atskirties mažinimo programa (08)</w:t>
            </w:r>
          </w:p>
        </w:tc>
      </w:tr>
      <w:tr w:rsidR="009A049F" w14:paraId="4E18A7FB" w14:textId="77777777" w:rsidTr="009A049F">
        <w:trPr>
          <w:trHeight w:val="1600"/>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37DD66BC" w14:textId="77777777" w:rsidR="00DF7D2F" w:rsidRDefault="00DF7D2F" w:rsidP="003508C8">
            <w:pPr>
              <w:spacing w:before="100" w:beforeAutospacing="1" w:after="100" w:afterAutospacing="1"/>
              <w:jc w:val="center"/>
              <w:rPr>
                <w:color w:val="000000"/>
                <w:sz w:val="18"/>
                <w:szCs w:val="18"/>
              </w:rPr>
            </w:pPr>
            <w:r>
              <w:rPr>
                <w:color w:val="000000"/>
                <w:sz w:val="18"/>
                <w:szCs w:val="18"/>
              </w:rPr>
              <w:t>10</w:t>
            </w:r>
          </w:p>
        </w:tc>
        <w:tc>
          <w:tcPr>
            <w:tcW w:w="425" w:type="dxa"/>
            <w:tcBorders>
              <w:top w:val="nil"/>
              <w:left w:val="nil"/>
              <w:bottom w:val="single" w:sz="8" w:space="0" w:color="auto"/>
              <w:right w:val="single" w:sz="8" w:space="0" w:color="auto"/>
            </w:tcBorders>
            <w:shd w:val="clear" w:color="auto" w:fill="FFFFFF"/>
            <w:vAlign w:val="center"/>
            <w:hideMark/>
          </w:tcPr>
          <w:p w14:paraId="43BB1124" w14:textId="77777777" w:rsidR="00DF7D2F" w:rsidRDefault="00DF7D2F" w:rsidP="003508C8">
            <w:pPr>
              <w:spacing w:before="100" w:beforeAutospacing="1" w:after="100" w:afterAutospacing="1"/>
              <w:jc w:val="center"/>
              <w:rPr>
                <w:color w:val="000000"/>
                <w:sz w:val="18"/>
                <w:szCs w:val="18"/>
              </w:rPr>
            </w:pPr>
            <w:r>
              <w:rPr>
                <w:color w:val="000000"/>
                <w:sz w:val="18"/>
                <w:szCs w:val="18"/>
              </w:rPr>
              <w:t>09</w:t>
            </w:r>
          </w:p>
        </w:tc>
        <w:tc>
          <w:tcPr>
            <w:tcW w:w="425" w:type="dxa"/>
            <w:tcBorders>
              <w:top w:val="nil"/>
              <w:left w:val="nil"/>
              <w:bottom w:val="single" w:sz="8" w:space="0" w:color="auto"/>
              <w:right w:val="single" w:sz="8" w:space="0" w:color="auto"/>
            </w:tcBorders>
            <w:shd w:val="clear" w:color="auto" w:fill="FFFFFF"/>
            <w:vAlign w:val="center"/>
            <w:hideMark/>
          </w:tcPr>
          <w:p w14:paraId="7A8D598E" w14:textId="77777777" w:rsidR="00DF7D2F" w:rsidRDefault="00DF7D2F" w:rsidP="003508C8">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vAlign w:val="center"/>
            <w:hideMark/>
          </w:tcPr>
          <w:p w14:paraId="1BB1A7BB" w14:textId="77777777" w:rsidR="00DF7D2F" w:rsidRDefault="00DF7D2F" w:rsidP="003508C8">
            <w:pPr>
              <w:spacing w:before="100" w:beforeAutospacing="1" w:after="100" w:afterAutospacing="1"/>
              <w:jc w:val="center"/>
              <w:rPr>
                <w:color w:val="000000"/>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hideMark/>
          </w:tcPr>
          <w:p w14:paraId="097C7040" w14:textId="77777777" w:rsidR="00DF7D2F" w:rsidRDefault="00DF7D2F" w:rsidP="003508C8">
            <w:pPr>
              <w:spacing w:before="100" w:beforeAutospacing="1" w:after="100" w:afterAutospacing="1"/>
              <w:jc w:val="center"/>
              <w:rPr>
                <w:color w:val="000000"/>
                <w:sz w:val="18"/>
                <w:szCs w:val="18"/>
              </w:rPr>
            </w:pPr>
            <w:r>
              <w:rPr>
                <w:color w:val="000000"/>
                <w:sz w:val="18"/>
                <w:szCs w:val="18"/>
              </w:rPr>
              <w:t>Žemės ūkio stichinės nelaimės</w:t>
            </w:r>
          </w:p>
        </w:tc>
        <w:tc>
          <w:tcPr>
            <w:tcW w:w="2268" w:type="dxa"/>
            <w:tcBorders>
              <w:top w:val="nil"/>
              <w:left w:val="nil"/>
              <w:bottom w:val="single" w:sz="8" w:space="0" w:color="auto"/>
              <w:right w:val="single" w:sz="8" w:space="0" w:color="auto"/>
            </w:tcBorders>
            <w:shd w:val="clear" w:color="auto" w:fill="FFFFFF"/>
          </w:tcPr>
          <w:p w14:paraId="05EB0D63" w14:textId="77777777" w:rsidR="00DF7D2F" w:rsidRDefault="00DF7D2F" w:rsidP="003508C8">
            <w:pPr>
              <w:jc w:val="both"/>
              <w:rPr>
                <w:sz w:val="18"/>
                <w:szCs w:val="18"/>
              </w:rPr>
            </w:pPr>
          </w:p>
        </w:tc>
        <w:tc>
          <w:tcPr>
            <w:tcW w:w="709" w:type="dxa"/>
            <w:tcBorders>
              <w:top w:val="nil"/>
              <w:left w:val="nil"/>
              <w:bottom w:val="single" w:sz="8" w:space="0" w:color="auto"/>
              <w:right w:val="single" w:sz="4" w:space="0" w:color="auto"/>
            </w:tcBorders>
            <w:shd w:val="clear" w:color="auto" w:fill="FFFFFF"/>
            <w:vAlign w:val="center"/>
            <w:hideMark/>
          </w:tcPr>
          <w:p w14:paraId="256D430B" w14:textId="20CE08D2" w:rsidR="00DF7D2F" w:rsidRPr="00712831" w:rsidRDefault="00DF7D2F" w:rsidP="003508C8">
            <w:pPr>
              <w:spacing w:before="100" w:beforeAutospacing="1" w:after="100" w:afterAutospacing="1"/>
              <w:jc w:val="center"/>
              <w:rPr>
                <w:color w:val="000000"/>
                <w:sz w:val="18"/>
                <w:szCs w:val="18"/>
              </w:rPr>
            </w:pPr>
            <w:r w:rsidRPr="00712831">
              <w:rPr>
                <w:color w:val="000000"/>
                <w:sz w:val="18"/>
                <w:szCs w:val="18"/>
              </w:rPr>
              <w:t>6</w:t>
            </w:r>
            <w:r w:rsidR="00144D25">
              <w:rPr>
                <w:color w:val="000000"/>
                <w:sz w:val="18"/>
                <w:szCs w:val="18"/>
              </w:rPr>
              <w:t>5</w:t>
            </w:r>
            <w:r w:rsidRPr="00712831">
              <w:rPr>
                <w:color w:val="000000"/>
                <w:sz w:val="18"/>
                <w:szCs w:val="18"/>
              </w:rPr>
              <w:t>00,00</w:t>
            </w:r>
          </w:p>
        </w:tc>
        <w:tc>
          <w:tcPr>
            <w:tcW w:w="591" w:type="dxa"/>
            <w:tcBorders>
              <w:top w:val="nil"/>
              <w:left w:val="nil"/>
              <w:bottom w:val="single" w:sz="8" w:space="0" w:color="auto"/>
              <w:right w:val="single" w:sz="4" w:space="0" w:color="auto"/>
            </w:tcBorders>
            <w:shd w:val="clear" w:color="auto" w:fill="FFFFFF"/>
            <w:vAlign w:val="center"/>
            <w:hideMark/>
          </w:tcPr>
          <w:p w14:paraId="6BB1B9B0" w14:textId="61E1AE3B" w:rsidR="00DF7D2F" w:rsidRPr="00712831" w:rsidRDefault="00DF7D2F" w:rsidP="003508C8">
            <w:pPr>
              <w:spacing w:before="100" w:beforeAutospacing="1" w:after="100" w:afterAutospacing="1"/>
              <w:jc w:val="center"/>
              <w:rPr>
                <w:color w:val="000000"/>
                <w:sz w:val="18"/>
                <w:szCs w:val="18"/>
              </w:rPr>
            </w:pPr>
            <w:r w:rsidRPr="00712831">
              <w:rPr>
                <w:color w:val="000000"/>
                <w:sz w:val="18"/>
                <w:szCs w:val="18"/>
              </w:rPr>
              <w:t>6</w:t>
            </w:r>
            <w:r w:rsidR="00144D25">
              <w:rPr>
                <w:color w:val="000000"/>
                <w:sz w:val="18"/>
                <w:szCs w:val="18"/>
              </w:rPr>
              <w:t>5</w:t>
            </w:r>
            <w:r w:rsidRPr="00712831">
              <w:rPr>
                <w:color w:val="000000"/>
                <w:sz w:val="18"/>
                <w:szCs w:val="18"/>
              </w:rPr>
              <w:t>00,00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1C2D73B9" w14:textId="77777777" w:rsidR="00DF7D2F" w:rsidRPr="00712831" w:rsidRDefault="00DF7D2F" w:rsidP="003508C8">
            <w:pPr>
              <w:spacing w:before="100" w:beforeAutospacing="1" w:after="100" w:afterAutospacing="1"/>
              <w:jc w:val="center"/>
              <w:rPr>
                <w:color w:val="000000"/>
                <w:sz w:val="18"/>
                <w:szCs w:val="18"/>
              </w:rPr>
            </w:pPr>
          </w:p>
        </w:tc>
        <w:tc>
          <w:tcPr>
            <w:tcW w:w="851" w:type="dxa"/>
            <w:tcBorders>
              <w:top w:val="nil"/>
              <w:left w:val="nil"/>
              <w:bottom w:val="single" w:sz="8" w:space="0" w:color="auto"/>
              <w:right w:val="single" w:sz="4" w:space="0" w:color="auto"/>
            </w:tcBorders>
            <w:shd w:val="clear" w:color="auto" w:fill="FFFFFF"/>
            <w:vAlign w:val="center"/>
          </w:tcPr>
          <w:p w14:paraId="16BD5182" w14:textId="77777777" w:rsidR="00DF7D2F" w:rsidRPr="00712831" w:rsidRDefault="00DF7D2F" w:rsidP="003508C8">
            <w:pPr>
              <w:spacing w:before="100" w:beforeAutospacing="1" w:after="100" w:afterAutospacing="1"/>
              <w:rPr>
                <w:sz w:val="18"/>
                <w:szCs w:val="18"/>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77EC9EC5" w14:textId="77777777" w:rsidR="00DF7D2F" w:rsidRPr="00712831" w:rsidRDefault="00DF7D2F" w:rsidP="003508C8">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vAlign w:val="center"/>
          </w:tcPr>
          <w:p w14:paraId="4B93F4C2" w14:textId="77777777" w:rsidR="00DF7D2F" w:rsidRPr="00712831" w:rsidRDefault="00DF7D2F" w:rsidP="003508C8">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hideMark/>
          </w:tcPr>
          <w:p w14:paraId="0621A6CC" w14:textId="76309FB7" w:rsidR="00DF7D2F" w:rsidRPr="00712831" w:rsidRDefault="00DF7D2F" w:rsidP="003508C8">
            <w:pPr>
              <w:spacing w:before="100" w:beforeAutospacing="1" w:after="100" w:afterAutospacing="1"/>
              <w:jc w:val="center"/>
              <w:rPr>
                <w:sz w:val="18"/>
                <w:szCs w:val="18"/>
              </w:rPr>
            </w:pPr>
            <w:r w:rsidRPr="00712831">
              <w:rPr>
                <w:sz w:val="18"/>
                <w:szCs w:val="18"/>
              </w:rPr>
              <w:t>6</w:t>
            </w:r>
            <w:r w:rsidR="00144D25">
              <w:rPr>
                <w:sz w:val="18"/>
                <w:szCs w:val="18"/>
              </w:rPr>
              <w:t>5</w:t>
            </w:r>
            <w:r w:rsidRPr="00712831">
              <w:rPr>
                <w:sz w:val="18"/>
                <w:szCs w:val="18"/>
              </w:rPr>
              <w:t>00,00</w:t>
            </w:r>
          </w:p>
        </w:tc>
        <w:tc>
          <w:tcPr>
            <w:tcW w:w="567" w:type="dxa"/>
            <w:tcBorders>
              <w:top w:val="nil"/>
              <w:left w:val="nil"/>
              <w:bottom w:val="single" w:sz="8" w:space="0" w:color="auto"/>
              <w:right w:val="single" w:sz="4" w:space="0" w:color="auto"/>
            </w:tcBorders>
            <w:shd w:val="clear" w:color="auto" w:fill="FFFFFF"/>
            <w:vAlign w:val="center"/>
            <w:hideMark/>
          </w:tcPr>
          <w:p w14:paraId="54089E4D" w14:textId="4BDB5968" w:rsidR="00DF7D2F" w:rsidRPr="00712831" w:rsidRDefault="00DF7D2F" w:rsidP="003508C8">
            <w:pPr>
              <w:spacing w:before="100" w:beforeAutospacing="1" w:after="100" w:afterAutospacing="1"/>
              <w:jc w:val="center"/>
              <w:rPr>
                <w:sz w:val="18"/>
                <w:szCs w:val="18"/>
              </w:rPr>
            </w:pPr>
            <w:r w:rsidRPr="00712831">
              <w:rPr>
                <w:sz w:val="18"/>
                <w:szCs w:val="18"/>
              </w:rPr>
              <w:t>6</w:t>
            </w:r>
            <w:r w:rsidR="00144D25">
              <w:rPr>
                <w:sz w:val="18"/>
                <w:szCs w:val="18"/>
              </w:rPr>
              <w:t>5</w:t>
            </w:r>
            <w:r w:rsidRPr="00712831">
              <w:rPr>
                <w:sz w:val="18"/>
                <w:szCs w:val="18"/>
              </w:rPr>
              <w:t>00,00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69ADC0AB" w14:textId="77777777" w:rsidR="00DF7D2F" w:rsidRPr="00712831" w:rsidRDefault="00DF7D2F" w:rsidP="003508C8">
            <w:pPr>
              <w:spacing w:before="100" w:beforeAutospacing="1" w:after="100" w:afterAutospacing="1"/>
              <w:jc w:val="center"/>
              <w:rPr>
                <w:sz w:val="18"/>
                <w:szCs w:val="1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55203" w14:textId="77777777" w:rsidR="00DF7D2F" w:rsidRPr="00712831" w:rsidRDefault="00DF7D2F" w:rsidP="003508C8">
            <w:pPr>
              <w:spacing w:before="100" w:beforeAutospacing="1" w:after="100" w:afterAutospacing="1"/>
              <w:jc w:val="both"/>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1E81A87" w14:textId="1462339E" w:rsidR="00DF7D2F" w:rsidRPr="00712831" w:rsidRDefault="00DF7D2F" w:rsidP="003508C8">
            <w:pPr>
              <w:spacing w:before="100" w:beforeAutospacing="1" w:after="100" w:afterAutospacing="1"/>
              <w:jc w:val="center"/>
              <w:rPr>
                <w:color w:val="000000"/>
                <w:sz w:val="18"/>
                <w:szCs w:val="18"/>
              </w:rPr>
            </w:pPr>
            <w:r w:rsidRPr="00712831">
              <w:rPr>
                <w:color w:val="000000"/>
                <w:sz w:val="18"/>
                <w:szCs w:val="18"/>
              </w:rPr>
              <w:t>6</w:t>
            </w:r>
            <w:r w:rsidR="00144D25">
              <w:rPr>
                <w:color w:val="000000"/>
                <w:sz w:val="18"/>
                <w:szCs w:val="18"/>
              </w:rPr>
              <w:t>5</w:t>
            </w:r>
            <w:r w:rsidRPr="00712831">
              <w:rPr>
                <w:color w:val="000000"/>
                <w:sz w:val="18"/>
                <w:szCs w:val="18"/>
              </w:rPr>
              <w:t>00,00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304E73ED" w14:textId="6C4963D4" w:rsidR="00DF7D2F" w:rsidRPr="00712831" w:rsidRDefault="00DF7D2F" w:rsidP="003508C8">
            <w:pPr>
              <w:spacing w:before="100" w:beforeAutospacing="1" w:after="100" w:afterAutospacing="1"/>
              <w:jc w:val="center"/>
              <w:rPr>
                <w:color w:val="000000"/>
                <w:sz w:val="18"/>
                <w:szCs w:val="18"/>
              </w:rPr>
            </w:pPr>
            <w:r w:rsidRPr="00712831">
              <w:rPr>
                <w:color w:val="000000"/>
                <w:sz w:val="18"/>
                <w:szCs w:val="18"/>
              </w:rPr>
              <w:t>6</w:t>
            </w:r>
            <w:r w:rsidR="00144D25">
              <w:rPr>
                <w:color w:val="000000"/>
                <w:sz w:val="18"/>
                <w:szCs w:val="18"/>
              </w:rPr>
              <w:t>5</w:t>
            </w:r>
            <w:r w:rsidRPr="00712831">
              <w:rPr>
                <w:color w:val="000000"/>
                <w:sz w:val="18"/>
                <w:szCs w:val="18"/>
              </w:rPr>
              <w:t>00,00</w:t>
            </w:r>
          </w:p>
        </w:tc>
        <w:tc>
          <w:tcPr>
            <w:tcW w:w="125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CC21E7E" w14:textId="77777777" w:rsidR="00DF7D2F" w:rsidRDefault="00DF7D2F" w:rsidP="003508C8">
            <w:pPr>
              <w:spacing w:before="100" w:beforeAutospacing="1" w:after="100" w:afterAutospacing="1"/>
              <w:jc w:val="center"/>
              <w:rPr>
                <w:sz w:val="18"/>
                <w:szCs w:val="18"/>
              </w:rPr>
            </w:pPr>
          </w:p>
        </w:tc>
      </w:tr>
    </w:tbl>
    <w:p w14:paraId="22F12AB7" w14:textId="77777777" w:rsidR="00DF7D2F" w:rsidRDefault="00DF7D2F" w:rsidP="00DF7D2F"/>
    <w:tbl>
      <w:tblPr>
        <w:tblW w:w="15310" w:type="dxa"/>
        <w:tblInd w:w="-34" w:type="dxa"/>
        <w:tblLayout w:type="fixed"/>
        <w:tblCellMar>
          <w:left w:w="0" w:type="dxa"/>
          <w:right w:w="0" w:type="dxa"/>
        </w:tblCellMar>
        <w:tblLook w:val="04A0" w:firstRow="1" w:lastRow="0" w:firstColumn="1" w:lastColumn="0" w:noHBand="0" w:noVBand="1"/>
      </w:tblPr>
      <w:tblGrid>
        <w:gridCol w:w="568"/>
        <w:gridCol w:w="425"/>
        <w:gridCol w:w="425"/>
        <w:gridCol w:w="425"/>
        <w:gridCol w:w="1276"/>
        <w:gridCol w:w="2268"/>
        <w:gridCol w:w="709"/>
        <w:gridCol w:w="591"/>
        <w:gridCol w:w="708"/>
        <w:gridCol w:w="851"/>
        <w:gridCol w:w="567"/>
        <w:gridCol w:w="567"/>
        <w:gridCol w:w="850"/>
        <w:gridCol w:w="709"/>
        <w:gridCol w:w="709"/>
        <w:gridCol w:w="850"/>
        <w:gridCol w:w="851"/>
        <w:gridCol w:w="850"/>
        <w:gridCol w:w="1111"/>
      </w:tblGrid>
      <w:tr w:rsidR="00DF7D2F" w14:paraId="3FFF2DB5" w14:textId="77777777" w:rsidTr="00327027">
        <w:trPr>
          <w:trHeight w:val="288"/>
        </w:trPr>
        <w:tc>
          <w:tcPr>
            <w:tcW w:w="56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90082DA" w14:textId="77777777" w:rsidR="00DF7D2F" w:rsidRDefault="00DF7D2F" w:rsidP="003508C8">
            <w:pPr>
              <w:spacing w:before="100" w:beforeAutospacing="1" w:after="100" w:afterAutospacing="1"/>
              <w:jc w:val="center"/>
              <w:rPr>
                <w:sz w:val="18"/>
                <w:szCs w:val="18"/>
              </w:rPr>
            </w:pP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3A8ACE7" w14:textId="77777777" w:rsidR="00DF7D2F" w:rsidRDefault="00DF7D2F" w:rsidP="003508C8">
            <w:pPr>
              <w:spacing w:before="100" w:beforeAutospacing="1" w:after="100" w:afterAutospacing="1"/>
              <w:jc w:val="center"/>
              <w:rPr>
                <w:sz w:val="18"/>
                <w:szCs w:val="18"/>
              </w:rPr>
            </w:pP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8FDED3D" w14:textId="77777777" w:rsidR="00DF7D2F" w:rsidRDefault="00DF7D2F" w:rsidP="003508C8">
            <w:pPr>
              <w:spacing w:before="100" w:beforeAutospacing="1" w:after="100" w:afterAutospacing="1"/>
              <w:jc w:val="center"/>
              <w:rPr>
                <w:sz w:val="18"/>
                <w:szCs w:val="18"/>
              </w:rPr>
            </w:pPr>
          </w:p>
        </w:tc>
        <w:tc>
          <w:tcPr>
            <w:tcW w:w="13892"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831667" w14:textId="77777777" w:rsidR="00DF7D2F" w:rsidRDefault="00DF7D2F" w:rsidP="003508C8">
            <w:pPr>
              <w:spacing w:before="100" w:beforeAutospacing="1" w:after="100" w:afterAutospacing="1"/>
              <w:rPr>
                <w:b/>
              </w:rPr>
            </w:pPr>
            <w:r>
              <w:rPr>
                <w:b/>
              </w:rPr>
              <w:t>Valdymo  programa (04)</w:t>
            </w:r>
          </w:p>
        </w:tc>
      </w:tr>
      <w:tr w:rsidR="009A049F" w14:paraId="2545143E" w14:textId="77777777" w:rsidTr="009A049F">
        <w:trPr>
          <w:trHeight w:val="1600"/>
        </w:trPr>
        <w:tc>
          <w:tcPr>
            <w:tcW w:w="568" w:type="dxa"/>
            <w:tcBorders>
              <w:top w:val="nil"/>
              <w:left w:val="single" w:sz="8" w:space="0" w:color="auto"/>
              <w:bottom w:val="single" w:sz="8" w:space="0" w:color="auto"/>
              <w:right w:val="single" w:sz="8" w:space="0" w:color="auto"/>
            </w:tcBorders>
            <w:shd w:val="clear" w:color="auto" w:fill="FFFFFF"/>
            <w:vAlign w:val="center"/>
            <w:hideMark/>
          </w:tcPr>
          <w:p w14:paraId="3B894CC0" w14:textId="77777777" w:rsidR="00DF7D2F" w:rsidRDefault="00DF7D2F" w:rsidP="003508C8">
            <w:pPr>
              <w:spacing w:before="100" w:beforeAutospacing="1" w:after="100" w:afterAutospacing="1"/>
              <w:jc w:val="center"/>
              <w:rPr>
                <w:color w:val="000000"/>
                <w:sz w:val="18"/>
                <w:szCs w:val="18"/>
              </w:rPr>
            </w:pPr>
            <w:r>
              <w:rPr>
                <w:color w:val="000000"/>
                <w:sz w:val="18"/>
                <w:szCs w:val="18"/>
              </w:rPr>
              <w:t>10</w:t>
            </w:r>
          </w:p>
        </w:tc>
        <w:tc>
          <w:tcPr>
            <w:tcW w:w="425" w:type="dxa"/>
            <w:tcBorders>
              <w:top w:val="nil"/>
              <w:left w:val="nil"/>
              <w:bottom w:val="single" w:sz="8" w:space="0" w:color="auto"/>
              <w:right w:val="single" w:sz="8" w:space="0" w:color="auto"/>
            </w:tcBorders>
            <w:shd w:val="clear" w:color="auto" w:fill="FFFFFF"/>
            <w:vAlign w:val="center"/>
            <w:hideMark/>
          </w:tcPr>
          <w:p w14:paraId="1D523872" w14:textId="77777777" w:rsidR="00DF7D2F" w:rsidRDefault="00DF7D2F" w:rsidP="003508C8">
            <w:pPr>
              <w:spacing w:before="100" w:beforeAutospacing="1" w:after="100" w:afterAutospacing="1"/>
              <w:jc w:val="center"/>
              <w:rPr>
                <w:color w:val="000000"/>
                <w:sz w:val="18"/>
                <w:szCs w:val="18"/>
              </w:rPr>
            </w:pPr>
            <w:r>
              <w:rPr>
                <w:color w:val="000000"/>
                <w:sz w:val="18"/>
                <w:szCs w:val="18"/>
              </w:rPr>
              <w:t>09</w:t>
            </w:r>
          </w:p>
        </w:tc>
        <w:tc>
          <w:tcPr>
            <w:tcW w:w="425" w:type="dxa"/>
            <w:tcBorders>
              <w:top w:val="nil"/>
              <w:left w:val="nil"/>
              <w:bottom w:val="single" w:sz="8" w:space="0" w:color="auto"/>
              <w:right w:val="single" w:sz="8" w:space="0" w:color="auto"/>
            </w:tcBorders>
            <w:shd w:val="clear" w:color="auto" w:fill="FFFFFF"/>
            <w:vAlign w:val="center"/>
            <w:hideMark/>
          </w:tcPr>
          <w:p w14:paraId="764C26F5" w14:textId="77777777" w:rsidR="00DF7D2F" w:rsidRDefault="00DF7D2F" w:rsidP="003508C8">
            <w:pPr>
              <w:spacing w:before="100" w:beforeAutospacing="1" w:after="100" w:afterAutospacing="1"/>
              <w:ind w:left="-107" w:firstLine="107"/>
              <w:jc w:val="center"/>
              <w:rPr>
                <w:color w:val="000000"/>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vAlign w:val="center"/>
            <w:hideMark/>
          </w:tcPr>
          <w:p w14:paraId="627F7206" w14:textId="77777777" w:rsidR="00DF7D2F" w:rsidRDefault="00DF7D2F" w:rsidP="003508C8">
            <w:pPr>
              <w:spacing w:before="100" w:beforeAutospacing="1" w:after="100" w:afterAutospacing="1"/>
              <w:jc w:val="center"/>
              <w:rPr>
                <w:color w:val="000000"/>
                <w:sz w:val="18"/>
                <w:szCs w:val="18"/>
              </w:rPr>
            </w:pPr>
            <w:r>
              <w:rPr>
                <w:color w:val="000000"/>
                <w:sz w:val="18"/>
                <w:szCs w:val="18"/>
              </w:rPr>
              <w:t>01</w:t>
            </w:r>
          </w:p>
        </w:tc>
        <w:tc>
          <w:tcPr>
            <w:tcW w:w="1276" w:type="dxa"/>
            <w:tcBorders>
              <w:top w:val="nil"/>
              <w:left w:val="nil"/>
              <w:bottom w:val="single" w:sz="8" w:space="0" w:color="auto"/>
              <w:right w:val="single" w:sz="8" w:space="0" w:color="auto"/>
            </w:tcBorders>
            <w:shd w:val="clear" w:color="auto" w:fill="FFFFFF"/>
            <w:vAlign w:val="center"/>
            <w:hideMark/>
          </w:tcPr>
          <w:p w14:paraId="76704058" w14:textId="77777777" w:rsidR="00DF7D2F" w:rsidRDefault="00DF7D2F" w:rsidP="003508C8">
            <w:pPr>
              <w:spacing w:before="100" w:beforeAutospacing="1" w:after="100" w:afterAutospacing="1"/>
              <w:jc w:val="center"/>
              <w:rPr>
                <w:color w:val="000000"/>
                <w:sz w:val="18"/>
                <w:szCs w:val="18"/>
              </w:rPr>
            </w:pPr>
            <w:r>
              <w:rPr>
                <w:color w:val="000000"/>
                <w:sz w:val="18"/>
                <w:szCs w:val="18"/>
              </w:rPr>
              <w:t>COVID-19 išlaidos</w:t>
            </w:r>
          </w:p>
        </w:tc>
        <w:tc>
          <w:tcPr>
            <w:tcW w:w="2268" w:type="dxa"/>
            <w:tcBorders>
              <w:top w:val="nil"/>
              <w:left w:val="nil"/>
              <w:bottom w:val="single" w:sz="8" w:space="0" w:color="auto"/>
              <w:right w:val="single" w:sz="8" w:space="0" w:color="auto"/>
            </w:tcBorders>
            <w:shd w:val="clear" w:color="auto" w:fill="FFFFFF"/>
          </w:tcPr>
          <w:p w14:paraId="4B61739E" w14:textId="77777777" w:rsidR="00DF7D2F" w:rsidRDefault="00DF7D2F" w:rsidP="003508C8">
            <w:pPr>
              <w:jc w:val="both"/>
              <w:rPr>
                <w:sz w:val="18"/>
                <w:szCs w:val="18"/>
              </w:rPr>
            </w:pPr>
          </w:p>
        </w:tc>
        <w:tc>
          <w:tcPr>
            <w:tcW w:w="709" w:type="dxa"/>
            <w:tcBorders>
              <w:top w:val="nil"/>
              <w:left w:val="nil"/>
              <w:bottom w:val="single" w:sz="8" w:space="0" w:color="auto"/>
              <w:right w:val="single" w:sz="4" w:space="0" w:color="auto"/>
            </w:tcBorders>
            <w:shd w:val="clear" w:color="auto" w:fill="FFFFFF"/>
            <w:vAlign w:val="center"/>
          </w:tcPr>
          <w:p w14:paraId="749D53C7" w14:textId="2D6F82FF" w:rsidR="00DF7D2F" w:rsidRPr="00712831" w:rsidRDefault="00DF7D2F" w:rsidP="003508C8">
            <w:pPr>
              <w:spacing w:before="100" w:beforeAutospacing="1" w:after="100" w:afterAutospacing="1"/>
              <w:rPr>
                <w:color w:val="000000"/>
                <w:sz w:val="18"/>
                <w:szCs w:val="18"/>
              </w:rPr>
            </w:pPr>
          </w:p>
        </w:tc>
        <w:tc>
          <w:tcPr>
            <w:tcW w:w="591" w:type="dxa"/>
            <w:tcBorders>
              <w:top w:val="nil"/>
              <w:left w:val="nil"/>
              <w:bottom w:val="single" w:sz="8" w:space="0" w:color="auto"/>
              <w:right w:val="single" w:sz="4" w:space="0" w:color="auto"/>
            </w:tcBorders>
            <w:shd w:val="clear" w:color="auto" w:fill="FFFFFF"/>
            <w:vAlign w:val="center"/>
          </w:tcPr>
          <w:p w14:paraId="52A40243" w14:textId="5687A91C" w:rsidR="00DF7D2F" w:rsidRPr="00712831" w:rsidRDefault="00DF7D2F" w:rsidP="003508C8">
            <w:pPr>
              <w:spacing w:before="100" w:beforeAutospacing="1" w:after="100" w:afterAutospacing="1"/>
              <w:jc w:val="center"/>
              <w:rPr>
                <w:color w:val="000000"/>
                <w:sz w:val="18"/>
                <w:szCs w:val="18"/>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27D9FAF5" w14:textId="2AA8F953" w:rsidR="00DF7D2F" w:rsidRPr="00712831" w:rsidRDefault="00144D25" w:rsidP="003508C8">
            <w:pPr>
              <w:spacing w:before="100" w:beforeAutospacing="1" w:after="100" w:afterAutospacing="1"/>
              <w:jc w:val="center"/>
              <w:rPr>
                <w:color w:val="000000"/>
                <w:sz w:val="18"/>
                <w:szCs w:val="18"/>
              </w:rPr>
            </w:pPr>
            <w:r>
              <w:rPr>
                <w:color w:val="000000"/>
                <w:sz w:val="18"/>
                <w:szCs w:val="18"/>
              </w:rPr>
              <w:t>10</w:t>
            </w:r>
            <w:r w:rsidR="00DF7D2F" w:rsidRPr="00712831">
              <w:rPr>
                <w:color w:val="000000"/>
                <w:sz w:val="18"/>
                <w:szCs w:val="18"/>
              </w:rPr>
              <w:t>00,00</w:t>
            </w:r>
          </w:p>
        </w:tc>
        <w:tc>
          <w:tcPr>
            <w:tcW w:w="851" w:type="dxa"/>
            <w:tcBorders>
              <w:top w:val="nil"/>
              <w:left w:val="nil"/>
              <w:bottom w:val="single" w:sz="8" w:space="0" w:color="auto"/>
              <w:right w:val="single" w:sz="4" w:space="0" w:color="auto"/>
            </w:tcBorders>
            <w:shd w:val="clear" w:color="auto" w:fill="FFFFFF"/>
            <w:vAlign w:val="center"/>
          </w:tcPr>
          <w:p w14:paraId="129D0834" w14:textId="0EC78498" w:rsidR="00DF7D2F" w:rsidRPr="00712831" w:rsidRDefault="00DF7D2F" w:rsidP="00FE45FF">
            <w:pPr>
              <w:spacing w:before="100" w:beforeAutospacing="1" w:after="100" w:afterAutospacing="1"/>
              <w:jc w:val="center"/>
              <w:rPr>
                <w:sz w:val="18"/>
                <w:szCs w:val="18"/>
              </w:rPr>
            </w:pPr>
            <w:r w:rsidRPr="00712831">
              <w:rPr>
                <w:sz w:val="18"/>
                <w:szCs w:val="18"/>
              </w:rPr>
              <w:t>9</w:t>
            </w:r>
            <w:r w:rsidR="00144D25">
              <w:rPr>
                <w:sz w:val="18"/>
                <w:szCs w:val="18"/>
              </w:rPr>
              <w:t>87</w:t>
            </w:r>
            <w:r w:rsidRPr="00712831">
              <w:rPr>
                <w:sz w:val="18"/>
                <w:szCs w:val="18"/>
              </w:rPr>
              <w:t>,0</w:t>
            </w:r>
            <w:r w:rsidR="00144D25">
              <w:rPr>
                <w:sz w:val="18"/>
                <w:szCs w:val="18"/>
              </w:rPr>
              <w:t>2</w:t>
            </w:r>
          </w:p>
        </w:tc>
        <w:tc>
          <w:tcPr>
            <w:tcW w:w="567" w:type="dxa"/>
            <w:tcBorders>
              <w:top w:val="nil"/>
              <w:left w:val="single" w:sz="4" w:space="0" w:color="auto"/>
              <w:bottom w:val="single" w:sz="8" w:space="0" w:color="auto"/>
              <w:right w:val="single" w:sz="8" w:space="0" w:color="auto"/>
            </w:tcBorders>
            <w:shd w:val="clear" w:color="auto" w:fill="FFFFFF"/>
            <w:vAlign w:val="center"/>
          </w:tcPr>
          <w:p w14:paraId="2D506C70" w14:textId="77777777" w:rsidR="00DF7D2F" w:rsidRPr="00712831" w:rsidRDefault="00DF7D2F" w:rsidP="003508C8">
            <w:pPr>
              <w:spacing w:before="100" w:beforeAutospacing="1" w:after="100" w:afterAutospacing="1"/>
              <w:jc w:val="center"/>
              <w:rPr>
                <w:sz w:val="18"/>
                <w:szCs w:val="18"/>
              </w:rPr>
            </w:pPr>
          </w:p>
        </w:tc>
        <w:tc>
          <w:tcPr>
            <w:tcW w:w="567" w:type="dxa"/>
            <w:tcBorders>
              <w:top w:val="nil"/>
              <w:left w:val="nil"/>
              <w:bottom w:val="single" w:sz="8" w:space="0" w:color="auto"/>
              <w:right w:val="single" w:sz="4" w:space="0" w:color="auto"/>
            </w:tcBorders>
            <w:shd w:val="clear" w:color="auto" w:fill="FFFFFF"/>
            <w:vAlign w:val="center"/>
          </w:tcPr>
          <w:p w14:paraId="015CCB59" w14:textId="77777777" w:rsidR="00DF7D2F" w:rsidRPr="00712831" w:rsidRDefault="00DF7D2F" w:rsidP="003508C8">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BCBE3CB" w14:textId="7760F8B8" w:rsidR="00DF7D2F" w:rsidRPr="00712831" w:rsidRDefault="00144D25" w:rsidP="003508C8">
            <w:pPr>
              <w:spacing w:before="100" w:beforeAutospacing="1" w:after="100" w:afterAutospacing="1"/>
              <w:jc w:val="center"/>
              <w:rPr>
                <w:sz w:val="18"/>
                <w:szCs w:val="18"/>
              </w:rPr>
            </w:pPr>
            <w:r>
              <w:rPr>
                <w:sz w:val="18"/>
                <w:szCs w:val="18"/>
              </w:rPr>
              <w:t>1000,00</w:t>
            </w:r>
          </w:p>
        </w:tc>
        <w:tc>
          <w:tcPr>
            <w:tcW w:w="709" w:type="dxa"/>
            <w:tcBorders>
              <w:top w:val="nil"/>
              <w:left w:val="nil"/>
              <w:bottom w:val="single" w:sz="8" w:space="0" w:color="auto"/>
              <w:right w:val="single" w:sz="4" w:space="0" w:color="auto"/>
            </w:tcBorders>
            <w:shd w:val="clear" w:color="auto" w:fill="FFFFFF"/>
            <w:vAlign w:val="center"/>
          </w:tcPr>
          <w:p w14:paraId="56B13AE9" w14:textId="2ADEFF34" w:rsidR="00DF7D2F" w:rsidRPr="00712831" w:rsidRDefault="00144D25" w:rsidP="003508C8">
            <w:pPr>
              <w:spacing w:before="100" w:beforeAutospacing="1" w:after="100" w:afterAutospacing="1"/>
              <w:jc w:val="center"/>
              <w:rPr>
                <w:sz w:val="18"/>
                <w:szCs w:val="18"/>
              </w:rPr>
            </w:pPr>
            <w:r>
              <w:rPr>
                <w:sz w:val="18"/>
                <w:szCs w:val="18"/>
              </w:rPr>
              <w:t>987,02</w:t>
            </w:r>
          </w:p>
        </w:tc>
        <w:tc>
          <w:tcPr>
            <w:tcW w:w="709" w:type="dxa"/>
            <w:tcBorders>
              <w:top w:val="nil"/>
              <w:left w:val="single" w:sz="4" w:space="0" w:color="auto"/>
              <w:bottom w:val="single" w:sz="8" w:space="0" w:color="auto"/>
              <w:right w:val="single" w:sz="8" w:space="0" w:color="auto"/>
            </w:tcBorders>
            <w:shd w:val="clear" w:color="auto" w:fill="FFFFFF"/>
            <w:vAlign w:val="center"/>
          </w:tcPr>
          <w:p w14:paraId="682DE29F" w14:textId="77777777" w:rsidR="00DF7D2F" w:rsidRPr="00712831" w:rsidRDefault="00DF7D2F" w:rsidP="003508C8">
            <w:pPr>
              <w:spacing w:before="100" w:beforeAutospacing="1" w:after="100" w:afterAutospacing="1"/>
              <w:jc w:val="center"/>
              <w:rPr>
                <w:sz w:val="18"/>
                <w:szCs w:val="1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BCFC5" w14:textId="77777777" w:rsidR="00DF7D2F" w:rsidRPr="00712831" w:rsidRDefault="00DF7D2F" w:rsidP="003508C8">
            <w:pPr>
              <w:spacing w:before="100" w:beforeAutospacing="1" w:after="100" w:afterAutospacing="1"/>
              <w:jc w:val="both"/>
              <w:rPr>
                <w:sz w:val="18"/>
                <w:szCs w:val="18"/>
              </w:rPr>
            </w:pP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E5497B5" w14:textId="1CAB4FB6" w:rsidR="00DF7D2F" w:rsidRPr="00712831" w:rsidRDefault="00144D25" w:rsidP="003508C8">
            <w:pPr>
              <w:spacing w:before="100" w:beforeAutospacing="1" w:after="100" w:afterAutospacing="1"/>
              <w:jc w:val="center"/>
              <w:rPr>
                <w:color w:val="000000"/>
                <w:sz w:val="18"/>
                <w:szCs w:val="18"/>
              </w:rPr>
            </w:pPr>
            <w:r>
              <w:rPr>
                <w:color w:val="000000"/>
                <w:sz w:val="18"/>
                <w:szCs w:val="18"/>
              </w:rPr>
              <w:t>1000,00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24CE771F" w14:textId="0A8D0B37" w:rsidR="00DF7D2F" w:rsidRPr="00712831" w:rsidRDefault="00144D25" w:rsidP="003508C8">
            <w:pPr>
              <w:spacing w:before="100" w:beforeAutospacing="1" w:after="100" w:afterAutospacing="1"/>
              <w:jc w:val="center"/>
              <w:rPr>
                <w:color w:val="000000"/>
                <w:sz w:val="18"/>
                <w:szCs w:val="18"/>
              </w:rPr>
            </w:pPr>
            <w:r>
              <w:rPr>
                <w:color w:val="000000"/>
                <w:sz w:val="18"/>
                <w:szCs w:val="18"/>
              </w:rPr>
              <w:t>987,02</w:t>
            </w:r>
          </w:p>
        </w:tc>
        <w:tc>
          <w:tcPr>
            <w:tcW w:w="111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FBCB3A9" w14:textId="77777777" w:rsidR="00DF7D2F" w:rsidRDefault="00DF7D2F" w:rsidP="003508C8">
            <w:pPr>
              <w:spacing w:before="100" w:beforeAutospacing="1" w:after="100" w:afterAutospacing="1"/>
              <w:jc w:val="center"/>
              <w:rPr>
                <w:sz w:val="18"/>
                <w:szCs w:val="18"/>
              </w:rPr>
            </w:pPr>
          </w:p>
        </w:tc>
      </w:tr>
    </w:tbl>
    <w:p w14:paraId="4AA2C842" w14:textId="77777777" w:rsidR="002E4559" w:rsidRPr="002E4559" w:rsidRDefault="002E4559" w:rsidP="00A54842">
      <w:pPr>
        <w:rPr>
          <w:lang w:val="pl-PL"/>
        </w:rPr>
      </w:pPr>
    </w:p>
    <w:p w14:paraId="61E969B6" w14:textId="347009DF" w:rsidR="00A54842" w:rsidRDefault="00A54842" w:rsidP="00A54842"/>
    <w:p w14:paraId="49377A6A" w14:textId="77777777" w:rsidR="0091683E" w:rsidRPr="002E4559" w:rsidRDefault="0091683E" w:rsidP="00A54842"/>
    <w:p w14:paraId="787D4D48" w14:textId="31EC8DEC" w:rsidR="00A54842" w:rsidRPr="002E4559" w:rsidRDefault="00A54842" w:rsidP="00A54842">
      <w:r w:rsidRPr="002E4559">
        <w:t xml:space="preserve">Seniūnas                                                                                                                                  </w:t>
      </w:r>
      <w:r w:rsidR="00F3058D" w:rsidRPr="002E4559">
        <w:tab/>
      </w:r>
      <w:r w:rsidR="00F3058D" w:rsidRPr="002E4559">
        <w:tab/>
      </w:r>
      <w:r w:rsidR="00F3058D" w:rsidRPr="002E4559">
        <w:tab/>
      </w:r>
      <w:r w:rsidR="00F3058D" w:rsidRPr="002E4559">
        <w:tab/>
      </w:r>
      <w:r w:rsidR="00947DDD">
        <w:t>Tadeuš Aliancevič</w:t>
      </w:r>
    </w:p>
    <w:p w14:paraId="7A0ACB39" w14:textId="77777777" w:rsidR="00A54842" w:rsidRPr="002E4559" w:rsidRDefault="00A54842" w:rsidP="00A54842"/>
    <w:p w14:paraId="0B234485" w14:textId="77777777" w:rsidR="00A54842" w:rsidRPr="002E4559" w:rsidRDefault="00A54842" w:rsidP="00A54842">
      <w:pPr>
        <w:jc w:val="both"/>
      </w:pPr>
    </w:p>
    <w:p w14:paraId="63084AB3" w14:textId="236D741E"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F3058D">
        <w:tab/>
      </w:r>
      <w:r w:rsidR="00947DDD">
        <w:t>Genuefa Germanovič</w:t>
      </w:r>
    </w:p>
    <w:sectPr w:rsidR="00ED75B6" w:rsidRPr="00BB22B3" w:rsidSect="003C627E">
      <w:pgSz w:w="16840" w:h="11907" w:orient="landscape" w:code="9"/>
      <w:pgMar w:top="1276"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17B1" w14:textId="77777777" w:rsidR="0073542C" w:rsidRDefault="0073542C" w:rsidP="009726D8">
      <w:r>
        <w:separator/>
      </w:r>
    </w:p>
  </w:endnote>
  <w:endnote w:type="continuationSeparator" w:id="0">
    <w:p w14:paraId="0DBB08BA" w14:textId="77777777" w:rsidR="0073542C" w:rsidRDefault="0073542C"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E34E" w14:textId="77777777" w:rsidR="0073542C" w:rsidRDefault="0073542C" w:rsidP="009726D8">
      <w:r>
        <w:separator/>
      </w:r>
    </w:p>
  </w:footnote>
  <w:footnote w:type="continuationSeparator" w:id="0">
    <w:p w14:paraId="286C39C0" w14:textId="77777777" w:rsidR="0073542C" w:rsidRDefault="0073542C" w:rsidP="0097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D52C" w14:textId="7B34E594" w:rsidR="00651DC5" w:rsidRDefault="00651DC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5BC30480"/>
    <w:multiLevelType w:val="hybridMultilevel"/>
    <w:tmpl w:val="9DBE14D6"/>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74182227">
    <w:abstractNumId w:val="0"/>
  </w:num>
  <w:num w:numId="2" w16cid:durableId="2000889747">
    <w:abstractNumId w:val="1"/>
  </w:num>
  <w:num w:numId="3" w16cid:durableId="102044234">
    <w:abstractNumId w:val="2"/>
  </w:num>
  <w:num w:numId="4" w16cid:durableId="138888059">
    <w:abstractNumId w:val="3"/>
  </w:num>
  <w:num w:numId="5" w16cid:durableId="1856334894">
    <w:abstractNumId w:val="4"/>
  </w:num>
  <w:num w:numId="6" w16cid:durableId="673536342">
    <w:abstractNumId w:val="7"/>
  </w:num>
  <w:num w:numId="7" w16cid:durableId="1926260557">
    <w:abstractNumId w:val="6"/>
  </w:num>
  <w:num w:numId="8" w16cid:durableId="868644865">
    <w:abstractNumId w:val="8"/>
  </w:num>
  <w:num w:numId="9" w16cid:durableId="1031568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1681D"/>
    <w:rsid w:val="000206F7"/>
    <w:rsid w:val="00024F64"/>
    <w:rsid w:val="00035FEC"/>
    <w:rsid w:val="00036567"/>
    <w:rsid w:val="00045A6F"/>
    <w:rsid w:val="000519A0"/>
    <w:rsid w:val="0005454A"/>
    <w:rsid w:val="00096A42"/>
    <w:rsid w:val="000978E7"/>
    <w:rsid w:val="000A5712"/>
    <w:rsid w:val="000A5EC2"/>
    <w:rsid w:val="000A7CFF"/>
    <w:rsid w:val="000B36EB"/>
    <w:rsid w:val="000B410F"/>
    <w:rsid w:val="000D1252"/>
    <w:rsid w:val="000E2D4E"/>
    <w:rsid w:val="000E473C"/>
    <w:rsid w:val="000E703D"/>
    <w:rsid w:val="000F1018"/>
    <w:rsid w:val="000F50EA"/>
    <w:rsid w:val="000F6202"/>
    <w:rsid w:val="0010623C"/>
    <w:rsid w:val="001355C9"/>
    <w:rsid w:val="00144D25"/>
    <w:rsid w:val="00147110"/>
    <w:rsid w:val="0015138D"/>
    <w:rsid w:val="00154F34"/>
    <w:rsid w:val="0016330A"/>
    <w:rsid w:val="0016499C"/>
    <w:rsid w:val="00164B68"/>
    <w:rsid w:val="0018387F"/>
    <w:rsid w:val="00184211"/>
    <w:rsid w:val="00186074"/>
    <w:rsid w:val="001C3EDE"/>
    <w:rsid w:val="001E44A2"/>
    <w:rsid w:val="001E5A44"/>
    <w:rsid w:val="001F28EA"/>
    <w:rsid w:val="001F2CC0"/>
    <w:rsid w:val="001F426B"/>
    <w:rsid w:val="00204E52"/>
    <w:rsid w:val="002124D4"/>
    <w:rsid w:val="0022662B"/>
    <w:rsid w:val="00244804"/>
    <w:rsid w:val="00245040"/>
    <w:rsid w:val="00251B95"/>
    <w:rsid w:val="002543CF"/>
    <w:rsid w:val="00262A7A"/>
    <w:rsid w:val="00271C64"/>
    <w:rsid w:val="00281033"/>
    <w:rsid w:val="0029586E"/>
    <w:rsid w:val="002A0480"/>
    <w:rsid w:val="002A2CA5"/>
    <w:rsid w:val="002B125D"/>
    <w:rsid w:val="002B4011"/>
    <w:rsid w:val="002B737E"/>
    <w:rsid w:val="002B7629"/>
    <w:rsid w:val="002E4559"/>
    <w:rsid w:val="002F41F8"/>
    <w:rsid w:val="0030576E"/>
    <w:rsid w:val="00325394"/>
    <w:rsid w:val="00326181"/>
    <w:rsid w:val="00327027"/>
    <w:rsid w:val="00333241"/>
    <w:rsid w:val="00340E4E"/>
    <w:rsid w:val="00344063"/>
    <w:rsid w:val="00350EF0"/>
    <w:rsid w:val="00361F1D"/>
    <w:rsid w:val="00370A17"/>
    <w:rsid w:val="00374342"/>
    <w:rsid w:val="00375785"/>
    <w:rsid w:val="00391245"/>
    <w:rsid w:val="003A4AA3"/>
    <w:rsid w:val="003A78C0"/>
    <w:rsid w:val="003B4F13"/>
    <w:rsid w:val="003C233B"/>
    <w:rsid w:val="003C627E"/>
    <w:rsid w:val="003E479F"/>
    <w:rsid w:val="003F742B"/>
    <w:rsid w:val="00406E53"/>
    <w:rsid w:val="004115AD"/>
    <w:rsid w:val="0041434A"/>
    <w:rsid w:val="00427013"/>
    <w:rsid w:val="00427F17"/>
    <w:rsid w:val="00440E61"/>
    <w:rsid w:val="0045089C"/>
    <w:rsid w:val="0045243D"/>
    <w:rsid w:val="00453FB7"/>
    <w:rsid w:val="00456729"/>
    <w:rsid w:val="0046152C"/>
    <w:rsid w:val="0046385E"/>
    <w:rsid w:val="00472322"/>
    <w:rsid w:val="00472FBA"/>
    <w:rsid w:val="00473FA3"/>
    <w:rsid w:val="00480B87"/>
    <w:rsid w:val="00484E09"/>
    <w:rsid w:val="004946FB"/>
    <w:rsid w:val="00497D68"/>
    <w:rsid w:val="004A193A"/>
    <w:rsid w:val="004A4023"/>
    <w:rsid w:val="004A5795"/>
    <w:rsid w:val="004A796B"/>
    <w:rsid w:val="004B225B"/>
    <w:rsid w:val="004C452D"/>
    <w:rsid w:val="004C551A"/>
    <w:rsid w:val="004D017E"/>
    <w:rsid w:val="004D77D0"/>
    <w:rsid w:val="004E0ED0"/>
    <w:rsid w:val="004E1290"/>
    <w:rsid w:val="004E5EE8"/>
    <w:rsid w:val="005030E6"/>
    <w:rsid w:val="00511EB9"/>
    <w:rsid w:val="005175A2"/>
    <w:rsid w:val="005344DC"/>
    <w:rsid w:val="00536AF8"/>
    <w:rsid w:val="00546E31"/>
    <w:rsid w:val="00560B14"/>
    <w:rsid w:val="0056607B"/>
    <w:rsid w:val="005B7EBA"/>
    <w:rsid w:val="005C00D8"/>
    <w:rsid w:val="005C0D0A"/>
    <w:rsid w:val="005C640C"/>
    <w:rsid w:val="005D36FC"/>
    <w:rsid w:val="005D4DA0"/>
    <w:rsid w:val="005D5C1C"/>
    <w:rsid w:val="005E208E"/>
    <w:rsid w:val="005F3FEE"/>
    <w:rsid w:val="00603FC4"/>
    <w:rsid w:val="0060485E"/>
    <w:rsid w:val="006104C7"/>
    <w:rsid w:val="0061414D"/>
    <w:rsid w:val="006261FD"/>
    <w:rsid w:val="00631275"/>
    <w:rsid w:val="00637C9C"/>
    <w:rsid w:val="00642BE0"/>
    <w:rsid w:val="00643FFC"/>
    <w:rsid w:val="00646789"/>
    <w:rsid w:val="00651DC5"/>
    <w:rsid w:val="00653C6C"/>
    <w:rsid w:val="00660723"/>
    <w:rsid w:val="0066522A"/>
    <w:rsid w:val="00671714"/>
    <w:rsid w:val="00671E9D"/>
    <w:rsid w:val="00673DD9"/>
    <w:rsid w:val="0067508F"/>
    <w:rsid w:val="00676C18"/>
    <w:rsid w:val="00677D82"/>
    <w:rsid w:val="00684F6C"/>
    <w:rsid w:val="006934DA"/>
    <w:rsid w:val="00693747"/>
    <w:rsid w:val="00695891"/>
    <w:rsid w:val="00697B2C"/>
    <w:rsid w:val="006A426C"/>
    <w:rsid w:val="006A6889"/>
    <w:rsid w:val="006C3B67"/>
    <w:rsid w:val="006C4F99"/>
    <w:rsid w:val="006C5533"/>
    <w:rsid w:val="006D1022"/>
    <w:rsid w:val="006D3699"/>
    <w:rsid w:val="006D57E9"/>
    <w:rsid w:val="006E3318"/>
    <w:rsid w:val="006E524F"/>
    <w:rsid w:val="006F19B3"/>
    <w:rsid w:val="007008E7"/>
    <w:rsid w:val="0070192A"/>
    <w:rsid w:val="00702FB0"/>
    <w:rsid w:val="007072A2"/>
    <w:rsid w:val="0071362B"/>
    <w:rsid w:val="00713868"/>
    <w:rsid w:val="00713FD1"/>
    <w:rsid w:val="007158F1"/>
    <w:rsid w:val="0073542C"/>
    <w:rsid w:val="007378BB"/>
    <w:rsid w:val="0074057E"/>
    <w:rsid w:val="00741DA1"/>
    <w:rsid w:val="007561BD"/>
    <w:rsid w:val="00761D45"/>
    <w:rsid w:val="0076331D"/>
    <w:rsid w:val="007732BA"/>
    <w:rsid w:val="00784558"/>
    <w:rsid w:val="0079091B"/>
    <w:rsid w:val="00793910"/>
    <w:rsid w:val="00797AD1"/>
    <w:rsid w:val="007A17BB"/>
    <w:rsid w:val="007A4F7B"/>
    <w:rsid w:val="007A6FF4"/>
    <w:rsid w:val="007B31D5"/>
    <w:rsid w:val="007B3288"/>
    <w:rsid w:val="007B64CC"/>
    <w:rsid w:val="007B6FFD"/>
    <w:rsid w:val="007C3771"/>
    <w:rsid w:val="007C4095"/>
    <w:rsid w:val="007C6683"/>
    <w:rsid w:val="007F2B86"/>
    <w:rsid w:val="007F7687"/>
    <w:rsid w:val="00817FE0"/>
    <w:rsid w:val="008402A8"/>
    <w:rsid w:val="00846A53"/>
    <w:rsid w:val="00847AED"/>
    <w:rsid w:val="00862DB4"/>
    <w:rsid w:val="008637C3"/>
    <w:rsid w:val="00864A73"/>
    <w:rsid w:val="0089265A"/>
    <w:rsid w:val="008932B9"/>
    <w:rsid w:val="008C0081"/>
    <w:rsid w:val="008D71B0"/>
    <w:rsid w:val="008E6787"/>
    <w:rsid w:val="008E70CF"/>
    <w:rsid w:val="008F19DF"/>
    <w:rsid w:val="008F533E"/>
    <w:rsid w:val="0091683E"/>
    <w:rsid w:val="00930BEF"/>
    <w:rsid w:val="00933287"/>
    <w:rsid w:val="009343DB"/>
    <w:rsid w:val="0093493E"/>
    <w:rsid w:val="00935A8C"/>
    <w:rsid w:val="00943329"/>
    <w:rsid w:val="00947DDD"/>
    <w:rsid w:val="0095045E"/>
    <w:rsid w:val="009513F5"/>
    <w:rsid w:val="00954EEE"/>
    <w:rsid w:val="009726D8"/>
    <w:rsid w:val="00977722"/>
    <w:rsid w:val="00986563"/>
    <w:rsid w:val="009A049F"/>
    <w:rsid w:val="009A2C64"/>
    <w:rsid w:val="009B2B7D"/>
    <w:rsid w:val="009B4A67"/>
    <w:rsid w:val="009C20F5"/>
    <w:rsid w:val="009C6490"/>
    <w:rsid w:val="009D201E"/>
    <w:rsid w:val="009D4161"/>
    <w:rsid w:val="009E3EED"/>
    <w:rsid w:val="009F6AD0"/>
    <w:rsid w:val="00A13A7B"/>
    <w:rsid w:val="00A15A5E"/>
    <w:rsid w:val="00A37BED"/>
    <w:rsid w:val="00A44908"/>
    <w:rsid w:val="00A4646A"/>
    <w:rsid w:val="00A50D6A"/>
    <w:rsid w:val="00A51ED5"/>
    <w:rsid w:val="00A54842"/>
    <w:rsid w:val="00A554F5"/>
    <w:rsid w:val="00A72EE0"/>
    <w:rsid w:val="00A76E67"/>
    <w:rsid w:val="00A76F08"/>
    <w:rsid w:val="00A84431"/>
    <w:rsid w:val="00A85337"/>
    <w:rsid w:val="00A95D0D"/>
    <w:rsid w:val="00A976BB"/>
    <w:rsid w:val="00AA609B"/>
    <w:rsid w:val="00AA69B5"/>
    <w:rsid w:val="00AB04A3"/>
    <w:rsid w:val="00AB6C9C"/>
    <w:rsid w:val="00AC097B"/>
    <w:rsid w:val="00AC7063"/>
    <w:rsid w:val="00AD7417"/>
    <w:rsid w:val="00AE0D02"/>
    <w:rsid w:val="00AF05B5"/>
    <w:rsid w:val="00AF42EB"/>
    <w:rsid w:val="00B00DA2"/>
    <w:rsid w:val="00B02161"/>
    <w:rsid w:val="00B31694"/>
    <w:rsid w:val="00B358D3"/>
    <w:rsid w:val="00B35C02"/>
    <w:rsid w:val="00B50A07"/>
    <w:rsid w:val="00B51C80"/>
    <w:rsid w:val="00B67FA2"/>
    <w:rsid w:val="00B75A1A"/>
    <w:rsid w:val="00B86F24"/>
    <w:rsid w:val="00B914E0"/>
    <w:rsid w:val="00B91FD0"/>
    <w:rsid w:val="00B941C5"/>
    <w:rsid w:val="00B965B1"/>
    <w:rsid w:val="00BA2E9B"/>
    <w:rsid w:val="00BB22B3"/>
    <w:rsid w:val="00BB420B"/>
    <w:rsid w:val="00BB7E23"/>
    <w:rsid w:val="00BC1F76"/>
    <w:rsid w:val="00BC548E"/>
    <w:rsid w:val="00BD28F7"/>
    <w:rsid w:val="00BD2B03"/>
    <w:rsid w:val="00BD6998"/>
    <w:rsid w:val="00BE031B"/>
    <w:rsid w:val="00BE3A54"/>
    <w:rsid w:val="00BF2CD9"/>
    <w:rsid w:val="00BF4CCD"/>
    <w:rsid w:val="00BF6EC9"/>
    <w:rsid w:val="00C1248C"/>
    <w:rsid w:val="00C34888"/>
    <w:rsid w:val="00C42204"/>
    <w:rsid w:val="00C50BB1"/>
    <w:rsid w:val="00C5516D"/>
    <w:rsid w:val="00C6349D"/>
    <w:rsid w:val="00C66F2C"/>
    <w:rsid w:val="00C67D97"/>
    <w:rsid w:val="00C8009C"/>
    <w:rsid w:val="00C952E5"/>
    <w:rsid w:val="00C96E36"/>
    <w:rsid w:val="00CB0BD7"/>
    <w:rsid w:val="00CB69FC"/>
    <w:rsid w:val="00CB7666"/>
    <w:rsid w:val="00CC140A"/>
    <w:rsid w:val="00CC5552"/>
    <w:rsid w:val="00CC5B7C"/>
    <w:rsid w:val="00CC6772"/>
    <w:rsid w:val="00CE0E54"/>
    <w:rsid w:val="00CE42DE"/>
    <w:rsid w:val="00CE5980"/>
    <w:rsid w:val="00D14CD9"/>
    <w:rsid w:val="00D2408D"/>
    <w:rsid w:val="00D31B50"/>
    <w:rsid w:val="00D3551A"/>
    <w:rsid w:val="00D35E76"/>
    <w:rsid w:val="00D371ED"/>
    <w:rsid w:val="00D41BD5"/>
    <w:rsid w:val="00D447C7"/>
    <w:rsid w:val="00D723AC"/>
    <w:rsid w:val="00D73D04"/>
    <w:rsid w:val="00D75F3A"/>
    <w:rsid w:val="00D761F2"/>
    <w:rsid w:val="00D82D24"/>
    <w:rsid w:val="00D8368B"/>
    <w:rsid w:val="00D8725A"/>
    <w:rsid w:val="00DB1DC9"/>
    <w:rsid w:val="00DB29D3"/>
    <w:rsid w:val="00DB4BB4"/>
    <w:rsid w:val="00DC0B2D"/>
    <w:rsid w:val="00DC21D9"/>
    <w:rsid w:val="00DC437B"/>
    <w:rsid w:val="00DD008C"/>
    <w:rsid w:val="00DD1DCE"/>
    <w:rsid w:val="00DD22F3"/>
    <w:rsid w:val="00DE7306"/>
    <w:rsid w:val="00DF7D2F"/>
    <w:rsid w:val="00E059B5"/>
    <w:rsid w:val="00E1350E"/>
    <w:rsid w:val="00E22301"/>
    <w:rsid w:val="00E23560"/>
    <w:rsid w:val="00E34B10"/>
    <w:rsid w:val="00E35CA1"/>
    <w:rsid w:val="00E37663"/>
    <w:rsid w:val="00E41AFC"/>
    <w:rsid w:val="00E423F9"/>
    <w:rsid w:val="00E516FC"/>
    <w:rsid w:val="00E56F99"/>
    <w:rsid w:val="00E6389B"/>
    <w:rsid w:val="00E76E3A"/>
    <w:rsid w:val="00E81712"/>
    <w:rsid w:val="00E8326F"/>
    <w:rsid w:val="00E949A7"/>
    <w:rsid w:val="00EA3616"/>
    <w:rsid w:val="00EA5034"/>
    <w:rsid w:val="00EC4096"/>
    <w:rsid w:val="00EC40E0"/>
    <w:rsid w:val="00EC5FEA"/>
    <w:rsid w:val="00ED75B6"/>
    <w:rsid w:val="00EE5926"/>
    <w:rsid w:val="00EE5B52"/>
    <w:rsid w:val="00EF3114"/>
    <w:rsid w:val="00EF53F6"/>
    <w:rsid w:val="00EF71C0"/>
    <w:rsid w:val="00F007C9"/>
    <w:rsid w:val="00F007F4"/>
    <w:rsid w:val="00F012B0"/>
    <w:rsid w:val="00F10592"/>
    <w:rsid w:val="00F11566"/>
    <w:rsid w:val="00F15043"/>
    <w:rsid w:val="00F251A8"/>
    <w:rsid w:val="00F3058D"/>
    <w:rsid w:val="00F35363"/>
    <w:rsid w:val="00F36ABB"/>
    <w:rsid w:val="00F37CCD"/>
    <w:rsid w:val="00F44054"/>
    <w:rsid w:val="00F50E0C"/>
    <w:rsid w:val="00F5261E"/>
    <w:rsid w:val="00F54790"/>
    <w:rsid w:val="00F60180"/>
    <w:rsid w:val="00F6517B"/>
    <w:rsid w:val="00F82C7B"/>
    <w:rsid w:val="00F946EA"/>
    <w:rsid w:val="00F97113"/>
    <w:rsid w:val="00F972B9"/>
    <w:rsid w:val="00FA3D5B"/>
    <w:rsid w:val="00FA719F"/>
    <w:rsid w:val="00FB0A97"/>
    <w:rsid w:val="00FB1ABB"/>
    <w:rsid w:val="00FC718C"/>
    <w:rsid w:val="00FD5748"/>
    <w:rsid w:val="00FD78EF"/>
    <w:rsid w:val="00FE2A98"/>
    <w:rsid w:val="00FE39A4"/>
    <w:rsid w:val="00FE45FF"/>
    <w:rsid w:val="00FE7E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BE97CF"/>
  <w15:docId w15:val="{35E268DF-1A23-4473-9187-B90B53C7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customStyle="1" w:styleId="TableContents">
    <w:name w:val="Table Contents"/>
    <w:basedOn w:val="prastasis"/>
    <w:rsid w:val="0046385E"/>
    <w:pPr>
      <w:widowControl w:val="0"/>
      <w:suppressLineNumbers/>
      <w:suppressAutoHyphens/>
    </w:pPr>
    <w:rPr>
      <w:kern w:val="1"/>
      <w:lang w:eastAsia="hi-IN" w:bidi="hi-IN"/>
    </w:rPr>
  </w:style>
  <w:style w:type="paragraph" w:styleId="prastasiniatinklio">
    <w:name w:val="Normal (Web)"/>
    <w:basedOn w:val="prastasis"/>
    <w:uiPriority w:val="99"/>
    <w:unhideWhenUsed/>
    <w:rsid w:val="00FB1ABB"/>
    <w:rPr>
      <w:rFonts w:ascii="Calibri" w:eastAsiaTheme="minorHAnsi" w:hAnsi="Calibri" w:cs="Calibri"/>
      <w:sz w:val="22"/>
      <w:szCs w:val="22"/>
    </w:rPr>
  </w:style>
  <w:style w:type="paragraph" w:styleId="Sraopastraipa">
    <w:name w:val="List Paragraph"/>
    <w:basedOn w:val="prastasis"/>
    <w:uiPriority w:val="34"/>
    <w:qFormat/>
    <w:rsid w:val="005C00D8"/>
    <w:pPr>
      <w:ind w:left="720"/>
      <w:contextualSpacing/>
    </w:pPr>
  </w:style>
  <w:style w:type="paragraph" w:styleId="Pataisymai">
    <w:name w:val="Revision"/>
    <w:hidden/>
    <w:uiPriority w:val="99"/>
    <w:semiHidden/>
    <w:rsid w:val="00D872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3219">
      <w:bodyDiv w:val="1"/>
      <w:marLeft w:val="0"/>
      <w:marRight w:val="0"/>
      <w:marTop w:val="0"/>
      <w:marBottom w:val="0"/>
      <w:divBdr>
        <w:top w:val="none" w:sz="0" w:space="0" w:color="auto"/>
        <w:left w:val="none" w:sz="0" w:space="0" w:color="auto"/>
        <w:bottom w:val="none" w:sz="0" w:space="0" w:color="auto"/>
        <w:right w:val="none" w:sz="0" w:space="0" w:color="auto"/>
      </w:divBdr>
    </w:div>
    <w:div w:id="562641915">
      <w:bodyDiv w:val="1"/>
      <w:marLeft w:val="0"/>
      <w:marRight w:val="0"/>
      <w:marTop w:val="0"/>
      <w:marBottom w:val="0"/>
      <w:divBdr>
        <w:top w:val="none" w:sz="0" w:space="0" w:color="auto"/>
        <w:left w:val="none" w:sz="0" w:space="0" w:color="auto"/>
        <w:bottom w:val="none" w:sz="0" w:space="0" w:color="auto"/>
        <w:right w:val="none" w:sz="0" w:space="0" w:color="auto"/>
      </w:divBdr>
    </w:div>
    <w:div w:id="760182191">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7581222">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13688</Words>
  <Characters>7803</Characters>
  <Application>Microsoft Office Word</Application>
  <DocSecurity>0</DocSecurity>
  <Lines>65</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8</cp:revision>
  <cp:lastPrinted>2015-03-24T06:19:00Z</cp:lastPrinted>
  <dcterms:created xsi:type="dcterms:W3CDTF">2022-01-26T14:45:00Z</dcterms:created>
  <dcterms:modified xsi:type="dcterms:W3CDTF">2024-02-01T07:06:00Z</dcterms:modified>
</cp:coreProperties>
</file>