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79FA" w14:textId="77777777" w:rsidR="009423FD" w:rsidRPr="004B54BE" w:rsidRDefault="009423FD" w:rsidP="000E399B">
      <w:pPr>
        <w:pStyle w:val="Antrat1"/>
        <w:ind w:firstLine="7655"/>
        <w:rPr>
          <w:b w:val="0"/>
          <w:sz w:val="22"/>
          <w:szCs w:val="22"/>
        </w:rPr>
      </w:pPr>
      <w:r w:rsidRPr="004B54BE">
        <w:rPr>
          <w:b w:val="0"/>
          <w:sz w:val="22"/>
          <w:szCs w:val="22"/>
        </w:rPr>
        <w:t>PATVIRTINTA</w:t>
      </w:r>
      <w:r w:rsidRPr="004B54BE">
        <w:rPr>
          <w:b w:val="0"/>
          <w:sz w:val="22"/>
          <w:szCs w:val="22"/>
        </w:rPr>
        <w:tab/>
      </w:r>
    </w:p>
    <w:p w14:paraId="0A7D79FB" w14:textId="77777777" w:rsidR="009423FD" w:rsidRPr="004B54BE" w:rsidRDefault="009423FD" w:rsidP="000E399B">
      <w:pPr>
        <w:pStyle w:val="Antrat1"/>
        <w:ind w:firstLine="7655"/>
        <w:rPr>
          <w:b w:val="0"/>
          <w:sz w:val="22"/>
          <w:szCs w:val="22"/>
        </w:rPr>
      </w:pPr>
      <w:r w:rsidRPr="004B54BE">
        <w:rPr>
          <w:b w:val="0"/>
          <w:sz w:val="22"/>
          <w:szCs w:val="22"/>
        </w:rPr>
        <w:t>Vilniaus rajono savivaldybės</w:t>
      </w:r>
      <w:r w:rsidRPr="004B54BE">
        <w:rPr>
          <w:b w:val="0"/>
          <w:bCs w:val="0"/>
          <w:sz w:val="22"/>
          <w:szCs w:val="22"/>
        </w:rPr>
        <w:t xml:space="preserve"> </w:t>
      </w:r>
      <w:r>
        <w:rPr>
          <w:b w:val="0"/>
          <w:bCs w:val="0"/>
          <w:sz w:val="22"/>
          <w:szCs w:val="22"/>
        </w:rPr>
        <w:t>t</w:t>
      </w:r>
      <w:r w:rsidRPr="004B54BE">
        <w:rPr>
          <w:b w:val="0"/>
          <w:bCs w:val="0"/>
          <w:sz w:val="22"/>
          <w:szCs w:val="22"/>
        </w:rPr>
        <w:t>arybos</w:t>
      </w:r>
    </w:p>
    <w:p w14:paraId="0A7D79FC" w14:textId="10A2D852" w:rsidR="009423FD" w:rsidRPr="004B54BE" w:rsidRDefault="009423FD" w:rsidP="000E399B">
      <w:pPr>
        <w:pStyle w:val="Antrat1"/>
        <w:ind w:firstLine="7655"/>
        <w:rPr>
          <w:b w:val="0"/>
          <w:bCs w:val="0"/>
          <w:sz w:val="22"/>
          <w:szCs w:val="22"/>
        </w:rPr>
      </w:pPr>
      <w:r>
        <w:rPr>
          <w:b w:val="0"/>
          <w:bCs w:val="0"/>
          <w:sz w:val="22"/>
          <w:szCs w:val="22"/>
        </w:rPr>
        <w:t>20</w:t>
      </w:r>
      <w:r w:rsidR="0031042E">
        <w:rPr>
          <w:b w:val="0"/>
          <w:bCs w:val="0"/>
          <w:sz w:val="22"/>
          <w:szCs w:val="22"/>
        </w:rPr>
        <w:t>2</w:t>
      </w:r>
      <w:r w:rsidR="002E5FDB">
        <w:rPr>
          <w:b w:val="0"/>
          <w:bCs w:val="0"/>
          <w:sz w:val="22"/>
          <w:szCs w:val="22"/>
        </w:rPr>
        <w:t>2</w:t>
      </w:r>
      <w:r>
        <w:rPr>
          <w:b w:val="0"/>
          <w:bCs w:val="0"/>
          <w:sz w:val="22"/>
          <w:szCs w:val="22"/>
        </w:rPr>
        <w:t xml:space="preserve"> m. </w:t>
      </w:r>
      <w:r w:rsidR="00F37377">
        <w:rPr>
          <w:b w:val="0"/>
          <w:bCs w:val="0"/>
          <w:sz w:val="22"/>
          <w:szCs w:val="22"/>
        </w:rPr>
        <w:t xml:space="preserve">balandžio </w:t>
      </w:r>
      <w:r w:rsidR="000A445D">
        <w:rPr>
          <w:b w:val="0"/>
          <w:bCs w:val="0"/>
          <w:sz w:val="22"/>
          <w:szCs w:val="22"/>
        </w:rPr>
        <w:t>27</w:t>
      </w:r>
      <w:r>
        <w:rPr>
          <w:b w:val="0"/>
          <w:bCs w:val="0"/>
          <w:sz w:val="22"/>
          <w:szCs w:val="22"/>
        </w:rPr>
        <w:t xml:space="preserve"> d.</w:t>
      </w:r>
    </w:p>
    <w:p w14:paraId="0A7D79FD" w14:textId="3B7B9EDA" w:rsidR="009423FD" w:rsidRPr="009E433B" w:rsidRDefault="009423FD" w:rsidP="000E399B">
      <w:pPr>
        <w:ind w:firstLine="7655"/>
        <w:rPr>
          <w:bCs/>
          <w:sz w:val="22"/>
          <w:szCs w:val="22"/>
          <w:lang w:val="lt-LT"/>
        </w:rPr>
      </w:pPr>
      <w:r w:rsidRPr="004B54BE">
        <w:rPr>
          <w:bCs/>
          <w:sz w:val="22"/>
          <w:szCs w:val="22"/>
          <w:lang w:val="lt-LT"/>
        </w:rPr>
        <w:t xml:space="preserve">sprendimu </w:t>
      </w:r>
      <w:r>
        <w:rPr>
          <w:bCs/>
          <w:sz w:val="22"/>
          <w:szCs w:val="22"/>
          <w:lang w:val="lt-LT"/>
        </w:rPr>
        <w:t>N</w:t>
      </w:r>
      <w:r w:rsidRPr="009E433B">
        <w:rPr>
          <w:bCs/>
          <w:sz w:val="22"/>
          <w:szCs w:val="22"/>
          <w:lang w:val="lt-LT"/>
        </w:rPr>
        <w:t>r. T3-</w:t>
      </w:r>
      <w:r w:rsidR="000A445D">
        <w:rPr>
          <w:bCs/>
          <w:sz w:val="22"/>
          <w:szCs w:val="22"/>
          <w:lang w:val="lt-LT"/>
        </w:rPr>
        <w:t>125</w:t>
      </w:r>
    </w:p>
    <w:p w14:paraId="0A7D79FE" w14:textId="77777777" w:rsidR="009423FD" w:rsidRDefault="009423FD">
      <w:pPr>
        <w:pStyle w:val="Antrat1"/>
      </w:pPr>
    </w:p>
    <w:p w14:paraId="0A7D79FF" w14:textId="77777777" w:rsidR="009423FD" w:rsidRDefault="009423FD">
      <w:pPr>
        <w:pStyle w:val="Antrat1"/>
      </w:pPr>
    </w:p>
    <w:p w14:paraId="0A7D7A00" w14:textId="77777777" w:rsidR="002F1898" w:rsidRDefault="002F1898" w:rsidP="005455C7">
      <w:pPr>
        <w:pStyle w:val="Antrat1"/>
        <w:ind w:left="142" w:right="140"/>
        <w:jc w:val="center"/>
      </w:pPr>
      <w:r>
        <w:t xml:space="preserve">KELIŲ </w:t>
      </w:r>
      <w:r w:rsidR="009B73AD">
        <w:t xml:space="preserve">PRIEŽIŪROS IR PLĖTROS </w:t>
      </w:r>
      <w:r>
        <w:t xml:space="preserve">PROGRAMOS LĖŠŲ </w:t>
      </w:r>
      <w:r w:rsidR="009B73AD">
        <w:t xml:space="preserve">VILNIAUS RAJONO SAVIVALDYBĖS VIETINĖS REIKŠMĖS KELIŲ (GATVIŲ) TINKLUI PLĖSTI IR UŽTIKRINTI, KAD ŠIS TINKLAS VEIKTŲ </w:t>
      </w:r>
      <w:r>
        <w:t>PASKIRSTYMAS PAGAL SENIŪNIJAS</w:t>
      </w:r>
    </w:p>
    <w:p w14:paraId="0A7D7A01" w14:textId="77777777" w:rsidR="00860A29" w:rsidRPr="0031042E" w:rsidRDefault="00860A29">
      <w:pPr>
        <w:rPr>
          <w:bCs/>
          <w:sz w:val="22"/>
          <w:szCs w:val="22"/>
          <w:lang w:val="lt-LT"/>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134"/>
        <w:gridCol w:w="1417"/>
        <w:gridCol w:w="1134"/>
        <w:gridCol w:w="1276"/>
        <w:gridCol w:w="1559"/>
        <w:gridCol w:w="1276"/>
      </w:tblGrid>
      <w:tr w:rsidR="009423FD" w:rsidRPr="00265D07" w14:paraId="0A7D7A18" w14:textId="77777777" w:rsidTr="008A7701">
        <w:trPr>
          <w:trHeight w:val="1069"/>
        </w:trPr>
        <w:tc>
          <w:tcPr>
            <w:tcW w:w="567" w:type="dxa"/>
          </w:tcPr>
          <w:p w14:paraId="0A7D7A02" w14:textId="77777777" w:rsidR="009423FD" w:rsidRPr="00710D4C" w:rsidRDefault="009423FD" w:rsidP="009E433B">
            <w:pPr>
              <w:jc w:val="center"/>
              <w:rPr>
                <w:b/>
                <w:sz w:val="22"/>
                <w:szCs w:val="22"/>
                <w:lang w:val="lt-LT"/>
              </w:rPr>
            </w:pPr>
            <w:r w:rsidRPr="00710D4C">
              <w:rPr>
                <w:b/>
                <w:sz w:val="22"/>
                <w:szCs w:val="22"/>
                <w:lang w:val="lt-LT"/>
              </w:rPr>
              <w:t>Eil.</w:t>
            </w:r>
          </w:p>
          <w:p w14:paraId="0A7D7A03" w14:textId="77777777" w:rsidR="009423FD" w:rsidRPr="00710D4C" w:rsidRDefault="009423FD" w:rsidP="009E433B">
            <w:pPr>
              <w:jc w:val="center"/>
              <w:rPr>
                <w:b/>
                <w:sz w:val="22"/>
                <w:szCs w:val="22"/>
                <w:lang w:val="lt-LT"/>
              </w:rPr>
            </w:pPr>
            <w:r w:rsidRPr="00710D4C">
              <w:rPr>
                <w:b/>
                <w:sz w:val="22"/>
                <w:szCs w:val="22"/>
                <w:lang w:val="lt-LT"/>
              </w:rPr>
              <w:t>Nr.</w:t>
            </w:r>
          </w:p>
        </w:tc>
        <w:tc>
          <w:tcPr>
            <w:tcW w:w="2410" w:type="dxa"/>
          </w:tcPr>
          <w:p w14:paraId="0A7D7A04" w14:textId="77777777" w:rsidR="009423FD" w:rsidRPr="00710D4C" w:rsidRDefault="009423FD" w:rsidP="003A08A1">
            <w:pPr>
              <w:jc w:val="center"/>
              <w:rPr>
                <w:b/>
                <w:sz w:val="22"/>
                <w:szCs w:val="22"/>
                <w:lang w:val="lt-LT"/>
              </w:rPr>
            </w:pPr>
            <w:r w:rsidRPr="00710D4C">
              <w:rPr>
                <w:b/>
                <w:sz w:val="22"/>
                <w:szCs w:val="22"/>
                <w:lang w:val="lt-LT"/>
              </w:rPr>
              <w:t>Seniūnijos</w:t>
            </w:r>
          </w:p>
          <w:p w14:paraId="0A7D7A05" w14:textId="77777777" w:rsidR="009423FD" w:rsidRPr="00710D4C" w:rsidRDefault="009423FD" w:rsidP="003A08A1">
            <w:pPr>
              <w:jc w:val="center"/>
              <w:rPr>
                <w:b/>
                <w:sz w:val="22"/>
                <w:szCs w:val="22"/>
                <w:lang w:val="lt-LT"/>
              </w:rPr>
            </w:pPr>
            <w:r w:rsidRPr="00710D4C">
              <w:rPr>
                <w:b/>
                <w:sz w:val="22"/>
                <w:szCs w:val="22"/>
                <w:lang w:val="lt-LT"/>
              </w:rPr>
              <w:t>pavadinimas</w:t>
            </w:r>
          </w:p>
        </w:tc>
        <w:tc>
          <w:tcPr>
            <w:tcW w:w="1134" w:type="dxa"/>
          </w:tcPr>
          <w:p w14:paraId="0A7D7A06" w14:textId="77777777" w:rsidR="009423FD" w:rsidRPr="00710D4C" w:rsidRDefault="009423FD" w:rsidP="003A08A1">
            <w:pPr>
              <w:jc w:val="center"/>
              <w:rPr>
                <w:b/>
                <w:sz w:val="22"/>
                <w:szCs w:val="22"/>
                <w:lang w:val="lt-LT"/>
              </w:rPr>
            </w:pPr>
            <w:r w:rsidRPr="00710D4C">
              <w:rPr>
                <w:b/>
                <w:sz w:val="22"/>
                <w:szCs w:val="22"/>
                <w:lang w:val="lt-LT"/>
              </w:rPr>
              <w:t>Kelių</w:t>
            </w:r>
            <w:r w:rsidRPr="00710D4C">
              <w:rPr>
                <w:b/>
                <w:bCs/>
                <w:sz w:val="22"/>
                <w:szCs w:val="22"/>
                <w:lang w:val="lt-LT"/>
              </w:rPr>
              <w:t xml:space="preserve"> </w:t>
            </w:r>
            <w:r w:rsidRPr="00710D4C">
              <w:rPr>
                <w:b/>
                <w:sz w:val="22"/>
                <w:szCs w:val="22"/>
                <w:lang w:val="lt-LT"/>
              </w:rPr>
              <w:t>ilgis</w:t>
            </w:r>
          </w:p>
          <w:p w14:paraId="0A7D7A07" w14:textId="77777777" w:rsidR="009423FD" w:rsidRPr="00710D4C" w:rsidRDefault="009423FD" w:rsidP="003A08A1">
            <w:pPr>
              <w:jc w:val="center"/>
              <w:rPr>
                <w:b/>
                <w:sz w:val="22"/>
                <w:szCs w:val="22"/>
                <w:lang w:val="lt-LT"/>
              </w:rPr>
            </w:pPr>
            <w:r w:rsidRPr="00710D4C">
              <w:rPr>
                <w:b/>
                <w:sz w:val="22"/>
                <w:szCs w:val="22"/>
                <w:lang w:val="lt-LT"/>
              </w:rPr>
              <w:t xml:space="preserve">(km) </w:t>
            </w:r>
          </w:p>
          <w:p w14:paraId="0A7D7A08" w14:textId="77777777" w:rsidR="009423FD" w:rsidRPr="00710D4C" w:rsidRDefault="009423FD" w:rsidP="003A08A1">
            <w:pPr>
              <w:jc w:val="center"/>
              <w:rPr>
                <w:b/>
                <w:bCs/>
                <w:sz w:val="22"/>
                <w:szCs w:val="22"/>
                <w:lang w:val="en-US"/>
              </w:rPr>
            </w:pPr>
          </w:p>
        </w:tc>
        <w:tc>
          <w:tcPr>
            <w:tcW w:w="1417" w:type="dxa"/>
          </w:tcPr>
          <w:p w14:paraId="0A7D7A09" w14:textId="77777777" w:rsidR="009423FD" w:rsidRPr="00710D4C" w:rsidRDefault="009423FD" w:rsidP="003A08A1">
            <w:pPr>
              <w:jc w:val="center"/>
              <w:rPr>
                <w:b/>
                <w:sz w:val="22"/>
                <w:szCs w:val="22"/>
                <w:lang w:val="lt-LT"/>
              </w:rPr>
            </w:pPr>
            <w:r w:rsidRPr="00710D4C">
              <w:rPr>
                <w:b/>
                <w:sz w:val="22"/>
                <w:szCs w:val="22"/>
                <w:lang w:val="lt-LT"/>
              </w:rPr>
              <w:t>Pagal kelių</w:t>
            </w:r>
          </w:p>
          <w:p w14:paraId="0A7D7A0A" w14:textId="77777777" w:rsidR="009423FD" w:rsidRPr="00710D4C" w:rsidRDefault="009423FD" w:rsidP="003A08A1">
            <w:pPr>
              <w:jc w:val="center"/>
              <w:rPr>
                <w:b/>
                <w:sz w:val="22"/>
                <w:szCs w:val="22"/>
                <w:lang w:val="lt-LT"/>
              </w:rPr>
            </w:pPr>
            <w:r w:rsidRPr="00710D4C">
              <w:rPr>
                <w:b/>
                <w:sz w:val="22"/>
                <w:szCs w:val="22"/>
                <w:lang w:val="lt-LT"/>
              </w:rPr>
              <w:t>ilgį</w:t>
            </w:r>
          </w:p>
          <w:p w14:paraId="0A7D7A0B" w14:textId="77777777" w:rsidR="009423FD" w:rsidRPr="00710D4C" w:rsidRDefault="009423FD" w:rsidP="00A87740">
            <w:pPr>
              <w:jc w:val="center"/>
              <w:rPr>
                <w:b/>
                <w:sz w:val="22"/>
                <w:szCs w:val="22"/>
                <w:lang w:val="lt-LT"/>
              </w:rPr>
            </w:pPr>
            <w:r w:rsidRPr="00710D4C">
              <w:rPr>
                <w:b/>
                <w:sz w:val="22"/>
                <w:szCs w:val="22"/>
                <w:lang w:val="lt-LT"/>
              </w:rPr>
              <w:t>Eur</w:t>
            </w:r>
            <w:r w:rsidRPr="00710D4C">
              <w:rPr>
                <w:b/>
                <w:i/>
                <w:sz w:val="22"/>
                <w:szCs w:val="22"/>
                <w:lang w:val="lt-LT"/>
              </w:rPr>
              <w:t xml:space="preserve"> </w:t>
            </w:r>
            <w:r w:rsidRPr="00710D4C">
              <w:rPr>
                <w:b/>
                <w:sz w:val="22"/>
                <w:szCs w:val="22"/>
                <w:lang w:val="lt-LT"/>
              </w:rPr>
              <w:t>(50</w:t>
            </w:r>
            <w:r w:rsidRPr="00710D4C">
              <w:rPr>
                <w:b/>
                <w:sz w:val="22"/>
                <w:szCs w:val="22"/>
                <w:lang w:val="en-US"/>
              </w:rPr>
              <w:t>%)</w:t>
            </w:r>
          </w:p>
        </w:tc>
        <w:tc>
          <w:tcPr>
            <w:tcW w:w="1134" w:type="dxa"/>
          </w:tcPr>
          <w:p w14:paraId="0A7D7A0C" w14:textId="77777777" w:rsidR="009423FD" w:rsidRPr="00710D4C" w:rsidRDefault="009423FD" w:rsidP="008A537C">
            <w:pPr>
              <w:jc w:val="center"/>
              <w:rPr>
                <w:b/>
                <w:sz w:val="22"/>
                <w:szCs w:val="22"/>
                <w:lang w:val="lt-LT"/>
              </w:rPr>
            </w:pPr>
            <w:r w:rsidRPr="00710D4C">
              <w:rPr>
                <w:b/>
                <w:sz w:val="22"/>
                <w:szCs w:val="22"/>
                <w:lang w:val="lt-LT"/>
              </w:rPr>
              <w:t>Gyvent.</w:t>
            </w:r>
          </w:p>
          <w:p w14:paraId="0A7D7A0D" w14:textId="77777777" w:rsidR="009423FD" w:rsidRPr="00710D4C" w:rsidRDefault="009423FD" w:rsidP="008A537C">
            <w:pPr>
              <w:jc w:val="center"/>
              <w:rPr>
                <w:b/>
                <w:sz w:val="22"/>
                <w:szCs w:val="22"/>
                <w:lang w:val="lt-LT"/>
              </w:rPr>
            </w:pPr>
            <w:r w:rsidRPr="00710D4C">
              <w:rPr>
                <w:b/>
                <w:sz w:val="22"/>
                <w:szCs w:val="22"/>
                <w:lang w:val="lt-LT"/>
              </w:rPr>
              <w:t>skaičius</w:t>
            </w:r>
          </w:p>
          <w:p w14:paraId="0A7D7A0E" w14:textId="77777777" w:rsidR="009423FD" w:rsidRPr="00710D4C" w:rsidRDefault="009423FD" w:rsidP="008A537C">
            <w:pPr>
              <w:jc w:val="center"/>
              <w:rPr>
                <w:b/>
                <w:sz w:val="22"/>
                <w:szCs w:val="22"/>
                <w:lang w:val="lt-LT"/>
              </w:rPr>
            </w:pPr>
          </w:p>
        </w:tc>
        <w:tc>
          <w:tcPr>
            <w:tcW w:w="1276" w:type="dxa"/>
          </w:tcPr>
          <w:p w14:paraId="0A7D7A0F" w14:textId="77777777" w:rsidR="009423FD" w:rsidRPr="00710D4C" w:rsidRDefault="009423FD" w:rsidP="00C43FDA">
            <w:pPr>
              <w:jc w:val="center"/>
              <w:rPr>
                <w:b/>
                <w:sz w:val="22"/>
                <w:szCs w:val="22"/>
                <w:lang w:val="lt-LT"/>
              </w:rPr>
            </w:pPr>
            <w:r w:rsidRPr="00710D4C">
              <w:rPr>
                <w:b/>
                <w:sz w:val="22"/>
                <w:szCs w:val="22"/>
                <w:lang w:val="lt-LT"/>
              </w:rPr>
              <w:t>Pagal</w:t>
            </w:r>
          </w:p>
          <w:p w14:paraId="0A7D7A10" w14:textId="77777777" w:rsidR="009423FD" w:rsidRPr="00710D4C" w:rsidRDefault="009423FD" w:rsidP="00C43FDA">
            <w:pPr>
              <w:jc w:val="center"/>
              <w:rPr>
                <w:b/>
                <w:sz w:val="22"/>
                <w:szCs w:val="22"/>
                <w:lang w:val="lt-LT"/>
              </w:rPr>
            </w:pPr>
            <w:r w:rsidRPr="00710D4C">
              <w:rPr>
                <w:b/>
                <w:sz w:val="22"/>
                <w:szCs w:val="22"/>
                <w:lang w:val="lt-LT"/>
              </w:rPr>
              <w:t>gyvent.</w:t>
            </w:r>
          </w:p>
          <w:p w14:paraId="0A7D7A11" w14:textId="77777777" w:rsidR="009423FD" w:rsidRPr="00710D4C" w:rsidRDefault="009423FD" w:rsidP="00C43FDA">
            <w:pPr>
              <w:jc w:val="center"/>
              <w:rPr>
                <w:b/>
                <w:sz w:val="22"/>
                <w:szCs w:val="22"/>
                <w:lang w:val="lt-LT"/>
              </w:rPr>
            </w:pPr>
            <w:r w:rsidRPr="00710D4C">
              <w:rPr>
                <w:b/>
                <w:sz w:val="22"/>
                <w:szCs w:val="22"/>
                <w:lang w:val="lt-LT"/>
              </w:rPr>
              <w:t>skaič.</w:t>
            </w:r>
          </w:p>
          <w:p w14:paraId="0A7D7A12" w14:textId="77777777" w:rsidR="009423FD" w:rsidRPr="00710D4C" w:rsidRDefault="009423FD" w:rsidP="00A87740">
            <w:pPr>
              <w:jc w:val="center"/>
              <w:rPr>
                <w:b/>
                <w:sz w:val="22"/>
                <w:szCs w:val="22"/>
                <w:lang w:val="lt-LT"/>
              </w:rPr>
            </w:pPr>
            <w:r w:rsidRPr="00710D4C">
              <w:rPr>
                <w:b/>
                <w:sz w:val="22"/>
                <w:szCs w:val="22"/>
                <w:lang w:val="lt-LT"/>
              </w:rPr>
              <w:t>Eur</w:t>
            </w:r>
            <w:r w:rsidRPr="00710D4C">
              <w:rPr>
                <w:b/>
                <w:i/>
                <w:sz w:val="22"/>
                <w:szCs w:val="22"/>
                <w:lang w:val="lt-LT"/>
              </w:rPr>
              <w:t xml:space="preserve"> </w:t>
            </w:r>
            <w:r w:rsidRPr="00710D4C">
              <w:rPr>
                <w:b/>
                <w:sz w:val="22"/>
                <w:szCs w:val="22"/>
                <w:lang w:val="lt-LT"/>
              </w:rPr>
              <w:t>(50</w:t>
            </w:r>
            <w:r w:rsidRPr="00710D4C">
              <w:rPr>
                <w:b/>
                <w:sz w:val="22"/>
                <w:szCs w:val="22"/>
              </w:rPr>
              <w:t>%</w:t>
            </w:r>
            <w:r w:rsidRPr="00710D4C">
              <w:rPr>
                <w:b/>
                <w:sz w:val="22"/>
                <w:szCs w:val="22"/>
                <w:lang w:val="lt-LT"/>
              </w:rPr>
              <w:t>)</w:t>
            </w:r>
          </w:p>
        </w:tc>
        <w:tc>
          <w:tcPr>
            <w:tcW w:w="1559" w:type="dxa"/>
          </w:tcPr>
          <w:p w14:paraId="0A7D7A13" w14:textId="77777777" w:rsidR="009423FD" w:rsidRPr="00710D4C" w:rsidRDefault="009423FD" w:rsidP="00AF6493">
            <w:pPr>
              <w:jc w:val="center"/>
              <w:rPr>
                <w:b/>
                <w:sz w:val="18"/>
                <w:szCs w:val="18"/>
                <w:lang w:val="lt-LT"/>
              </w:rPr>
            </w:pPr>
          </w:p>
          <w:p w14:paraId="0A7D7A14" w14:textId="77777777" w:rsidR="009423FD" w:rsidRPr="00710D4C" w:rsidRDefault="009423FD" w:rsidP="00AF6493">
            <w:pPr>
              <w:jc w:val="center"/>
              <w:rPr>
                <w:b/>
                <w:sz w:val="22"/>
                <w:szCs w:val="22"/>
                <w:lang w:val="lt-LT"/>
              </w:rPr>
            </w:pPr>
            <w:r w:rsidRPr="00710D4C">
              <w:rPr>
                <w:b/>
                <w:sz w:val="22"/>
                <w:szCs w:val="22"/>
                <w:lang w:val="lt-LT"/>
              </w:rPr>
              <w:t>Skirta 20</w:t>
            </w:r>
            <w:r w:rsidR="001F13CD" w:rsidRPr="00710D4C">
              <w:rPr>
                <w:b/>
                <w:sz w:val="22"/>
                <w:szCs w:val="22"/>
                <w:lang w:val="lt-LT"/>
              </w:rPr>
              <w:t>2</w:t>
            </w:r>
            <w:r w:rsidR="000A228B" w:rsidRPr="00710D4C">
              <w:rPr>
                <w:b/>
                <w:sz w:val="22"/>
                <w:szCs w:val="22"/>
                <w:lang w:val="lt-LT"/>
              </w:rPr>
              <w:t>2</w:t>
            </w:r>
            <w:r w:rsidRPr="00710D4C">
              <w:rPr>
                <w:b/>
                <w:sz w:val="22"/>
                <w:szCs w:val="22"/>
                <w:lang w:val="lt-LT"/>
              </w:rPr>
              <w:t xml:space="preserve"> m.</w:t>
            </w:r>
          </w:p>
          <w:p w14:paraId="0A7D7A15" w14:textId="77777777" w:rsidR="009423FD" w:rsidRPr="00710D4C" w:rsidRDefault="009423FD" w:rsidP="00AF6493">
            <w:pPr>
              <w:jc w:val="center"/>
              <w:rPr>
                <w:b/>
                <w:lang w:val="lt-LT"/>
              </w:rPr>
            </w:pPr>
            <w:r w:rsidRPr="00710D4C">
              <w:rPr>
                <w:b/>
                <w:sz w:val="22"/>
                <w:szCs w:val="22"/>
                <w:lang w:val="lt-LT"/>
              </w:rPr>
              <w:t>Eur.</w:t>
            </w:r>
          </w:p>
        </w:tc>
        <w:tc>
          <w:tcPr>
            <w:tcW w:w="1276" w:type="dxa"/>
          </w:tcPr>
          <w:p w14:paraId="0A7D7A16" w14:textId="77777777" w:rsidR="009423FD" w:rsidRPr="00710D4C" w:rsidRDefault="009423FD" w:rsidP="00A33B2B">
            <w:pPr>
              <w:jc w:val="center"/>
              <w:rPr>
                <w:b/>
                <w:i/>
                <w:sz w:val="18"/>
                <w:szCs w:val="18"/>
                <w:lang w:val="lt-LT"/>
              </w:rPr>
            </w:pPr>
          </w:p>
          <w:p w14:paraId="0A7D7A17" w14:textId="77777777" w:rsidR="009423FD" w:rsidRPr="00710D4C" w:rsidRDefault="009423FD" w:rsidP="00CC168D">
            <w:pPr>
              <w:jc w:val="center"/>
              <w:rPr>
                <w:b/>
                <w:i/>
                <w:sz w:val="22"/>
                <w:szCs w:val="22"/>
                <w:lang w:val="lt-LT"/>
              </w:rPr>
            </w:pPr>
            <w:r w:rsidRPr="00710D4C">
              <w:rPr>
                <w:b/>
                <w:i/>
                <w:lang w:val="lt-LT"/>
              </w:rPr>
              <w:t>Pastabos</w:t>
            </w:r>
          </w:p>
        </w:tc>
      </w:tr>
      <w:tr w:rsidR="009423FD" w:rsidRPr="00265D07" w14:paraId="0A7D7A21" w14:textId="77777777" w:rsidTr="008A7701">
        <w:tc>
          <w:tcPr>
            <w:tcW w:w="567" w:type="dxa"/>
          </w:tcPr>
          <w:p w14:paraId="0A7D7A19" w14:textId="77777777" w:rsidR="009423FD" w:rsidRPr="00265D07" w:rsidRDefault="009423FD" w:rsidP="00DE5A05">
            <w:pPr>
              <w:jc w:val="right"/>
              <w:rPr>
                <w:sz w:val="22"/>
                <w:szCs w:val="22"/>
                <w:lang w:val="lt-LT"/>
              </w:rPr>
            </w:pPr>
            <w:r>
              <w:rPr>
                <w:sz w:val="22"/>
                <w:szCs w:val="22"/>
                <w:lang w:val="lt-LT"/>
              </w:rPr>
              <w:t>1.</w:t>
            </w:r>
          </w:p>
        </w:tc>
        <w:tc>
          <w:tcPr>
            <w:tcW w:w="2410" w:type="dxa"/>
          </w:tcPr>
          <w:p w14:paraId="0A7D7A1A" w14:textId="77777777" w:rsidR="009423FD" w:rsidRPr="00265D07" w:rsidRDefault="009423FD" w:rsidP="003A08A1">
            <w:pPr>
              <w:jc w:val="center"/>
              <w:rPr>
                <w:sz w:val="22"/>
                <w:szCs w:val="22"/>
                <w:lang w:val="lt-LT"/>
              </w:rPr>
            </w:pPr>
            <w:r>
              <w:rPr>
                <w:sz w:val="22"/>
                <w:szCs w:val="22"/>
                <w:lang w:val="lt-LT"/>
              </w:rPr>
              <w:t>2.</w:t>
            </w:r>
          </w:p>
        </w:tc>
        <w:tc>
          <w:tcPr>
            <w:tcW w:w="1134" w:type="dxa"/>
          </w:tcPr>
          <w:p w14:paraId="0A7D7A1B" w14:textId="77777777" w:rsidR="009423FD" w:rsidRPr="00A4455A" w:rsidRDefault="009423FD" w:rsidP="003A08A1">
            <w:pPr>
              <w:jc w:val="center"/>
              <w:rPr>
                <w:sz w:val="22"/>
                <w:szCs w:val="22"/>
                <w:lang w:val="lt-LT"/>
              </w:rPr>
            </w:pPr>
            <w:r w:rsidRPr="00A4455A">
              <w:rPr>
                <w:sz w:val="22"/>
                <w:szCs w:val="22"/>
                <w:lang w:val="lt-LT"/>
              </w:rPr>
              <w:t>5.</w:t>
            </w:r>
          </w:p>
        </w:tc>
        <w:tc>
          <w:tcPr>
            <w:tcW w:w="1417" w:type="dxa"/>
          </w:tcPr>
          <w:p w14:paraId="0A7D7A1C" w14:textId="77777777" w:rsidR="009423FD" w:rsidRPr="008D38C9" w:rsidRDefault="009423FD" w:rsidP="003A08A1">
            <w:pPr>
              <w:jc w:val="center"/>
              <w:rPr>
                <w:sz w:val="22"/>
                <w:szCs w:val="22"/>
                <w:lang w:val="lt-LT"/>
              </w:rPr>
            </w:pPr>
            <w:r w:rsidRPr="008D38C9">
              <w:rPr>
                <w:sz w:val="22"/>
                <w:szCs w:val="22"/>
                <w:lang w:val="lt-LT"/>
              </w:rPr>
              <w:t>6.</w:t>
            </w:r>
          </w:p>
        </w:tc>
        <w:tc>
          <w:tcPr>
            <w:tcW w:w="1134" w:type="dxa"/>
          </w:tcPr>
          <w:p w14:paraId="0A7D7A1D" w14:textId="77777777" w:rsidR="009423FD" w:rsidRPr="00A4455A" w:rsidRDefault="009423FD" w:rsidP="00FC7652">
            <w:pPr>
              <w:jc w:val="center"/>
              <w:rPr>
                <w:sz w:val="22"/>
                <w:szCs w:val="22"/>
                <w:lang w:val="lt-LT"/>
              </w:rPr>
            </w:pPr>
            <w:r w:rsidRPr="00A4455A">
              <w:rPr>
                <w:sz w:val="22"/>
                <w:szCs w:val="22"/>
                <w:lang w:val="lt-LT"/>
              </w:rPr>
              <w:t>7.</w:t>
            </w:r>
          </w:p>
        </w:tc>
        <w:tc>
          <w:tcPr>
            <w:tcW w:w="1276" w:type="dxa"/>
          </w:tcPr>
          <w:p w14:paraId="0A7D7A1E" w14:textId="77777777" w:rsidR="009423FD" w:rsidRPr="008D38C9" w:rsidRDefault="009423FD" w:rsidP="00FC7652">
            <w:pPr>
              <w:jc w:val="center"/>
              <w:rPr>
                <w:sz w:val="22"/>
                <w:szCs w:val="22"/>
                <w:lang w:val="lt-LT"/>
              </w:rPr>
            </w:pPr>
            <w:r w:rsidRPr="008D38C9">
              <w:rPr>
                <w:sz w:val="22"/>
                <w:szCs w:val="22"/>
                <w:lang w:val="lt-LT"/>
              </w:rPr>
              <w:t>8.</w:t>
            </w:r>
          </w:p>
        </w:tc>
        <w:tc>
          <w:tcPr>
            <w:tcW w:w="1559" w:type="dxa"/>
          </w:tcPr>
          <w:p w14:paraId="0A7D7A1F" w14:textId="77777777" w:rsidR="009423FD" w:rsidRPr="008D38C9" w:rsidRDefault="009423FD" w:rsidP="00AF6493">
            <w:pPr>
              <w:jc w:val="center"/>
              <w:rPr>
                <w:sz w:val="22"/>
                <w:szCs w:val="22"/>
                <w:lang w:val="lt-LT"/>
              </w:rPr>
            </w:pPr>
            <w:r>
              <w:rPr>
                <w:sz w:val="22"/>
                <w:szCs w:val="22"/>
                <w:lang w:val="lt-LT"/>
              </w:rPr>
              <w:t>10</w:t>
            </w:r>
            <w:r w:rsidRPr="008D38C9">
              <w:rPr>
                <w:sz w:val="22"/>
                <w:szCs w:val="22"/>
                <w:lang w:val="lt-LT"/>
              </w:rPr>
              <w:t>.</w:t>
            </w:r>
          </w:p>
        </w:tc>
        <w:tc>
          <w:tcPr>
            <w:tcW w:w="1276" w:type="dxa"/>
          </w:tcPr>
          <w:p w14:paraId="0A7D7A20" w14:textId="77777777" w:rsidR="009423FD" w:rsidRPr="008D38C9" w:rsidRDefault="009423FD" w:rsidP="00FC7652">
            <w:pPr>
              <w:jc w:val="center"/>
              <w:rPr>
                <w:sz w:val="22"/>
                <w:szCs w:val="22"/>
                <w:lang w:val="lt-LT"/>
              </w:rPr>
            </w:pPr>
            <w:r w:rsidRPr="008D38C9">
              <w:rPr>
                <w:sz w:val="22"/>
                <w:szCs w:val="22"/>
                <w:lang w:val="lt-LT"/>
              </w:rPr>
              <w:t>11.</w:t>
            </w:r>
          </w:p>
        </w:tc>
      </w:tr>
      <w:tr w:rsidR="00710D4C" w:rsidRPr="004A467A" w14:paraId="0A7D7A2A" w14:textId="77777777" w:rsidTr="00710D4C">
        <w:tc>
          <w:tcPr>
            <w:tcW w:w="567" w:type="dxa"/>
          </w:tcPr>
          <w:p w14:paraId="0A7D7A22" w14:textId="77777777" w:rsidR="00710D4C" w:rsidRPr="009E433B" w:rsidRDefault="00710D4C" w:rsidP="00710D4C">
            <w:pPr>
              <w:jc w:val="right"/>
              <w:rPr>
                <w:sz w:val="22"/>
                <w:szCs w:val="22"/>
                <w:lang w:val="lt-LT"/>
              </w:rPr>
            </w:pPr>
            <w:r w:rsidRPr="009E433B">
              <w:rPr>
                <w:sz w:val="22"/>
                <w:szCs w:val="22"/>
                <w:lang w:val="lt-LT"/>
              </w:rPr>
              <w:t>1.</w:t>
            </w:r>
          </w:p>
        </w:tc>
        <w:tc>
          <w:tcPr>
            <w:tcW w:w="2410" w:type="dxa"/>
          </w:tcPr>
          <w:p w14:paraId="0A7D7A23" w14:textId="77777777" w:rsidR="00710D4C" w:rsidRPr="005167AE" w:rsidRDefault="00710D4C" w:rsidP="00710D4C">
            <w:pPr>
              <w:ind w:right="-188"/>
              <w:jc w:val="center"/>
              <w:rPr>
                <w:sz w:val="22"/>
                <w:szCs w:val="22"/>
                <w:lang w:val="lt-LT"/>
              </w:rPr>
            </w:pPr>
            <w:r w:rsidRPr="005167AE">
              <w:rPr>
                <w:sz w:val="22"/>
                <w:szCs w:val="22"/>
                <w:lang w:val="lt-LT"/>
              </w:rPr>
              <w:t>Avižienių sen.</w:t>
            </w:r>
          </w:p>
        </w:tc>
        <w:tc>
          <w:tcPr>
            <w:tcW w:w="1134" w:type="dxa"/>
            <w:tcBorders>
              <w:top w:val="nil"/>
              <w:left w:val="nil"/>
              <w:bottom w:val="single" w:sz="8" w:space="0" w:color="auto"/>
              <w:right w:val="single" w:sz="8" w:space="0" w:color="auto"/>
            </w:tcBorders>
            <w:shd w:val="clear" w:color="auto" w:fill="auto"/>
            <w:vAlign w:val="center"/>
          </w:tcPr>
          <w:p w14:paraId="0A7D7A24" w14:textId="77777777" w:rsidR="00710D4C" w:rsidRDefault="00710D4C" w:rsidP="00710D4C">
            <w:pPr>
              <w:jc w:val="center"/>
              <w:rPr>
                <w:b/>
                <w:bCs/>
                <w:color w:val="000000"/>
                <w:sz w:val="22"/>
                <w:szCs w:val="22"/>
                <w:lang w:val="lt-LT" w:eastAsia="lt-LT"/>
              </w:rPr>
            </w:pPr>
            <w:r>
              <w:rPr>
                <w:b/>
                <w:bCs/>
                <w:color w:val="000000"/>
                <w:sz w:val="22"/>
                <w:szCs w:val="22"/>
              </w:rPr>
              <w:t>86.2</w:t>
            </w:r>
          </w:p>
        </w:tc>
        <w:tc>
          <w:tcPr>
            <w:tcW w:w="1417" w:type="dxa"/>
            <w:tcBorders>
              <w:top w:val="nil"/>
              <w:left w:val="nil"/>
              <w:bottom w:val="single" w:sz="8" w:space="0" w:color="auto"/>
              <w:right w:val="single" w:sz="8" w:space="0" w:color="auto"/>
            </w:tcBorders>
            <w:shd w:val="clear" w:color="auto" w:fill="auto"/>
            <w:vAlign w:val="center"/>
          </w:tcPr>
          <w:p w14:paraId="0A7D7A25" w14:textId="77777777" w:rsidR="00710D4C" w:rsidRPr="00532F1F" w:rsidRDefault="00710D4C" w:rsidP="00710D4C">
            <w:pPr>
              <w:jc w:val="center"/>
              <w:rPr>
                <w:i/>
                <w:sz w:val="22"/>
                <w:szCs w:val="22"/>
              </w:rPr>
            </w:pPr>
            <w:r w:rsidRPr="00532F1F">
              <w:rPr>
                <w:i/>
                <w:sz w:val="22"/>
                <w:szCs w:val="22"/>
              </w:rPr>
              <w:t>67</w:t>
            </w:r>
            <w:r w:rsidRPr="00532F1F">
              <w:rPr>
                <w:i/>
                <w:sz w:val="22"/>
              </w:rPr>
              <w:t xml:space="preserve"> 000</w:t>
            </w:r>
          </w:p>
        </w:tc>
        <w:tc>
          <w:tcPr>
            <w:tcW w:w="1134" w:type="dxa"/>
          </w:tcPr>
          <w:p w14:paraId="0A7D7A26" w14:textId="77777777" w:rsidR="00710D4C" w:rsidRPr="00710D4C" w:rsidRDefault="00710D4C" w:rsidP="00710D4C">
            <w:pPr>
              <w:jc w:val="center"/>
              <w:rPr>
                <w:b/>
                <w:bCs/>
                <w:sz w:val="22"/>
                <w:szCs w:val="22"/>
                <w:lang w:val="lt-LT"/>
              </w:rPr>
            </w:pPr>
            <w:r w:rsidRPr="00710D4C">
              <w:rPr>
                <w:b/>
                <w:bCs/>
                <w:sz w:val="22"/>
                <w:szCs w:val="22"/>
                <w:lang w:val="lt-LT"/>
              </w:rPr>
              <w:t>13 845</w:t>
            </w:r>
          </w:p>
        </w:tc>
        <w:tc>
          <w:tcPr>
            <w:tcW w:w="1276" w:type="dxa"/>
            <w:tcBorders>
              <w:top w:val="nil"/>
              <w:left w:val="nil"/>
              <w:bottom w:val="single" w:sz="8" w:space="0" w:color="auto"/>
              <w:right w:val="single" w:sz="8" w:space="0" w:color="auto"/>
            </w:tcBorders>
            <w:shd w:val="clear" w:color="auto" w:fill="auto"/>
            <w:vAlign w:val="center"/>
          </w:tcPr>
          <w:p w14:paraId="0A7D7A27" w14:textId="77777777" w:rsidR="00710D4C" w:rsidRPr="00532F1F" w:rsidRDefault="00710D4C" w:rsidP="00710D4C">
            <w:pPr>
              <w:jc w:val="right"/>
              <w:rPr>
                <w:i/>
                <w:iCs/>
                <w:color w:val="000000"/>
                <w:sz w:val="22"/>
                <w:szCs w:val="22"/>
                <w:lang w:val="lt-LT" w:eastAsia="lt-LT"/>
              </w:rPr>
            </w:pPr>
            <w:r w:rsidRPr="00532F1F">
              <w:rPr>
                <w:i/>
                <w:iCs/>
                <w:color w:val="000000"/>
                <w:sz w:val="22"/>
                <w:szCs w:val="22"/>
              </w:rPr>
              <w:t>259</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28" w14:textId="77777777" w:rsidR="00710D4C" w:rsidRPr="00710D4C" w:rsidRDefault="00710D4C" w:rsidP="00710D4C">
            <w:pPr>
              <w:jc w:val="center"/>
              <w:rPr>
                <w:b/>
                <w:sz w:val="22"/>
              </w:rPr>
            </w:pPr>
            <w:r w:rsidRPr="00710D4C">
              <w:rPr>
                <w:b/>
                <w:sz w:val="22"/>
              </w:rPr>
              <w:t>326 000</w:t>
            </w:r>
          </w:p>
        </w:tc>
        <w:tc>
          <w:tcPr>
            <w:tcW w:w="1276" w:type="dxa"/>
            <w:tcBorders>
              <w:top w:val="nil"/>
              <w:left w:val="nil"/>
              <w:bottom w:val="single" w:sz="8" w:space="0" w:color="auto"/>
              <w:right w:val="single" w:sz="8" w:space="0" w:color="auto"/>
            </w:tcBorders>
            <w:shd w:val="clear" w:color="auto" w:fill="auto"/>
            <w:vAlign w:val="center"/>
          </w:tcPr>
          <w:p w14:paraId="0A7D7A29" w14:textId="77777777" w:rsidR="00710D4C" w:rsidRDefault="00710D4C" w:rsidP="00710D4C">
            <w:pPr>
              <w:jc w:val="right"/>
              <w:rPr>
                <w:b/>
                <w:bCs/>
                <w:i/>
                <w:iCs/>
                <w:color w:val="000000"/>
                <w:sz w:val="22"/>
                <w:szCs w:val="22"/>
                <w:lang w:val="lt-LT" w:eastAsia="lt-LT"/>
              </w:rPr>
            </w:pPr>
          </w:p>
        </w:tc>
      </w:tr>
      <w:tr w:rsidR="00710D4C" w:rsidRPr="001A2816" w14:paraId="0A7D7A33" w14:textId="77777777" w:rsidTr="00710D4C">
        <w:tc>
          <w:tcPr>
            <w:tcW w:w="567" w:type="dxa"/>
          </w:tcPr>
          <w:p w14:paraId="0A7D7A2B" w14:textId="77777777" w:rsidR="00710D4C" w:rsidRPr="009E433B" w:rsidRDefault="00710D4C" w:rsidP="00710D4C">
            <w:pPr>
              <w:jc w:val="right"/>
              <w:rPr>
                <w:sz w:val="22"/>
                <w:szCs w:val="22"/>
                <w:lang w:val="lt-LT"/>
              </w:rPr>
            </w:pPr>
            <w:r w:rsidRPr="009E433B">
              <w:rPr>
                <w:sz w:val="22"/>
                <w:szCs w:val="22"/>
                <w:lang w:val="lt-LT"/>
              </w:rPr>
              <w:t>2.</w:t>
            </w:r>
          </w:p>
        </w:tc>
        <w:tc>
          <w:tcPr>
            <w:tcW w:w="2410" w:type="dxa"/>
          </w:tcPr>
          <w:p w14:paraId="0A7D7A2C" w14:textId="77777777" w:rsidR="00710D4C" w:rsidRPr="005167AE" w:rsidRDefault="00710D4C" w:rsidP="00710D4C">
            <w:pPr>
              <w:ind w:right="-188"/>
              <w:jc w:val="center"/>
              <w:rPr>
                <w:sz w:val="22"/>
                <w:szCs w:val="22"/>
                <w:lang w:val="lt-LT"/>
              </w:rPr>
            </w:pPr>
            <w:r w:rsidRPr="005167AE">
              <w:rPr>
                <w:sz w:val="22"/>
                <w:szCs w:val="22"/>
                <w:lang w:val="lt-LT"/>
              </w:rPr>
              <w:t>Bezdonių sen.</w:t>
            </w:r>
          </w:p>
        </w:tc>
        <w:tc>
          <w:tcPr>
            <w:tcW w:w="1134" w:type="dxa"/>
            <w:tcBorders>
              <w:top w:val="nil"/>
              <w:left w:val="nil"/>
              <w:bottom w:val="single" w:sz="8" w:space="0" w:color="auto"/>
              <w:right w:val="single" w:sz="8" w:space="0" w:color="auto"/>
            </w:tcBorders>
            <w:shd w:val="clear" w:color="auto" w:fill="auto"/>
            <w:vAlign w:val="center"/>
          </w:tcPr>
          <w:p w14:paraId="0A7D7A2D" w14:textId="77777777" w:rsidR="00710D4C" w:rsidRDefault="00710D4C" w:rsidP="00710D4C">
            <w:pPr>
              <w:jc w:val="center"/>
              <w:rPr>
                <w:b/>
                <w:bCs/>
                <w:color w:val="000000"/>
                <w:sz w:val="22"/>
                <w:szCs w:val="22"/>
              </w:rPr>
            </w:pPr>
            <w:r>
              <w:rPr>
                <w:b/>
                <w:bCs/>
                <w:color w:val="000000"/>
                <w:sz w:val="22"/>
                <w:szCs w:val="22"/>
              </w:rPr>
              <w:t>120.0</w:t>
            </w:r>
          </w:p>
        </w:tc>
        <w:tc>
          <w:tcPr>
            <w:tcW w:w="1417" w:type="dxa"/>
            <w:tcBorders>
              <w:top w:val="nil"/>
              <w:left w:val="nil"/>
              <w:bottom w:val="single" w:sz="8" w:space="0" w:color="auto"/>
              <w:right w:val="single" w:sz="8" w:space="0" w:color="auto"/>
            </w:tcBorders>
            <w:shd w:val="clear" w:color="auto" w:fill="auto"/>
            <w:vAlign w:val="center"/>
          </w:tcPr>
          <w:p w14:paraId="0A7D7A2E" w14:textId="77777777" w:rsidR="00710D4C" w:rsidRPr="00532F1F" w:rsidRDefault="00710D4C" w:rsidP="00710D4C">
            <w:pPr>
              <w:jc w:val="center"/>
              <w:rPr>
                <w:i/>
                <w:sz w:val="22"/>
                <w:szCs w:val="22"/>
              </w:rPr>
            </w:pPr>
            <w:r w:rsidRPr="00532F1F">
              <w:rPr>
                <w:i/>
                <w:sz w:val="22"/>
                <w:szCs w:val="22"/>
              </w:rPr>
              <w:t>93</w:t>
            </w:r>
            <w:r w:rsidRPr="00532F1F">
              <w:rPr>
                <w:i/>
                <w:sz w:val="22"/>
              </w:rPr>
              <w:t xml:space="preserve"> 000</w:t>
            </w:r>
          </w:p>
        </w:tc>
        <w:tc>
          <w:tcPr>
            <w:tcW w:w="1134" w:type="dxa"/>
          </w:tcPr>
          <w:p w14:paraId="0A7D7A2F" w14:textId="77777777" w:rsidR="00710D4C" w:rsidRPr="00710D4C" w:rsidRDefault="00710D4C" w:rsidP="00710D4C">
            <w:pPr>
              <w:jc w:val="center"/>
              <w:rPr>
                <w:b/>
                <w:bCs/>
                <w:sz w:val="22"/>
                <w:szCs w:val="22"/>
                <w:lang w:val="lt-LT"/>
              </w:rPr>
            </w:pPr>
            <w:r w:rsidRPr="00710D4C">
              <w:rPr>
                <w:b/>
                <w:bCs/>
                <w:sz w:val="22"/>
                <w:szCs w:val="22"/>
                <w:lang w:val="lt-LT"/>
              </w:rPr>
              <w:t>3 269</w:t>
            </w:r>
          </w:p>
        </w:tc>
        <w:tc>
          <w:tcPr>
            <w:tcW w:w="1276" w:type="dxa"/>
            <w:tcBorders>
              <w:top w:val="nil"/>
              <w:left w:val="nil"/>
              <w:bottom w:val="single" w:sz="8" w:space="0" w:color="auto"/>
              <w:right w:val="single" w:sz="8" w:space="0" w:color="auto"/>
            </w:tcBorders>
            <w:shd w:val="clear" w:color="auto" w:fill="auto"/>
            <w:vAlign w:val="center"/>
          </w:tcPr>
          <w:p w14:paraId="0A7D7A30" w14:textId="77777777" w:rsidR="00710D4C" w:rsidRPr="00532F1F" w:rsidRDefault="00710D4C" w:rsidP="00710D4C">
            <w:pPr>
              <w:jc w:val="right"/>
              <w:rPr>
                <w:i/>
                <w:iCs/>
                <w:color w:val="000000"/>
                <w:sz w:val="22"/>
                <w:szCs w:val="22"/>
              </w:rPr>
            </w:pPr>
            <w:r w:rsidRPr="00532F1F">
              <w:rPr>
                <w:i/>
                <w:iCs/>
                <w:color w:val="000000"/>
                <w:sz w:val="22"/>
                <w:szCs w:val="22"/>
              </w:rPr>
              <w:t>61</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31" w14:textId="77777777" w:rsidR="00710D4C" w:rsidRPr="00710D4C" w:rsidRDefault="00710D4C" w:rsidP="00710D4C">
            <w:pPr>
              <w:jc w:val="center"/>
              <w:rPr>
                <w:b/>
                <w:sz w:val="22"/>
              </w:rPr>
            </w:pPr>
            <w:r w:rsidRPr="00710D4C">
              <w:rPr>
                <w:b/>
                <w:sz w:val="22"/>
              </w:rPr>
              <w:t>154 000</w:t>
            </w:r>
          </w:p>
        </w:tc>
        <w:tc>
          <w:tcPr>
            <w:tcW w:w="1276" w:type="dxa"/>
            <w:tcBorders>
              <w:top w:val="nil"/>
              <w:left w:val="nil"/>
              <w:bottom w:val="single" w:sz="8" w:space="0" w:color="auto"/>
              <w:right w:val="single" w:sz="8" w:space="0" w:color="auto"/>
            </w:tcBorders>
            <w:shd w:val="clear" w:color="auto" w:fill="auto"/>
            <w:vAlign w:val="center"/>
          </w:tcPr>
          <w:p w14:paraId="0A7D7A32" w14:textId="77777777" w:rsidR="00710D4C" w:rsidRDefault="00710D4C" w:rsidP="00710D4C">
            <w:pPr>
              <w:jc w:val="right"/>
              <w:rPr>
                <w:b/>
                <w:bCs/>
                <w:i/>
                <w:iCs/>
                <w:color w:val="000000"/>
                <w:sz w:val="22"/>
                <w:szCs w:val="22"/>
              </w:rPr>
            </w:pPr>
          </w:p>
        </w:tc>
      </w:tr>
      <w:tr w:rsidR="00710D4C" w14:paraId="0A7D7A3C" w14:textId="77777777" w:rsidTr="00710D4C">
        <w:tc>
          <w:tcPr>
            <w:tcW w:w="567" w:type="dxa"/>
          </w:tcPr>
          <w:p w14:paraId="0A7D7A34" w14:textId="77777777" w:rsidR="00710D4C" w:rsidRPr="009E433B" w:rsidRDefault="00710D4C" w:rsidP="00710D4C">
            <w:pPr>
              <w:jc w:val="right"/>
              <w:rPr>
                <w:sz w:val="22"/>
                <w:szCs w:val="22"/>
                <w:lang w:val="lt-LT"/>
              </w:rPr>
            </w:pPr>
            <w:r w:rsidRPr="009E433B">
              <w:rPr>
                <w:sz w:val="22"/>
                <w:szCs w:val="22"/>
                <w:lang w:val="lt-LT"/>
              </w:rPr>
              <w:t>3.</w:t>
            </w:r>
          </w:p>
        </w:tc>
        <w:tc>
          <w:tcPr>
            <w:tcW w:w="2410" w:type="dxa"/>
          </w:tcPr>
          <w:p w14:paraId="0A7D7A35" w14:textId="77777777" w:rsidR="00710D4C" w:rsidRPr="005167AE" w:rsidRDefault="00710D4C" w:rsidP="00710D4C">
            <w:pPr>
              <w:ind w:right="-188"/>
              <w:jc w:val="center"/>
              <w:rPr>
                <w:sz w:val="22"/>
                <w:szCs w:val="22"/>
                <w:lang w:val="lt-LT"/>
              </w:rPr>
            </w:pPr>
            <w:r w:rsidRPr="005167AE">
              <w:rPr>
                <w:sz w:val="22"/>
                <w:szCs w:val="22"/>
                <w:lang w:val="lt-LT"/>
              </w:rPr>
              <w:t>Buivydžių sen.</w:t>
            </w:r>
          </w:p>
        </w:tc>
        <w:tc>
          <w:tcPr>
            <w:tcW w:w="1134" w:type="dxa"/>
            <w:tcBorders>
              <w:top w:val="nil"/>
              <w:left w:val="nil"/>
              <w:bottom w:val="single" w:sz="8" w:space="0" w:color="auto"/>
              <w:right w:val="single" w:sz="8" w:space="0" w:color="auto"/>
            </w:tcBorders>
            <w:shd w:val="clear" w:color="auto" w:fill="auto"/>
            <w:vAlign w:val="center"/>
          </w:tcPr>
          <w:p w14:paraId="0A7D7A36" w14:textId="77777777" w:rsidR="00710D4C" w:rsidRDefault="00710D4C" w:rsidP="00710D4C">
            <w:pPr>
              <w:jc w:val="center"/>
              <w:rPr>
                <w:b/>
                <w:bCs/>
                <w:color w:val="000000"/>
                <w:sz w:val="22"/>
                <w:szCs w:val="22"/>
              </w:rPr>
            </w:pPr>
            <w:r>
              <w:rPr>
                <w:b/>
                <w:bCs/>
                <w:color w:val="000000"/>
                <w:sz w:val="22"/>
                <w:szCs w:val="22"/>
              </w:rPr>
              <w:t>100.0</w:t>
            </w:r>
          </w:p>
        </w:tc>
        <w:tc>
          <w:tcPr>
            <w:tcW w:w="1417" w:type="dxa"/>
            <w:tcBorders>
              <w:top w:val="nil"/>
              <w:left w:val="nil"/>
              <w:bottom w:val="single" w:sz="8" w:space="0" w:color="auto"/>
              <w:right w:val="single" w:sz="8" w:space="0" w:color="auto"/>
            </w:tcBorders>
            <w:shd w:val="clear" w:color="auto" w:fill="auto"/>
            <w:vAlign w:val="center"/>
          </w:tcPr>
          <w:p w14:paraId="0A7D7A37" w14:textId="77777777" w:rsidR="00710D4C" w:rsidRPr="00532F1F" w:rsidRDefault="00710D4C" w:rsidP="00532F1F">
            <w:pPr>
              <w:jc w:val="center"/>
              <w:rPr>
                <w:i/>
                <w:sz w:val="22"/>
                <w:szCs w:val="22"/>
              </w:rPr>
            </w:pPr>
            <w:r w:rsidRPr="00532F1F">
              <w:rPr>
                <w:i/>
                <w:sz w:val="22"/>
                <w:szCs w:val="22"/>
              </w:rPr>
              <w:t>7</w:t>
            </w:r>
            <w:r w:rsidR="00532F1F" w:rsidRPr="00532F1F">
              <w:rPr>
                <w:i/>
                <w:sz w:val="22"/>
                <w:szCs w:val="22"/>
              </w:rPr>
              <w:t>7</w:t>
            </w:r>
            <w:r w:rsidRPr="00532F1F">
              <w:rPr>
                <w:i/>
                <w:sz w:val="22"/>
              </w:rPr>
              <w:t xml:space="preserve"> </w:t>
            </w:r>
            <w:r w:rsidR="00532F1F" w:rsidRPr="00532F1F">
              <w:rPr>
                <w:i/>
                <w:sz w:val="22"/>
              </w:rPr>
              <w:t>5</w:t>
            </w:r>
            <w:r w:rsidRPr="00532F1F">
              <w:rPr>
                <w:i/>
                <w:sz w:val="22"/>
              </w:rPr>
              <w:t>00</w:t>
            </w:r>
          </w:p>
        </w:tc>
        <w:tc>
          <w:tcPr>
            <w:tcW w:w="1134" w:type="dxa"/>
          </w:tcPr>
          <w:p w14:paraId="0A7D7A38" w14:textId="77777777" w:rsidR="00710D4C" w:rsidRPr="00710D4C" w:rsidRDefault="00710D4C" w:rsidP="00710D4C">
            <w:pPr>
              <w:jc w:val="center"/>
              <w:rPr>
                <w:b/>
                <w:bCs/>
                <w:sz w:val="22"/>
                <w:szCs w:val="22"/>
                <w:lang w:val="lt-LT"/>
              </w:rPr>
            </w:pPr>
            <w:r w:rsidRPr="00710D4C">
              <w:rPr>
                <w:b/>
                <w:bCs/>
                <w:sz w:val="22"/>
                <w:szCs w:val="22"/>
                <w:lang w:val="lt-LT"/>
              </w:rPr>
              <w:t>938</w:t>
            </w:r>
          </w:p>
        </w:tc>
        <w:tc>
          <w:tcPr>
            <w:tcW w:w="1276" w:type="dxa"/>
            <w:tcBorders>
              <w:top w:val="nil"/>
              <w:left w:val="nil"/>
              <w:bottom w:val="single" w:sz="8" w:space="0" w:color="auto"/>
              <w:right w:val="single" w:sz="8" w:space="0" w:color="auto"/>
            </w:tcBorders>
            <w:shd w:val="clear" w:color="auto" w:fill="auto"/>
            <w:vAlign w:val="center"/>
          </w:tcPr>
          <w:p w14:paraId="0A7D7A39" w14:textId="77777777" w:rsidR="00710D4C" w:rsidRPr="00532F1F" w:rsidRDefault="00710D4C" w:rsidP="00532F1F">
            <w:pPr>
              <w:jc w:val="right"/>
              <w:rPr>
                <w:i/>
                <w:iCs/>
                <w:color w:val="000000"/>
                <w:sz w:val="22"/>
                <w:szCs w:val="22"/>
              </w:rPr>
            </w:pPr>
            <w:r w:rsidRPr="00532F1F">
              <w:rPr>
                <w:i/>
                <w:iCs/>
                <w:color w:val="000000"/>
                <w:sz w:val="22"/>
                <w:szCs w:val="22"/>
              </w:rPr>
              <w:t>1</w:t>
            </w:r>
            <w:r w:rsidR="00532F1F" w:rsidRPr="00532F1F">
              <w:rPr>
                <w:i/>
                <w:iCs/>
                <w:color w:val="000000"/>
                <w:sz w:val="22"/>
                <w:szCs w:val="22"/>
              </w:rPr>
              <w:t>7 500</w:t>
            </w:r>
          </w:p>
        </w:tc>
        <w:tc>
          <w:tcPr>
            <w:tcW w:w="1559" w:type="dxa"/>
            <w:tcBorders>
              <w:top w:val="nil"/>
              <w:left w:val="nil"/>
              <w:bottom w:val="single" w:sz="8" w:space="0" w:color="auto"/>
              <w:right w:val="single" w:sz="8" w:space="0" w:color="auto"/>
            </w:tcBorders>
            <w:shd w:val="clear" w:color="auto" w:fill="auto"/>
            <w:vAlign w:val="center"/>
          </w:tcPr>
          <w:p w14:paraId="0A7D7A3A" w14:textId="77777777" w:rsidR="00710D4C" w:rsidRPr="00710D4C" w:rsidRDefault="00710D4C" w:rsidP="00710D4C">
            <w:pPr>
              <w:jc w:val="center"/>
              <w:rPr>
                <w:b/>
                <w:sz w:val="22"/>
              </w:rPr>
            </w:pPr>
            <w:r w:rsidRPr="00710D4C">
              <w:rPr>
                <w:b/>
                <w:sz w:val="22"/>
              </w:rPr>
              <w:t>95 000</w:t>
            </w:r>
          </w:p>
        </w:tc>
        <w:tc>
          <w:tcPr>
            <w:tcW w:w="1276" w:type="dxa"/>
            <w:tcBorders>
              <w:top w:val="nil"/>
              <w:left w:val="nil"/>
              <w:bottom w:val="single" w:sz="8" w:space="0" w:color="auto"/>
              <w:right w:val="single" w:sz="8" w:space="0" w:color="auto"/>
            </w:tcBorders>
            <w:shd w:val="clear" w:color="auto" w:fill="auto"/>
            <w:vAlign w:val="center"/>
          </w:tcPr>
          <w:p w14:paraId="0A7D7A3B" w14:textId="77777777" w:rsidR="00710D4C" w:rsidRDefault="00710D4C" w:rsidP="00710D4C">
            <w:pPr>
              <w:jc w:val="right"/>
              <w:rPr>
                <w:b/>
                <w:bCs/>
                <w:i/>
                <w:iCs/>
                <w:color w:val="000000"/>
                <w:sz w:val="22"/>
                <w:szCs w:val="22"/>
              </w:rPr>
            </w:pPr>
          </w:p>
        </w:tc>
      </w:tr>
      <w:tr w:rsidR="00710D4C" w14:paraId="0A7D7A45" w14:textId="77777777" w:rsidTr="00710D4C">
        <w:tc>
          <w:tcPr>
            <w:tcW w:w="567" w:type="dxa"/>
          </w:tcPr>
          <w:p w14:paraId="0A7D7A3D" w14:textId="77777777" w:rsidR="00710D4C" w:rsidRPr="009E433B" w:rsidRDefault="00710D4C" w:rsidP="00710D4C">
            <w:pPr>
              <w:jc w:val="right"/>
              <w:rPr>
                <w:sz w:val="22"/>
                <w:szCs w:val="22"/>
                <w:lang w:val="lt-LT"/>
              </w:rPr>
            </w:pPr>
            <w:r w:rsidRPr="009E433B">
              <w:rPr>
                <w:sz w:val="22"/>
                <w:szCs w:val="22"/>
                <w:lang w:val="lt-LT"/>
              </w:rPr>
              <w:t>4.</w:t>
            </w:r>
          </w:p>
        </w:tc>
        <w:tc>
          <w:tcPr>
            <w:tcW w:w="2410" w:type="dxa"/>
          </w:tcPr>
          <w:p w14:paraId="0A7D7A3E" w14:textId="77777777" w:rsidR="00710D4C" w:rsidRPr="005167AE" w:rsidRDefault="00710D4C" w:rsidP="00710D4C">
            <w:pPr>
              <w:ind w:right="-188"/>
              <w:jc w:val="center"/>
              <w:rPr>
                <w:sz w:val="22"/>
                <w:szCs w:val="22"/>
                <w:lang w:val="lt-LT"/>
              </w:rPr>
            </w:pPr>
            <w:r w:rsidRPr="005167AE">
              <w:rPr>
                <w:sz w:val="22"/>
                <w:szCs w:val="22"/>
                <w:lang w:val="lt-LT"/>
              </w:rPr>
              <w:t>Dūkštų sen.</w:t>
            </w:r>
          </w:p>
        </w:tc>
        <w:tc>
          <w:tcPr>
            <w:tcW w:w="1134" w:type="dxa"/>
            <w:tcBorders>
              <w:top w:val="nil"/>
              <w:left w:val="nil"/>
              <w:bottom w:val="single" w:sz="8" w:space="0" w:color="auto"/>
              <w:right w:val="single" w:sz="8" w:space="0" w:color="auto"/>
            </w:tcBorders>
            <w:shd w:val="clear" w:color="auto" w:fill="auto"/>
            <w:vAlign w:val="center"/>
          </w:tcPr>
          <w:p w14:paraId="0A7D7A3F" w14:textId="77777777" w:rsidR="00710D4C" w:rsidRDefault="00710D4C" w:rsidP="00710D4C">
            <w:pPr>
              <w:jc w:val="center"/>
              <w:rPr>
                <w:b/>
                <w:bCs/>
                <w:color w:val="000000"/>
                <w:sz w:val="22"/>
                <w:szCs w:val="22"/>
              </w:rPr>
            </w:pPr>
            <w:r>
              <w:rPr>
                <w:b/>
                <w:bCs/>
                <w:color w:val="000000"/>
                <w:sz w:val="22"/>
                <w:szCs w:val="22"/>
              </w:rPr>
              <w:t>76.9</w:t>
            </w:r>
          </w:p>
        </w:tc>
        <w:tc>
          <w:tcPr>
            <w:tcW w:w="1417" w:type="dxa"/>
            <w:tcBorders>
              <w:top w:val="nil"/>
              <w:left w:val="nil"/>
              <w:bottom w:val="single" w:sz="8" w:space="0" w:color="auto"/>
              <w:right w:val="single" w:sz="8" w:space="0" w:color="auto"/>
            </w:tcBorders>
            <w:shd w:val="clear" w:color="auto" w:fill="auto"/>
            <w:vAlign w:val="center"/>
          </w:tcPr>
          <w:p w14:paraId="0A7D7A40" w14:textId="77777777" w:rsidR="00710D4C" w:rsidRPr="00532F1F" w:rsidRDefault="00532F1F" w:rsidP="00532F1F">
            <w:pPr>
              <w:jc w:val="center"/>
              <w:rPr>
                <w:i/>
                <w:sz w:val="22"/>
                <w:szCs w:val="22"/>
              </w:rPr>
            </w:pPr>
            <w:r w:rsidRPr="00532F1F">
              <w:rPr>
                <w:i/>
                <w:sz w:val="22"/>
                <w:szCs w:val="22"/>
              </w:rPr>
              <w:t>59</w:t>
            </w:r>
            <w:r w:rsidR="00710D4C" w:rsidRPr="00532F1F">
              <w:rPr>
                <w:i/>
                <w:sz w:val="22"/>
              </w:rPr>
              <w:t xml:space="preserve"> </w:t>
            </w:r>
            <w:r w:rsidRPr="00532F1F">
              <w:rPr>
                <w:i/>
                <w:sz w:val="22"/>
              </w:rPr>
              <w:t>5</w:t>
            </w:r>
            <w:r w:rsidR="00710D4C" w:rsidRPr="00532F1F">
              <w:rPr>
                <w:i/>
                <w:sz w:val="22"/>
              </w:rPr>
              <w:t>00</w:t>
            </w:r>
          </w:p>
        </w:tc>
        <w:tc>
          <w:tcPr>
            <w:tcW w:w="1134" w:type="dxa"/>
          </w:tcPr>
          <w:p w14:paraId="0A7D7A41" w14:textId="77777777" w:rsidR="00710D4C" w:rsidRPr="00710D4C" w:rsidRDefault="00710D4C" w:rsidP="00710D4C">
            <w:pPr>
              <w:jc w:val="center"/>
              <w:rPr>
                <w:b/>
                <w:bCs/>
                <w:sz w:val="22"/>
                <w:szCs w:val="22"/>
                <w:lang w:val="lt-LT"/>
              </w:rPr>
            </w:pPr>
            <w:r w:rsidRPr="00710D4C">
              <w:rPr>
                <w:b/>
                <w:bCs/>
                <w:sz w:val="22"/>
                <w:szCs w:val="22"/>
                <w:lang w:val="lt-LT"/>
              </w:rPr>
              <w:t>2 068</w:t>
            </w:r>
          </w:p>
        </w:tc>
        <w:tc>
          <w:tcPr>
            <w:tcW w:w="1276" w:type="dxa"/>
            <w:tcBorders>
              <w:top w:val="nil"/>
              <w:left w:val="nil"/>
              <w:bottom w:val="single" w:sz="8" w:space="0" w:color="auto"/>
              <w:right w:val="single" w:sz="8" w:space="0" w:color="auto"/>
            </w:tcBorders>
            <w:shd w:val="clear" w:color="auto" w:fill="auto"/>
            <w:vAlign w:val="center"/>
          </w:tcPr>
          <w:p w14:paraId="0A7D7A42" w14:textId="77777777" w:rsidR="00710D4C" w:rsidRPr="00532F1F" w:rsidRDefault="00710D4C" w:rsidP="00532F1F">
            <w:pPr>
              <w:jc w:val="right"/>
              <w:rPr>
                <w:i/>
                <w:iCs/>
                <w:color w:val="000000"/>
                <w:sz w:val="22"/>
                <w:szCs w:val="22"/>
              </w:rPr>
            </w:pPr>
            <w:r w:rsidRPr="00532F1F">
              <w:rPr>
                <w:i/>
                <w:iCs/>
                <w:color w:val="000000"/>
                <w:sz w:val="22"/>
                <w:szCs w:val="22"/>
              </w:rPr>
              <w:t>3</w:t>
            </w:r>
            <w:r w:rsidR="00532F1F" w:rsidRPr="00532F1F">
              <w:rPr>
                <w:i/>
                <w:iCs/>
                <w:color w:val="000000"/>
                <w:sz w:val="22"/>
                <w:szCs w:val="22"/>
              </w:rPr>
              <w:t>8 500</w:t>
            </w:r>
          </w:p>
        </w:tc>
        <w:tc>
          <w:tcPr>
            <w:tcW w:w="1559" w:type="dxa"/>
            <w:tcBorders>
              <w:top w:val="nil"/>
              <w:left w:val="nil"/>
              <w:bottom w:val="single" w:sz="8" w:space="0" w:color="auto"/>
              <w:right w:val="single" w:sz="8" w:space="0" w:color="auto"/>
            </w:tcBorders>
            <w:shd w:val="clear" w:color="auto" w:fill="auto"/>
            <w:vAlign w:val="center"/>
          </w:tcPr>
          <w:p w14:paraId="0A7D7A43" w14:textId="77777777" w:rsidR="00710D4C" w:rsidRPr="00710D4C" w:rsidRDefault="00710D4C" w:rsidP="00710D4C">
            <w:pPr>
              <w:jc w:val="center"/>
              <w:rPr>
                <w:b/>
                <w:sz w:val="22"/>
              </w:rPr>
            </w:pPr>
            <w:r w:rsidRPr="00710D4C">
              <w:rPr>
                <w:b/>
                <w:sz w:val="22"/>
              </w:rPr>
              <w:t>98 000</w:t>
            </w:r>
          </w:p>
        </w:tc>
        <w:tc>
          <w:tcPr>
            <w:tcW w:w="1276" w:type="dxa"/>
            <w:tcBorders>
              <w:top w:val="nil"/>
              <w:left w:val="nil"/>
              <w:bottom w:val="single" w:sz="8" w:space="0" w:color="auto"/>
              <w:right w:val="single" w:sz="8" w:space="0" w:color="auto"/>
            </w:tcBorders>
            <w:shd w:val="clear" w:color="auto" w:fill="auto"/>
            <w:vAlign w:val="center"/>
          </w:tcPr>
          <w:p w14:paraId="0A7D7A44" w14:textId="77777777" w:rsidR="00710D4C" w:rsidRDefault="00710D4C" w:rsidP="00710D4C">
            <w:pPr>
              <w:jc w:val="right"/>
              <w:rPr>
                <w:b/>
                <w:bCs/>
                <w:i/>
                <w:iCs/>
                <w:color w:val="000000"/>
                <w:sz w:val="22"/>
                <w:szCs w:val="22"/>
              </w:rPr>
            </w:pPr>
          </w:p>
        </w:tc>
      </w:tr>
      <w:tr w:rsidR="00710D4C" w14:paraId="0A7D7A4E" w14:textId="77777777" w:rsidTr="00710D4C">
        <w:tc>
          <w:tcPr>
            <w:tcW w:w="567" w:type="dxa"/>
          </w:tcPr>
          <w:p w14:paraId="0A7D7A46" w14:textId="77777777" w:rsidR="00710D4C" w:rsidRPr="009E433B" w:rsidRDefault="00710D4C" w:rsidP="00710D4C">
            <w:pPr>
              <w:jc w:val="right"/>
              <w:rPr>
                <w:sz w:val="22"/>
                <w:szCs w:val="22"/>
                <w:lang w:val="lt-LT"/>
              </w:rPr>
            </w:pPr>
            <w:r w:rsidRPr="009E433B">
              <w:rPr>
                <w:sz w:val="22"/>
                <w:szCs w:val="22"/>
                <w:lang w:val="lt-LT"/>
              </w:rPr>
              <w:t>5.</w:t>
            </w:r>
          </w:p>
        </w:tc>
        <w:tc>
          <w:tcPr>
            <w:tcW w:w="2410" w:type="dxa"/>
          </w:tcPr>
          <w:p w14:paraId="0A7D7A47" w14:textId="77777777" w:rsidR="00710D4C" w:rsidRPr="005167AE" w:rsidRDefault="00710D4C" w:rsidP="00710D4C">
            <w:pPr>
              <w:ind w:right="-188"/>
              <w:jc w:val="center"/>
              <w:rPr>
                <w:sz w:val="22"/>
                <w:szCs w:val="22"/>
                <w:lang w:val="lt-LT"/>
              </w:rPr>
            </w:pPr>
            <w:r w:rsidRPr="005167AE">
              <w:rPr>
                <w:sz w:val="22"/>
                <w:szCs w:val="22"/>
                <w:lang w:val="lt-LT"/>
              </w:rPr>
              <w:t>Juodšilių sen.</w:t>
            </w:r>
          </w:p>
        </w:tc>
        <w:tc>
          <w:tcPr>
            <w:tcW w:w="1134" w:type="dxa"/>
            <w:tcBorders>
              <w:top w:val="nil"/>
              <w:left w:val="nil"/>
              <w:bottom w:val="single" w:sz="8" w:space="0" w:color="auto"/>
              <w:right w:val="single" w:sz="8" w:space="0" w:color="auto"/>
            </w:tcBorders>
            <w:shd w:val="clear" w:color="auto" w:fill="auto"/>
            <w:vAlign w:val="center"/>
          </w:tcPr>
          <w:p w14:paraId="0A7D7A48" w14:textId="77777777" w:rsidR="00710D4C" w:rsidRDefault="00710D4C" w:rsidP="00710D4C">
            <w:pPr>
              <w:jc w:val="center"/>
              <w:rPr>
                <w:b/>
                <w:bCs/>
                <w:color w:val="000000"/>
                <w:sz w:val="22"/>
                <w:szCs w:val="22"/>
              </w:rPr>
            </w:pPr>
            <w:r>
              <w:rPr>
                <w:b/>
                <w:bCs/>
                <w:color w:val="000000"/>
                <w:sz w:val="22"/>
                <w:szCs w:val="22"/>
              </w:rPr>
              <w:t>56.1</w:t>
            </w:r>
          </w:p>
        </w:tc>
        <w:tc>
          <w:tcPr>
            <w:tcW w:w="1417" w:type="dxa"/>
            <w:tcBorders>
              <w:top w:val="nil"/>
              <w:left w:val="nil"/>
              <w:bottom w:val="single" w:sz="8" w:space="0" w:color="auto"/>
              <w:right w:val="single" w:sz="8" w:space="0" w:color="auto"/>
            </w:tcBorders>
            <w:shd w:val="clear" w:color="auto" w:fill="auto"/>
            <w:vAlign w:val="center"/>
          </w:tcPr>
          <w:p w14:paraId="0A7D7A49" w14:textId="77777777" w:rsidR="00710D4C" w:rsidRPr="00532F1F" w:rsidRDefault="00710D4C" w:rsidP="00710D4C">
            <w:pPr>
              <w:jc w:val="center"/>
              <w:rPr>
                <w:i/>
                <w:sz w:val="22"/>
                <w:szCs w:val="22"/>
              </w:rPr>
            </w:pPr>
            <w:r w:rsidRPr="00532F1F">
              <w:rPr>
                <w:i/>
                <w:sz w:val="22"/>
                <w:szCs w:val="22"/>
              </w:rPr>
              <w:t>44</w:t>
            </w:r>
            <w:r w:rsidRPr="00532F1F">
              <w:rPr>
                <w:i/>
                <w:sz w:val="22"/>
              </w:rPr>
              <w:t xml:space="preserve"> 000</w:t>
            </w:r>
          </w:p>
        </w:tc>
        <w:tc>
          <w:tcPr>
            <w:tcW w:w="1134" w:type="dxa"/>
          </w:tcPr>
          <w:p w14:paraId="0A7D7A4A" w14:textId="77777777" w:rsidR="00710D4C" w:rsidRPr="00710D4C" w:rsidRDefault="00710D4C" w:rsidP="00710D4C">
            <w:pPr>
              <w:jc w:val="center"/>
              <w:rPr>
                <w:b/>
                <w:bCs/>
                <w:sz w:val="22"/>
                <w:szCs w:val="22"/>
                <w:lang w:val="lt-LT"/>
              </w:rPr>
            </w:pPr>
            <w:r w:rsidRPr="00710D4C">
              <w:rPr>
                <w:b/>
                <w:bCs/>
                <w:sz w:val="22"/>
                <w:szCs w:val="22"/>
                <w:lang w:val="lt-LT"/>
              </w:rPr>
              <w:t>4 804</w:t>
            </w:r>
          </w:p>
        </w:tc>
        <w:tc>
          <w:tcPr>
            <w:tcW w:w="1276" w:type="dxa"/>
            <w:tcBorders>
              <w:top w:val="nil"/>
              <w:left w:val="nil"/>
              <w:bottom w:val="single" w:sz="8" w:space="0" w:color="auto"/>
              <w:right w:val="single" w:sz="8" w:space="0" w:color="auto"/>
            </w:tcBorders>
            <w:shd w:val="clear" w:color="auto" w:fill="auto"/>
            <w:vAlign w:val="center"/>
          </w:tcPr>
          <w:p w14:paraId="0A7D7A4B" w14:textId="77777777" w:rsidR="00710D4C" w:rsidRPr="00532F1F" w:rsidRDefault="00710D4C" w:rsidP="00710D4C">
            <w:pPr>
              <w:jc w:val="right"/>
              <w:rPr>
                <w:i/>
                <w:iCs/>
                <w:color w:val="000000"/>
                <w:sz w:val="22"/>
                <w:szCs w:val="22"/>
              </w:rPr>
            </w:pPr>
            <w:r w:rsidRPr="00532F1F">
              <w:rPr>
                <w:i/>
                <w:iCs/>
                <w:color w:val="000000"/>
                <w:sz w:val="22"/>
                <w:szCs w:val="22"/>
              </w:rPr>
              <w:t>90</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4C" w14:textId="77777777" w:rsidR="00710D4C" w:rsidRPr="00710D4C" w:rsidRDefault="00710D4C" w:rsidP="00710D4C">
            <w:pPr>
              <w:jc w:val="center"/>
              <w:rPr>
                <w:b/>
                <w:sz w:val="22"/>
              </w:rPr>
            </w:pPr>
            <w:r w:rsidRPr="00710D4C">
              <w:rPr>
                <w:b/>
                <w:sz w:val="22"/>
              </w:rPr>
              <w:t>134 000</w:t>
            </w:r>
          </w:p>
        </w:tc>
        <w:tc>
          <w:tcPr>
            <w:tcW w:w="1276" w:type="dxa"/>
            <w:tcBorders>
              <w:top w:val="nil"/>
              <w:left w:val="nil"/>
              <w:bottom w:val="single" w:sz="8" w:space="0" w:color="auto"/>
              <w:right w:val="single" w:sz="8" w:space="0" w:color="auto"/>
            </w:tcBorders>
            <w:shd w:val="clear" w:color="auto" w:fill="auto"/>
            <w:vAlign w:val="center"/>
          </w:tcPr>
          <w:p w14:paraId="0A7D7A4D" w14:textId="77777777" w:rsidR="00710D4C" w:rsidRDefault="00710D4C" w:rsidP="00710D4C">
            <w:pPr>
              <w:jc w:val="right"/>
              <w:rPr>
                <w:b/>
                <w:bCs/>
                <w:i/>
                <w:iCs/>
                <w:color w:val="000000"/>
                <w:sz w:val="22"/>
                <w:szCs w:val="22"/>
              </w:rPr>
            </w:pPr>
          </w:p>
        </w:tc>
      </w:tr>
      <w:tr w:rsidR="00710D4C" w14:paraId="0A7D7A57" w14:textId="77777777" w:rsidTr="00710D4C">
        <w:tc>
          <w:tcPr>
            <w:tcW w:w="567" w:type="dxa"/>
          </w:tcPr>
          <w:p w14:paraId="0A7D7A4F" w14:textId="77777777" w:rsidR="00710D4C" w:rsidRPr="009E433B" w:rsidRDefault="00710D4C" w:rsidP="00710D4C">
            <w:pPr>
              <w:jc w:val="right"/>
              <w:rPr>
                <w:sz w:val="22"/>
                <w:szCs w:val="22"/>
                <w:lang w:val="lt-LT"/>
              </w:rPr>
            </w:pPr>
            <w:r w:rsidRPr="009E433B">
              <w:rPr>
                <w:sz w:val="22"/>
                <w:szCs w:val="22"/>
                <w:lang w:val="lt-LT"/>
              </w:rPr>
              <w:t>6.</w:t>
            </w:r>
          </w:p>
        </w:tc>
        <w:tc>
          <w:tcPr>
            <w:tcW w:w="2410" w:type="dxa"/>
          </w:tcPr>
          <w:p w14:paraId="0A7D7A50" w14:textId="77777777" w:rsidR="00710D4C" w:rsidRPr="005167AE" w:rsidRDefault="00710D4C" w:rsidP="00710D4C">
            <w:pPr>
              <w:ind w:right="-188"/>
              <w:jc w:val="center"/>
              <w:rPr>
                <w:sz w:val="22"/>
                <w:szCs w:val="22"/>
                <w:lang w:val="lt-LT"/>
              </w:rPr>
            </w:pPr>
            <w:r w:rsidRPr="005167AE">
              <w:rPr>
                <w:sz w:val="22"/>
                <w:szCs w:val="22"/>
                <w:lang w:val="lt-LT"/>
              </w:rPr>
              <w:t>Kalvelių sen.</w:t>
            </w:r>
          </w:p>
        </w:tc>
        <w:tc>
          <w:tcPr>
            <w:tcW w:w="1134" w:type="dxa"/>
            <w:tcBorders>
              <w:top w:val="nil"/>
              <w:left w:val="nil"/>
              <w:bottom w:val="single" w:sz="8" w:space="0" w:color="auto"/>
              <w:right w:val="single" w:sz="8" w:space="0" w:color="auto"/>
            </w:tcBorders>
            <w:shd w:val="clear" w:color="auto" w:fill="auto"/>
            <w:vAlign w:val="center"/>
          </w:tcPr>
          <w:p w14:paraId="0A7D7A51" w14:textId="77777777" w:rsidR="00710D4C" w:rsidRDefault="00710D4C" w:rsidP="00710D4C">
            <w:pPr>
              <w:jc w:val="center"/>
              <w:rPr>
                <w:b/>
                <w:bCs/>
                <w:color w:val="000000"/>
                <w:sz w:val="22"/>
                <w:szCs w:val="22"/>
              </w:rPr>
            </w:pPr>
            <w:r>
              <w:rPr>
                <w:b/>
                <w:bCs/>
                <w:color w:val="000000"/>
                <w:sz w:val="22"/>
                <w:szCs w:val="22"/>
              </w:rPr>
              <w:t>100.6</w:t>
            </w:r>
          </w:p>
        </w:tc>
        <w:tc>
          <w:tcPr>
            <w:tcW w:w="1417" w:type="dxa"/>
            <w:tcBorders>
              <w:top w:val="nil"/>
              <w:left w:val="nil"/>
              <w:bottom w:val="single" w:sz="8" w:space="0" w:color="auto"/>
              <w:right w:val="single" w:sz="8" w:space="0" w:color="auto"/>
            </w:tcBorders>
            <w:shd w:val="clear" w:color="auto" w:fill="auto"/>
            <w:vAlign w:val="center"/>
          </w:tcPr>
          <w:p w14:paraId="0A7D7A52" w14:textId="77777777" w:rsidR="00710D4C" w:rsidRPr="00532F1F" w:rsidRDefault="00710D4C" w:rsidP="00710D4C">
            <w:pPr>
              <w:jc w:val="center"/>
              <w:rPr>
                <w:i/>
                <w:sz w:val="22"/>
                <w:szCs w:val="22"/>
              </w:rPr>
            </w:pPr>
            <w:r w:rsidRPr="00532F1F">
              <w:rPr>
                <w:i/>
                <w:sz w:val="22"/>
                <w:szCs w:val="22"/>
              </w:rPr>
              <w:t>78</w:t>
            </w:r>
            <w:r w:rsidRPr="00532F1F">
              <w:rPr>
                <w:i/>
                <w:sz w:val="22"/>
              </w:rPr>
              <w:t xml:space="preserve"> 000</w:t>
            </w:r>
          </w:p>
        </w:tc>
        <w:tc>
          <w:tcPr>
            <w:tcW w:w="1134" w:type="dxa"/>
          </w:tcPr>
          <w:p w14:paraId="0A7D7A53" w14:textId="77777777" w:rsidR="00710D4C" w:rsidRPr="00710D4C" w:rsidRDefault="00710D4C" w:rsidP="00710D4C">
            <w:pPr>
              <w:jc w:val="center"/>
              <w:rPr>
                <w:b/>
                <w:bCs/>
                <w:sz w:val="22"/>
                <w:szCs w:val="22"/>
                <w:lang w:val="lt-LT"/>
              </w:rPr>
            </w:pPr>
            <w:r w:rsidRPr="00710D4C">
              <w:rPr>
                <w:b/>
                <w:bCs/>
                <w:sz w:val="22"/>
                <w:szCs w:val="22"/>
                <w:lang w:val="lt-LT"/>
              </w:rPr>
              <w:t>4 307</w:t>
            </w:r>
          </w:p>
        </w:tc>
        <w:tc>
          <w:tcPr>
            <w:tcW w:w="1276" w:type="dxa"/>
            <w:tcBorders>
              <w:top w:val="nil"/>
              <w:left w:val="nil"/>
              <w:bottom w:val="single" w:sz="8" w:space="0" w:color="auto"/>
              <w:right w:val="single" w:sz="8" w:space="0" w:color="auto"/>
            </w:tcBorders>
            <w:shd w:val="clear" w:color="auto" w:fill="auto"/>
            <w:vAlign w:val="center"/>
          </w:tcPr>
          <w:p w14:paraId="0A7D7A54" w14:textId="77777777" w:rsidR="00710D4C" w:rsidRPr="00532F1F" w:rsidRDefault="00710D4C" w:rsidP="00710D4C">
            <w:pPr>
              <w:jc w:val="right"/>
              <w:rPr>
                <w:i/>
                <w:iCs/>
                <w:color w:val="000000"/>
                <w:sz w:val="22"/>
                <w:szCs w:val="22"/>
              </w:rPr>
            </w:pPr>
            <w:r w:rsidRPr="00532F1F">
              <w:rPr>
                <w:i/>
                <w:iCs/>
                <w:color w:val="000000"/>
                <w:sz w:val="22"/>
                <w:szCs w:val="22"/>
              </w:rPr>
              <w:t>81</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55" w14:textId="77777777" w:rsidR="00710D4C" w:rsidRPr="00710D4C" w:rsidRDefault="00710D4C" w:rsidP="00710D4C">
            <w:pPr>
              <w:jc w:val="center"/>
              <w:rPr>
                <w:b/>
                <w:sz w:val="22"/>
              </w:rPr>
            </w:pPr>
            <w:r w:rsidRPr="00710D4C">
              <w:rPr>
                <w:b/>
                <w:sz w:val="22"/>
              </w:rPr>
              <w:t>159 000</w:t>
            </w:r>
          </w:p>
        </w:tc>
        <w:tc>
          <w:tcPr>
            <w:tcW w:w="1276" w:type="dxa"/>
            <w:tcBorders>
              <w:top w:val="nil"/>
              <w:left w:val="nil"/>
              <w:bottom w:val="single" w:sz="8" w:space="0" w:color="auto"/>
              <w:right w:val="single" w:sz="8" w:space="0" w:color="auto"/>
            </w:tcBorders>
            <w:shd w:val="clear" w:color="auto" w:fill="auto"/>
            <w:vAlign w:val="center"/>
          </w:tcPr>
          <w:p w14:paraId="0A7D7A56" w14:textId="77777777" w:rsidR="00710D4C" w:rsidRDefault="00710D4C" w:rsidP="00710D4C">
            <w:pPr>
              <w:jc w:val="right"/>
              <w:rPr>
                <w:b/>
                <w:bCs/>
                <w:i/>
                <w:iCs/>
                <w:color w:val="000000"/>
                <w:sz w:val="22"/>
                <w:szCs w:val="22"/>
              </w:rPr>
            </w:pPr>
          </w:p>
        </w:tc>
      </w:tr>
      <w:tr w:rsidR="00710D4C" w14:paraId="0A7D7A60" w14:textId="77777777" w:rsidTr="00710D4C">
        <w:tc>
          <w:tcPr>
            <w:tcW w:w="567" w:type="dxa"/>
          </w:tcPr>
          <w:p w14:paraId="0A7D7A58" w14:textId="77777777" w:rsidR="00710D4C" w:rsidRPr="009E433B" w:rsidRDefault="00710D4C" w:rsidP="00710D4C">
            <w:pPr>
              <w:jc w:val="right"/>
              <w:rPr>
                <w:sz w:val="22"/>
                <w:szCs w:val="22"/>
                <w:lang w:val="lt-LT"/>
              </w:rPr>
            </w:pPr>
            <w:r w:rsidRPr="009E433B">
              <w:rPr>
                <w:sz w:val="22"/>
                <w:szCs w:val="22"/>
                <w:lang w:val="lt-LT"/>
              </w:rPr>
              <w:t>7.</w:t>
            </w:r>
          </w:p>
        </w:tc>
        <w:tc>
          <w:tcPr>
            <w:tcW w:w="2410" w:type="dxa"/>
          </w:tcPr>
          <w:p w14:paraId="0A7D7A59" w14:textId="77777777" w:rsidR="00710D4C" w:rsidRPr="005167AE" w:rsidRDefault="00710D4C" w:rsidP="00710D4C">
            <w:pPr>
              <w:ind w:right="-188"/>
              <w:jc w:val="center"/>
              <w:rPr>
                <w:sz w:val="22"/>
                <w:szCs w:val="22"/>
                <w:lang w:val="lt-LT"/>
              </w:rPr>
            </w:pPr>
            <w:r w:rsidRPr="005167AE">
              <w:rPr>
                <w:sz w:val="22"/>
                <w:szCs w:val="22"/>
                <w:lang w:val="lt-LT"/>
              </w:rPr>
              <w:t>Lavoriškių sen.</w:t>
            </w:r>
          </w:p>
        </w:tc>
        <w:tc>
          <w:tcPr>
            <w:tcW w:w="1134" w:type="dxa"/>
            <w:tcBorders>
              <w:top w:val="nil"/>
              <w:left w:val="nil"/>
              <w:bottom w:val="single" w:sz="8" w:space="0" w:color="auto"/>
              <w:right w:val="single" w:sz="8" w:space="0" w:color="auto"/>
            </w:tcBorders>
            <w:shd w:val="clear" w:color="auto" w:fill="auto"/>
            <w:vAlign w:val="center"/>
          </w:tcPr>
          <w:p w14:paraId="0A7D7A5A" w14:textId="77777777" w:rsidR="00710D4C" w:rsidRDefault="00710D4C" w:rsidP="00710D4C">
            <w:pPr>
              <w:jc w:val="center"/>
              <w:rPr>
                <w:b/>
                <w:bCs/>
                <w:color w:val="000000"/>
                <w:sz w:val="22"/>
                <w:szCs w:val="22"/>
              </w:rPr>
            </w:pPr>
            <w:r>
              <w:rPr>
                <w:b/>
                <w:bCs/>
                <w:color w:val="000000"/>
                <w:sz w:val="22"/>
                <w:szCs w:val="22"/>
              </w:rPr>
              <w:t>97.1</w:t>
            </w:r>
          </w:p>
        </w:tc>
        <w:tc>
          <w:tcPr>
            <w:tcW w:w="1417" w:type="dxa"/>
            <w:tcBorders>
              <w:top w:val="nil"/>
              <w:left w:val="nil"/>
              <w:bottom w:val="single" w:sz="8" w:space="0" w:color="auto"/>
              <w:right w:val="single" w:sz="8" w:space="0" w:color="auto"/>
            </w:tcBorders>
            <w:shd w:val="clear" w:color="auto" w:fill="auto"/>
            <w:vAlign w:val="center"/>
          </w:tcPr>
          <w:p w14:paraId="0A7D7A5B" w14:textId="77777777" w:rsidR="00710D4C" w:rsidRPr="00532F1F" w:rsidRDefault="00710D4C" w:rsidP="00710D4C">
            <w:pPr>
              <w:jc w:val="center"/>
              <w:rPr>
                <w:i/>
                <w:sz w:val="22"/>
                <w:szCs w:val="22"/>
              </w:rPr>
            </w:pPr>
            <w:r w:rsidRPr="00532F1F">
              <w:rPr>
                <w:i/>
                <w:sz w:val="22"/>
                <w:szCs w:val="22"/>
              </w:rPr>
              <w:t>75</w:t>
            </w:r>
            <w:r w:rsidRPr="00532F1F">
              <w:rPr>
                <w:i/>
                <w:sz w:val="22"/>
              </w:rPr>
              <w:t xml:space="preserve"> 000</w:t>
            </w:r>
          </w:p>
        </w:tc>
        <w:tc>
          <w:tcPr>
            <w:tcW w:w="1134" w:type="dxa"/>
          </w:tcPr>
          <w:p w14:paraId="0A7D7A5C" w14:textId="77777777" w:rsidR="00710D4C" w:rsidRPr="00710D4C" w:rsidRDefault="00710D4C" w:rsidP="00710D4C">
            <w:pPr>
              <w:jc w:val="center"/>
              <w:rPr>
                <w:b/>
                <w:bCs/>
                <w:sz w:val="22"/>
                <w:szCs w:val="22"/>
                <w:lang w:val="lt-LT"/>
              </w:rPr>
            </w:pPr>
            <w:r w:rsidRPr="00710D4C">
              <w:rPr>
                <w:b/>
                <w:bCs/>
                <w:sz w:val="22"/>
                <w:szCs w:val="22"/>
                <w:lang w:val="lt-LT"/>
              </w:rPr>
              <w:t>2 339</w:t>
            </w:r>
          </w:p>
        </w:tc>
        <w:tc>
          <w:tcPr>
            <w:tcW w:w="1276" w:type="dxa"/>
            <w:tcBorders>
              <w:top w:val="nil"/>
              <w:left w:val="nil"/>
              <w:bottom w:val="single" w:sz="8" w:space="0" w:color="auto"/>
              <w:right w:val="single" w:sz="8" w:space="0" w:color="auto"/>
            </w:tcBorders>
            <w:shd w:val="clear" w:color="auto" w:fill="auto"/>
            <w:vAlign w:val="center"/>
          </w:tcPr>
          <w:p w14:paraId="0A7D7A5D" w14:textId="77777777" w:rsidR="00710D4C" w:rsidRPr="00532F1F" w:rsidRDefault="00710D4C" w:rsidP="00710D4C">
            <w:pPr>
              <w:jc w:val="right"/>
              <w:rPr>
                <w:i/>
                <w:iCs/>
                <w:color w:val="000000"/>
                <w:sz w:val="22"/>
                <w:szCs w:val="22"/>
              </w:rPr>
            </w:pPr>
            <w:r w:rsidRPr="00532F1F">
              <w:rPr>
                <w:i/>
                <w:iCs/>
                <w:color w:val="000000"/>
                <w:sz w:val="22"/>
                <w:szCs w:val="22"/>
              </w:rPr>
              <w:t>44</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5E" w14:textId="77777777" w:rsidR="00710D4C" w:rsidRPr="00710D4C" w:rsidRDefault="00710D4C" w:rsidP="00710D4C">
            <w:pPr>
              <w:jc w:val="center"/>
              <w:rPr>
                <w:b/>
                <w:sz w:val="22"/>
              </w:rPr>
            </w:pPr>
            <w:r w:rsidRPr="00710D4C">
              <w:rPr>
                <w:b/>
                <w:sz w:val="22"/>
              </w:rPr>
              <w:t>119 000</w:t>
            </w:r>
          </w:p>
        </w:tc>
        <w:tc>
          <w:tcPr>
            <w:tcW w:w="1276" w:type="dxa"/>
            <w:tcBorders>
              <w:top w:val="nil"/>
              <w:left w:val="nil"/>
              <w:bottom w:val="single" w:sz="8" w:space="0" w:color="auto"/>
              <w:right w:val="single" w:sz="8" w:space="0" w:color="auto"/>
            </w:tcBorders>
            <w:shd w:val="clear" w:color="auto" w:fill="auto"/>
            <w:vAlign w:val="center"/>
          </w:tcPr>
          <w:p w14:paraId="0A7D7A5F" w14:textId="77777777" w:rsidR="00710D4C" w:rsidRDefault="00710D4C" w:rsidP="00710D4C">
            <w:pPr>
              <w:jc w:val="right"/>
              <w:rPr>
                <w:b/>
                <w:bCs/>
                <w:i/>
                <w:iCs/>
                <w:color w:val="000000"/>
                <w:sz w:val="22"/>
                <w:szCs w:val="22"/>
              </w:rPr>
            </w:pPr>
          </w:p>
        </w:tc>
      </w:tr>
      <w:tr w:rsidR="00710D4C" w14:paraId="0A7D7A69" w14:textId="77777777" w:rsidTr="00710D4C">
        <w:tc>
          <w:tcPr>
            <w:tcW w:w="567" w:type="dxa"/>
          </w:tcPr>
          <w:p w14:paraId="0A7D7A61" w14:textId="77777777" w:rsidR="00710D4C" w:rsidRPr="009E433B" w:rsidRDefault="00710D4C" w:rsidP="00710D4C">
            <w:pPr>
              <w:jc w:val="right"/>
              <w:rPr>
                <w:sz w:val="22"/>
                <w:szCs w:val="22"/>
                <w:lang w:val="lt-LT"/>
              </w:rPr>
            </w:pPr>
            <w:r w:rsidRPr="009E433B">
              <w:rPr>
                <w:sz w:val="22"/>
                <w:szCs w:val="22"/>
                <w:lang w:val="lt-LT"/>
              </w:rPr>
              <w:t>8.</w:t>
            </w:r>
          </w:p>
        </w:tc>
        <w:tc>
          <w:tcPr>
            <w:tcW w:w="2410" w:type="dxa"/>
          </w:tcPr>
          <w:p w14:paraId="0A7D7A62" w14:textId="77777777" w:rsidR="00710D4C" w:rsidRPr="005167AE" w:rsidRDefault="00710D4C" w:rsidP="00710D4C">
            <w:pPr>
              <w:ind w:right="-188"/>
              <w:jc w:val="center"/>
              <w:rPr>
                <w:sz w:val="22"/>
                <w:szCs w:val="22"/>
                <w:lang w:val="lt-LT"/>
              </w:rPr>
            </w:pPr>
            <w:r w:rsidRPr="005167AE">
              <w:rPr>
                <w:sz w:val="22"/>
                <w:szCs w:val="22"/>
                <w:lang w:val="lt-LT"/>
              </w:rPr>
              <w:t>Maišiagalos sen.</w:t>
            </w:r>
          </w:p>
        </w:tc>
        <w:tc>
          <w:tcPr>
            <w:tcW w:w="1134" w:type="dxa"/>
            <w:tcBorders>
              <w:top w:val="nil"/>
              <w:left w:val="nil"/>
              <w:bottom w:val="single" w:sz="8" w:space="0" w:color="auto"/>
              <w:right w:val="single" w:sz="8" w:space="0" w:color="auto"/>
            </w:tcBorders>
            <w:shd w:val="clear" w:color="auto" w:fill="auto"/>
            <w:vAlign w:val="center"/>
          </w:tcPr>
          <w:p w14:paraId="0A7D7A63" w14:textId="77777777" w:rsidR="00710D4C" w:rsidRDefault="00710D4C" w:rsidP="00710D4C">
            <w:pPr>
              <w:jc w:val="center"/>
              <w:rPr>
                <w:b/>
                <w:bCs/>
                <w:color w:val="000000"/>
                <w:sz w:val="22"/>
                <w:szCs w:val="22"/>
              </w:rPr>
            </w:pPr>
            <w:r>
              <w:rPr>
                <w:b/>
                <w:bCs/>
                <w:color w:val="000000"/>
                <w:sz w:val="22"/>
                <w:szCs w:val="22"/>
              </w:rPr>
              <w:t>111.4</w:t>
            </w:r>
          </w:p>
        </w:tc>
        <w:tc>
          <w:tcPr>
            <w:tcW w:w="1417" w:type="dxa"/>
            <w:tcBorders>
              <w:top w:val="nil"/>
              <w:left w:val="nil"/>
              <w:bottom w:val="single" w:sz="8" w:space="0" w:color="auto"/>
              <w:right w:val="single" w:sz="8" w:space="0" w:color="auto"/>
            </w:tcBorders>
            <w:shd w:val="clear" w:color="auto" w:fill="auto"/>
            <w:vAlign w:val="center"/>
          </w:tcPr>
          <w:p w14:paraId="0A7D7A64" w14:textId="77777777" w:rsidR="00710D4C" w:rsidRPr="00532F1F" w:rsidRDefault="00710D4C" w:rsidP="00710D4C">
            <w:pPr>
              <w:jc w:val="center"/>
              <w:rPr>
                <w:i/>
                <w:sz w:val="22"/>
                <w:szCs w:val="22"/>
              </w:rPr>
            </w:pPr>
            <w:r w:rsidRPr="00532F1F">
              <w:rPr>
                <w:i/>
                <w:sz w:val="22"/>
                <w:szCs w:val="22"/>
              </w:rPr>
              <w:t>86</w:t>
            </w:r>
            <w:r w:rsidRPr="00532F1F">
              <w:rPr>
                <w:i/>
                <w:sz w:val="22"/>
              </w:rPr>
              <w:t xml:space="preserve"> 000</w:t>
            </w:r>
          </w:p>
        </w:tc>
        <w:tc>
          <w:tcPr>
            <w:tcW w:w="1134" w:type="dxa"/>
          </w:tcPr>
          <w:p w14:paraId="0A7D7A65" w14:textId="77777777" w:rsidR="00710D4C" w:rsidRPr="00710D4C" w:rsidRDefault="00710D4C" w:rsidP="00710D4C">
            <w:pPr>
              <w:jc w:val="center"/>
              <w:rPr>
                <w:b/>
                <w:bCs/>
                <w:sz w:val="22"/>
                <w:szCs w:val="22"/>
                <w:lang w:val="lt-LT"/>
              </w:rPr>
            </w:pPr>
            <w:r w:rsidRPr="00710D4C">
              <w:rPr>
                <w:b/>
                <w:bCs/>
                <w:sz w:val="22"/>
                <w:szCs w:val="22"/>
                <w:lang w:val="lt-LT"/>
              </w:rPr>
              <w:t>3 134</w:t>
            </w:r>
          </w:p>
        </w:tc>
        <w:tc>
          <w:tcPr>
            <w:tcW w:w="1276" w:type="dxa"/>
            <w:tcBorders>
              <w:top w:val="nil"/>
              <w:left w:val="nil"/>
              <w:bottom w:val="single" w:sz="8" w:space="0" w:color="auto"/>
              <w:right w:val="single" w:sz="8" w:space="0" w:color="auto"/>
            </w:tcBorders>
            <w:shd w:val="clear" w:color="auto" w:fill="auto"/>
            <w:vAlign w:val="center"/>
          </w:tcPr>
          <w:p w14:paraId="0A7D7A66" w14:textId="77777777" w:rsidR="00710D4C" w:rsidRPr="00532F1F" w:rsidRDefault="00710D4C" w:rsidP="00710D4C">
            <w:pPr>
              <w:jc w:val="right"/>
              <w:rPr>
                <w:i/>
                <w:iCs/>
                <w:color w:val="000000"/>
                <w:sz w:val="22"/>
                <w:szCs w:val="22"/>
              </w:rPr>
            </w:pPr>
            <w:r w:rsidRPr="00532F1F">
              <w:rPr>
                <w:i/>
                <w:iCs/>
                <w:color w:val="000000"/>
                <w:sz w:val="22"/>
                <w:szCs w:val="22"/>
              </w:rPr>
              <w:t>59</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67" w14:textId="77777777" w:rsidR="00710D4C" w:rsidRPr="00710D4C" w:rsidRDefault="00710D4C" w:rsidP="00710D4C">
            <w:pPr>
              <w:jc w:val="center"/>
              <w:rPr>
                <w:b/>
                <w:sz w:val="22"/>
              </w:rPr>
            </w:pPr>
            <w:r w:rsidRPr="00710D4C">
              <w:rPr>
                <w:b/>
                <w:sz w:val="22"/>
              </w:rPr>
              <w:t>145 000</w:t>
            </w:r>
          </w:p>
        </w:tc>
        <w:tc>
          <w:tcPr>
            <w:tcW w:w="1276" w:type="dxa"/>
            <w:tcBorders>
              <w:top w:val="nil"/>
              <w:left w:val="nil"/>
              <w:bottom w:val="single" w:sz="8" w:space="0" w:color="auto"/>
              <w:right w:val="single" w:sz="8" w:space="0" w:color="auto"/>
            </w:tcBorders>
            <w:shd w:val="clear" w:color="auto" w:fill="auto"/>
            <w:vAlign w:val="center"/>
          </w:tcPr>
          <w:p w14:paraId="0A7D7A68" w14:textId="77777777" w:rsidR="00710D4C" w:rsidRDefault="00710D4C" w:rsidP="00710D4C">
            <w:pPr>
              <w:jc w:val="right"/>
              <w:rPr>
                <w:b/>
                <w:bCs/>
                <w:i/>
                <w:iCs/>
                <w:color w:val="000000"/>
                <w:sz w:val="22"/>
                <w:szCs w:val="22"/>
              </w:rPr>
            </w:pPr>
          </w:p>
        </w:tc>
      </w:tr>
      <w:tr w:rsidR="00710D4C" w14:paraId="0A7D7A72" w14:textId="77777777" w:rsidTr="00710D4C">
        <w:tc>
          <w:tcPr>
            <w:tcW w:w="567" w:type="dxa"/>
          </w:tcPr>
          <w:p w14:paraId="0A7D7A6A" w14:textId="77777777" w:rsidR="00710D4C" w:rsidRPr="009E433B" w:rsidRDefault="00710D4C" w:rsidP="00710D4C">
            <w:pPr>
              <w:jc w:val="right"/>
              <w:rPr>
                <w:sz w:val="22"/>
                <w:szCs w:val="22"/>
                <w:lang w:val="lt-LT"/>
              </w:rPr>
            </w:pPr>
            <w:r w:rsidRPr="009E433B">
              <w:rPr>
                <w:sz w:val="22"/>
                <w:szCs w:val="22"/>
                <w:lang w:val="lt-LT"/>
              </w:rPr>
              <w:t>9.</w:t>
            </w:r>
          </w:p>
        </w:tc>
        <w:tc>
          <w:tcPr>
            <w:tcW w:w="2410" w:type="dxa"/>
          </w:tcPr>
          <w:p w14:paraId="0A7D7A6B" w14:textId="77777777" w:rsidR="00710D4C" w:rsidRPr="005167AE" w:rsidRDefault="00710D4C" w:rsidP="00710D4C">
            <w:pPr>
              <w:ind w:right="-188"/>
              <w:jc w:val="center"/>
              <w:rPr>
                <w:sz w:val="22"/>
                <w:szCs w:val="22"/>
                <w:lang w:val="lt-LT"/>
              </w:rPr>
            </w:pPr>
            <w:r w:rsidRPr="005167AE">
              <w:rPr>
                <w:sz w:val="22"/>
                <w:szCs w:val="22"/>
                <w:lang w:val="lt-LT"/>
              </w:rPr>
              <w:t>Marijampolio sen.</w:t>
            </w:r>
          </w:p>
        </w:tc>
        <w:tc>
          <w:tcPr>
            <w:tcW w:w="1134" w:type="dxa"/>
            <w:tcBorders>
              <w:top w:val="nil"/>
              <w:left w:val="nil"/>
              <w:bottom w:val="single" w:sz="8" w:space="0" w:color="auto"/>
              <w:right w:val="single" w:sz="8" w:space="0" w:color="auto"/>
            </w:tcBorders>
            <w:shd w:val="clear" w:color="auto" w:fill="auto"/>
            <w:vAlign w:val="center"/>
          </w:tcPr>
          <w:p w14:paraId="0A7D7A6C" w14:textId="77777777" w:rsidR="00710D4C" w:rsidRDefault="00710D4C" w:rsidP="00710D4C">
            <w:pPr>
              <w:jc w:val="center"/>
              <w:rPr>
                <w:b/>
                <w:bCs/>
                <w:color w:val="000000"/>
                <w:sz w:val="22"/>
                <w:szCs w:val="22"/>
              </w:rPr>
            </w:pPr>
            <w:r>
              <w:rPr>
                <w:b/>
                <w:bCs/>
                <w:color w:val="000000"/>
                <w:sz w:val="22"/>
                <w:szCs w:val="22"/>
              </w:rPr>
              <w:t>121.4</w:t>
            </w:r>
          </w:p>
        </w:tc>
        <w:tc>
          <w:tcPr>
            <w:tcW w:w="1417" w:type="dxa"/>
            <w:tcBorders>
              <w:top w:val="nil"/>
              <w:left w:val="nil"/>
              <w:bottom w:val="single" w:sz="8" w:space="0" w:color="auto"/>
              <w:right w:val="single" w:sz="8" w:space="0" w:color="auto"/>
            </w:tcBorders>
            <w:shd w:val="clear" w:color="auto" w:fill="auto"/>
            <w:vAlign w:val="center"/>
          </w:tcPr>
          <w:p w14:paraId="0A7D7A6D" w14:textId="77777777" w:rsidR="00710D4C" w:rsidRPr="00532F1F" w:rsidRDefault="00710D4C" w:rsidP="00710D4C">
            <w:pPr>
              <w:jc w:val="center"/>
              <w:rPr>
                <w:i/>
                <w:sz w:val="22"/>
                <w:szCs w:val="22"/>
              </w:rPr>
            </w:pPr>
            <w:r w:rsidRPr="00532F1F">
              <w:rPr>
                <w:i/>
                <w:sz w:val="22"/>
                <w:szCs w:val="22"/>
              </w:rPr>
              <w:t>94</w:t>
            </w:r>
            <w:r w:rsidRPr="00532F1F">
              <w:rPr>
                <w:i/>
                <w:sz w:val="22"/>
              </w:rPr>
              <w:t xml:space="preserve"> 000</w:t>
            </w:r>
          </w:p>
        </w:tc>
        <w:tc>
          <w:tcPr>
            <w:tcW w:w="1134" w:type="dxa"/>
          </w:tcPr>
          <w:p w14:paraId="0A7D7A6E" w14:textId="77777777" w:rsidR="00710D4C" w:rsidRPr="00710D4C" w:rsidRDefault="00710D4C" w:rsidP="00710D4C">
            <w:pPr>
              <w:jc w:val="center"/>
              <w:rPr>
                <w:b/>
                <w:bCs/>
                <w:sz w:val="22"/>
                <w:szCs w:val="22"/>
                <w:lang w:val="lt-LT"/>
              </w:rPr>
            </w:pPr>
            <w:r w:rsidRPr="00710D4C">
              <w:rPr>
                <w:b/>
                <w:bCs/>
                <w:sz w:val="22"/>
                <w:szCs w:val="22"/>
                <w:lang w:val="lt-LT"/>
              </w:rPr>
              <w:t>3 725</w:t>
            </w:r>
          </w:p>
        </w:tc>
        <w:tc>
          <w:tcPr>
            <w:tcW w:w="1276" w:type="dxa"/>
            <w:tcBorders>
              <w:top w:val="nil"/>
              <w:left w:val="nil"/>
              <w:bottom w:val="single" w:sz="8" w:space="0" w:color="auto"/>
              <w:right w:val="single" w:sz="8" w:space="0" w:color="auto"/>
            </w:tcBorders>
            <w:shd w:val="clear" w:color="auto" w:fill="auto"/>
            <w:vAlign w:val="center"/>
          </w:tcPr>
          <w:p w14:paraId="0A7D7A6F" w14:textId="77777777" w:rsidR="00710D4C" w:rsidRPr="00532F1F" w:rsidRDefault="00710D4C" w:rsidP="00710D4C">
            <w:pPr>
              <w:jc w:val="right"/>
              <w:rPr>
                <w:i/>
                <w:iCs/>
                <w:color w:val="000000"/>
                <w:sz w:val="22"/>
                <w:szCs w:val="22"/>
              </w:rPr>
            </w:pPr>
            <w:r w:rsidRPr="00532F1F">
              <w:rPr>
                <w:i/>
                <w:iCs/>
                <w:color w:val="000000"/>
                <w:sz w:val="22"/>
                <w:szCs w:val="22"/>
              </w:rPr>
              <w:t>70</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70" w14:textId="77777777" w:rsidR="00710D4C" w:rsidRPr="00710D4C" w:rsidRDefault="00710D4C" w:rsidP="00710D4C">
            <w:pPr>
              <w:jc w:val="center"/>
              <w:rPr>
                <w:b/>
                <w:sz w:val="22"/>
              </w:rPr>
            </w:pPr>
            <w:r w:rsidRPr="00710D4C">
              <w:rPr>
                <w:b/>
                <w:sz w:val="22"/>
              </w:rPr>
              <w:t>164 000</w:t>
            </w:r>
          </w:p>
        </w:tc>
        <w:tc>
          <w:tcPr>
            <w:tcW w:w="1276" w:type="dxa"/>
            <w:tcBorders>
              <w:top w:val="nil"/>
              <w:left w:val="nil"/>
              <w:bottom w:val="single" w:sz="8" w:space="0" w:color="auto"/>
              <w:right w:val="single" w:sz="8" w:space="0" w:color="auto"/>
            </w:tcBorders>
            <w:shd w:val="clear" w:color="auto" w:fill="auto"/>
            <w:vAlign w:val="center"/>
          </w:tcPr>
          <w:p w14:paraId="0A7D7A71" w14:textId="77777777" w:rsidR="00710D4C" w:rsidRDefault="00710D4C" w:rsidP="00710D4C">
            <w:pPr>
              <w:jc w:val="right"/>
              <w:rPr>
                <w:b/>
                <w:bCs/>
                <w:i/>
                <w:iCs/>
                <w:color w:val="000000"/>
                <w:sz w:val="22"/>
                <w:szCs w:val="22"/>
              </w:rPr>
            </w:pPr>
          </w:p>
        </w:tc>
      </w:tr>
      <w:tr w:rsidR="00710D4C" w14:paraId="0A7D7A7B" w14:textId="77777777" w:rsidTr="00710D4C">
        <w:tc>
          <w:tcPr>
            <w:tcW w:w="567" w:type="dxa"/>
          </w:tcPr>
          <w:p w14:paraId="0A7D7A73" w14:textId="77777777" w:rsidR="00710D4C" w:rsidRPr="009E433B" w:rsidRDefault="00710D4C" w:rsidP="00710D4C">
            <w:pPr>
              <w:jc w:val="right"/>
              <w:rPr>
                <w:sz w:val="22"/>
                <w:szCs w:val="22"/>
                <w:lang w:val="lt-LT"/>
              </w:rPr>
            </w:pPr>
            <w:r w:rsidRPr="009E433B">
              <w:rPr>
                <w:sz w:val="22"/>
                <w:szCs w:val="22"/>
                <w:lang w:val="lt-LT"/>
              </w:rPr>
              <w:t>10.</w:t>
            </w:r>
          </w:p>
        </w:tc>
        <w:tc>
          <w:tcPr>
            <w:tcW w:w="2410" w:type="dxa"/>
          </w:tcPr>
          <w:p w14:paraId="0A7D7A74" w14:textId="77777777" w:rsidR="00710D4C" w:rsidRPr="005167AE" w:rsidRDefault="00710D4C" w:rsidP="00710D4C">
            <w:pPr>
              <w:ind w:right="-188"/>
              <w:jc w:val="center"/>
              <w:rPr>
                <w:sz w:val="22"/>
                <w:szCs w:val="22"/>
                <w:lang w:val="lt-LT"/>
              </w:rPr>
            </w:pPr>
            <w:r w:rsidRPr="005167AE">
              <w:rPr>
                <w:sz w:val="22"/>
                <w:szCs w:val="22"/>
                <w:lang w:val="lt-LT"/>
              </w:rPr>
              <w:t>Medininkų sen.</w:t>
            </w:r>
          </w:p>
        </w:tc>
        <w:tc>
          <w:tcPr>
            <w:tcW w:w="1134" w:type="dxa"/>
            <w:tcBorders>
              <w:top w:val="nil"/>
              <w:left w:val="nil"/>
              <w:bottom w:val="single" w:sz="8" w:space="0" w:color="auto"/>
              <w:right w:val="single" w:sz="8" w:space="0" w:color="auto"/>
            </w:tcBorders>
            <w:shd w:val="clear" w:color="auto" w:fill="auto"/>
            <w:vAlign w:val="center"/>
          </w:tcPr>
          <w:p w14:paraId="0A7D7A75" w14:textId="77777777" w:rsidR="00710D4C" w:rsidRDefault="00710D4C" w:rsidP="00710D4C">
            <w:pPr>
              <w:jc w:val="center"/>
              <w:rPr>
                <w:b/>
                <w:bCs/>
                <w:color w:val="000000"/>
                <w:sz w:val="22"/>
                <w:szCs w:val="22"/>
              </w:rPr>
            </w:pPr>
            <w:r>
              <w:rPr>
                <w:b/>
                <w:bCs/>
                <w:color w:val="000000"/>
                <w:sz w:val="22"/>
                <w:szCs w:val="22"/>
              </w:rPr>
              <w:t>79.8</w:t>
            </w:r>
          </w:p>
        </w:tc>
        <w:tc>
          <w:tcPr>
            <w:tcW w:w="1417" w:type="dxa"/>
            <w:tcBorders>
              <w:top w:val="nil"/>
              <w:left w:val="nil"/>
              <w:bottom w:val="single" w:sz="8" w:space="0" w:color="auto"/>
              <w:right w:val="single" w:sz="8" w:space="0" w:color="auto"/>
            </w:tcBorders>
            <w:shd w:val="clear" w:color="auto" w:fill="auto"/>
            <w:vAlign w:val="center"/>
          </w:tcPr>
          <w:p w14:paraId="0A7D7A76" w14:textId="77777777" w:rsidR="00710D4C" w:rsidRPr="00532F1F" w:rsidRDefault="00710D4C" w:rsidP="00710D4C">
            <w:pPr>
              <w:jc w:val="center"/>
              <w:rPr>
                <w:i/>
                <w:sz w:val="22"/>
                <w:szCs w:val="22"/>
              </w:rPr>
            </w:pPr>
            <w:r w:rsidRPr="00532F1F">
              <w:rPr>
                <w:i/>
                <w:sz w:val="22"/>
                <w:szCs w:val="22"/>
              </w:rPr>
              <w:t>62</w:t>
            </w:r>
            <w:r w:rsidRPr="00532F1F">
              <w:rPr>
                <w:i/>
                <w:sz w:val="22"/>
              </w:rPr>
              <w:t xml:space="preserve"> 000</w:t>
            </w:r>
          </w:p>
        </w:tc>
        <w:tc>
          <w:tcPr>
            <w:tcW w:w="1134" w:type="dxa"/>
          </w:tcPr>
          <w:p w14:paraId="0A7D7A77" w14:textId="77777777" w:rsidR="00710D4C" w:rsidRPr="00710D4C" w:rsidRDefault="00710D4C" w:rsidP="00710D4C">
            <w:pPr>
              <w:jc w:val="center"/>
              <w:rPr>
                <w:b/>
                <w:bCs/>
                <w:sz w:val="22"/>
                <w:szCs w:val="22"/>
                <w:lang w:val="lt-LT"/>
              </w:rPr>
            </w:pPr>
            <w:r w:rsidRPr="00710D4C">
              <w:rPr>
                <w:b/>
                <w:bCs/>
                <w:sz w:val="22"/>
                <w:szCs w:val="22"/>
                <w:lang w:val="lt-LT"/>
              </w:rPr>
              <w:t>1 136</w:t>
            </w:r>
          </w:p>
        </w:tc>
        <w:tc>
          <w:tcPr>
            <w:tcW w:w="1276" w:type="dxa"/>
            <w:tcBorders>
              <w:top w:val="nil"/>
              <w:left w:val="nil"/>
              <w:bottom w:val="single" w:sz="8" w:space="0" w:color="auto"/>
              <w:right w:val="single" w:sz="8" w:space="0" w:color="auto"/>
            </w:tcBorders>
            <w:shd w:val="clear" w:color="auto" w:fill="auto"/>
            <w:vAlign w:val="center"/>
          </w:tcPr>
          <w:p w14:paraId="0A7D7A78" w14:textId="77777777" w:rsidR="00710D4C" w:rsidRPr="00532F1F" w:rsidRDefault="00710D4C" w:rsidP="00710D4C">
            <w:pPr>
              <w:jc w:val="right"/>
              <w:rPr>
                <w:i/>
                <w:iCs/>
                <w:color w:val="000000"/>
                <w:sz w:val="22"/>
                <w:szCs w:val="22"/>
              </w:rPr>
            </w:pPr>
            <w:r w:rsidRPr="00532F1F">
              <w:rPr>
                <w:i/>
                <w:iCs/>
                <w:color w:val="000000"/>
                <w:sz w:val="22"/>
                <w:szCs w:val="22"/>
              </w:rPr>
              <w:t>21</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79" w14:textId="77777777" w:rsidR="00710D4C" w:rsidRPr="00710D4C" w:rsidRDefault="00710D4C" w:rsidP="00710D4C">
            <w:pPr>
              <w:jc w:val="center"/>
              <w:rPr>
                <w:b/>
                <w:sz w:val="22"/>
              </w:rPr>
            </w:pPr>
            <w:r w:rsidRPr="00710D4C">
              <w:rPr>
                <w:b/>
                <w:sz w:val="22"/>
              </w:rPr>
              <w:t>83 000</w:t>
            </w:r>
          </w:p>
        </w:tc>
        <w:tc>
          <w:tcPr>
            <w:tcW w:w="1276" w:type="dxa"/>
            <w:tcBorders>
              <w:top w:val="nil"/>
              <w:left w:val="nil"/>
              <w:bottom w:val="single" w:sz="8" w:space="0" w:color="auto"/>
              <w:right w:val="single" w:sz="8" w:space="0" w:color="auto"/>
            </w:tcBorders>
            <w:shd w:val="clear" w:color="auto" w:fill="auto"/>
            <w:vAlign w:val="center"/>
          </w:tcPr>
          <w:p w14:paraId="0A7D7A7A" w14:textId="77777777" w:rsidR="00710D4C" w:rsidRDefault="00710D4C" w:rsidP="00710D4C">
            <w:pPr>
              <w:jc w:val="right"/>
              <w:rPr>
                <w:b/>
                <w:bCs/>
                <w:i/>
                <w:iCs/>
                <w:color w:val="000000"/>
                <w:sz w:val="22"/>
                <w:szCs w:val="22"/>
              </w:rPr>
            </w:pPr>
          </w:p>
        </w:tc>
      </w:tr>
      <w:tr w:rsidR="00710D4C" w14:paraId="0A7D7A84" w14:textId="77777777" w:rsidTr="00710D4C">
        <w:tc>
          <w:tcPr>
            <w:tcW w:w="567" w:type="dxa"/>
          </w:tcPr>
          <w:p w14:paraId="0A7D7A7C" w14:textId="77777777" w:rsidR="00710D4C" w:rsidRPr="009E433B" w:rsidRDefault="00710D4C" w:rsidP="00710D4C">
            <w:pPr>
              <w:jc w:val="right"/>
              <w:rPr>
                <w:sz w:val="22"/>
                <w:szCs w:val="22"/>
                <w:lang w:val="lt-LT"/>
              </w:rPr>
            </w:pPr>
            <w:r w:rsidRPr="009E433B">
              <w:rPr>
                <w:sz w:val="22"/>
                <w:szCs w:val="22"/>
                <w:lang w:val="lt-LT"/>
              </w:rPr>
              <w:t>11.</w:t>
            </w:r>
          </w:p>
        </w:tc>
        <w:tc>
          <w:tcPr>
            <w:tcW w:w="2410" w:type="dxa"/>
          </w:tcPr>
          <w:p w14:paraId="0A7D7A7D" w14:textId="77777777" w:rsidR="00710D4C" w:rsidRPr="005167AE" w:rsidRDefault="00710D4C" w:rsidP="00710D4C">
            <w:pPr>
              <w:ind w:right="-188"/>
              <w:jc w:val="center"/>
              <w:rPr>
                <w:sz w:val="22"/>
                <w:szCs w:val="22"/>
                <w:lang w:val="lt-LT"/>
              </w:rPr>
            </w:pPr>
            <w:r w:rsidRPr="005167AE">
              <w:rPr>
                <w:sz w:val="22"/>
                <w:szCs w:val="22"/>
                <w:lang w:val="lt-LT"/>
              </w:rPr>
              <w:t>Mickūnų sen.</w:t>
            </w:r>
          </w:p>
        </w:tc>
        <w:tc>
          <w:tcPr>
            <w:tcW w:w="1134" w:type="dxa"/>
            <w:tcBorders>
              <w:top w:val="nil"/>
              <w:left w:val="nil"/>
              <w:bottom w:val="single" w:sz="8" w:space="0" w:color="auto"/>
              <w:right w:val="single" w:sz="8" w:space="0" w:color="auto"/>
            </w:tcBorders>
            <w:shd w:val="clear" w:color="auto" w:fill="auto"/>
            <w:vAlign w:val="center"/>
          </w:tcPr>
          <w:p w14:paraId="0A7D7A7E" w14:textId="77777777" w:rsidR="00710D4C" w:rsidRDefault="00710D4C" w:rsidP="00710D4C">
            <w:pPr>
              <w:jc w:val="center"/>
              <w:rPr>
                <w:b/>
                <w:bCs/>
                <w:color w:val="000000"/>
                <w:sz w:val="22"/>
                <w:szCs w:val="22"/>
              </w:rPr>
            </w:pPr>
            <w:r>
              <w:rPr>
                <w:b/>
                <w:bCs/>
                <w:color w:val="000000"/>
                <w:sz w:val="22"/>
                <w:szCs w:val="22"/>
              </w:rPr>
              <w:t>137.6</w:t>
            </w:r>
          </w:p>
        </w:tc>
        <w:tc>
          <w:tcPr>
            <w:tcW w:w="1417" w:type="dxa"/>
            <w:tcBorders>
              <w:top w:val="nil"/>
              <w:left w:val="nil"/>
              <w:bottom w:val="single" w:sz="8" w:space="0" w:color="auto"/>
              <w:right w:val="single" w:sz="8" w:space="0" w:color="auto"/>
            </w:tcBorders>
            <w:shd w:val="clear" w:color="auto" w:fill="auto"/>
            <w:vAlign w:val="center"/>
          </w:tcPr>
          <w:p w14:paraId="0A7D7A7F" w14:textId="77777777" w:rsidR="00710D4C" w:rsidRPr="00532F1F" w:rsidRDefault="00710D4C" w:rsidP="00532F1F">
            <w:pPr>
              <w:jc w:val="center"/>
              <w:rPr>
                <w:i/>
                <w:sz w:val="22"/>
                <w:szCs w:val="22"/>
              </w:rPr>
            </w:pPr>
            <w:r w:rsidRPr="00532F1F">
              <w:rPr>
                <w:i/>
                <w:sz w:val="22"/>
                <w:szCs w:val="22"/>
              </w:rPr>
              <w:t>10</w:t>
            </w:r>
            <w:r w:rsidR="00532F1F">
              <w:rPr>
                <w:i/>
                <w:sz w:val="22"/>
                <w:szCs w:val="22"/>
              </w:rPr>
              <w:t>6</w:t>
            </w:r>
            <w:r w:rsidRPr="00532F1F">
              <w:rPr>
                <w:i/>
                <w:sz w:val="22"/>
              </w:rPr>
              <w:t xml:space="preserve"> </w:t>
            </w:r>
            <w:r w:rsidR="00532F1F">
              <w:rPr>
                <w:i/>
                <w:sz w:val="22"/>
              </w:rPr>
              <w:t>5</w:t>
            </w:r>
            <w:r w:rsidRPr="00532F1F">
              <w:rPr>
                <w:i/>
                <w:sz w:val="22"/>
              </w:rPr>
              <w:t>00</w:t>
            </w:r>
          </w:p>
        </w:tc>
        <w:tc>
          <w:tcPr>
            <w:tcW w:w="1134" w:type="dxa"/>
          </w:tcPr>
          <w:p w14:paraId="0A7D7A80" w14:textId="77777777" w:rsidR="00710D4C" w:rsidRPr="00710D4C" w:rsidRDefault="00710D4C" w:rsidP="00710D4C">
            <w:pPr>
              <w:jc w:val="center"/>
              <w:rPr>
                <w:b/>
                <w:bCs/>
                <w:sz w:val="22"/>
                <w:szCs w:val="22"/>
                <w:lang w:val="lt-LT"/>
              </w:rPr>
            </w:pPr>
            <w:r w:rsidRPr="00710D4C">
              <w:rPr>
                <w:b/>
                <w:bCs/>
                <w:sz w:val="22"/>
                <w:szCs w:val="22"/>
                <w:lang w:val="lt-LT"/>
              </w:rPr>
              <w:t>6 171</w:t>
            </w:r>
          </w:p>
        </w:tc>
        <w:tc>
          <w:tcPr>
            <w:tcW w:w="1276" w:type="dxa"/>
            <w:tcBorders>
              <w:top w:val="nil"/>
              <w:left w:val="nil"/>
              <w:bottom w:val="single" w:sz="8" w:space="0" w:color="auto"/>
              <w:right w:val="single" w:sz="8" w:space="0" w:color="auto"/>
            </w:tcBorders>
            <w:shd w:val="clear" w:color="auto" w:fill="auto"/>
            <w:vAlign w:val="center"/>
          </w:tcPr>
          <w:p w14:paraId="0A7D7A81" w14:textId="77777777" w:rsidR="00710D4C" w:rsidRPr="00532F1F" w:rsidRDefault="00710D4C" w:rsidP="00532F1F">
            <w:pPr>
              <w:jc w:val="right"/>
              <w:rPr>
                <w:i/>
                <w:iCs/>
                <w:color w:val="000000"/>
                <w:sz w:val="22"/>
                <w:szCs w:val="22"/>
              </w:rPr>
            </w:pPr>
            <w:r w:rsidRPr="00532F1F">
              <w:rPr>
                <w:i/>
                <w:iCs/>
                <w:color w:val="000000"/>
                <w:sz w:val="22"/>
                <w:szCs w:val="22"/>
              </w:rPr>
              <w:t>11</w:t>
            </w:r>
            <w:r w:rsidR="00532F1F" w:rsidRPr="00532F1F">
              <w:rPr>
                <w:i/>
                <w:iCs/>
                <w:color w:val="000000"/>
                <w:sz w:val="22"/>
                <w:szCs w:val="22"/>
              </w:rPr>
              <w:t>5 500</w:t>
            </w:r>
          </w:p>
        </w:tc>
        <w:tc>
          <w:tcPr>
            <w:tcW w:w="1559" w:type="dxa"/>
            <w:tcBorders>
              <w:top w:val="nil"/>
              <w:left w:val="nil"/>
              <w:bottom w:val="single" w:sz="8" w:space="0" w:color="auto"/>
              <w:right w:val="single" w:sz="8" w:space="0" w:color="auto"/>
            </w:tcBorders>
            <w:shd w:val="clear" w:color="auto" w:fill="auto"/>
            <w:vAlign w:val="center"/>
          </w:tcPr>
          <w:p w14:paraId="0A7D7A82" w14:textId="77777777" w:rsidR="00710D4C" w:rsidRPr="00710D4C" w:rsidRDefault="00710D4C" w:rsidP="00710D4C">
            <w:pPr>
              <w:jc w:val="center"/>
              <w:rPr>
                <w:b/>
                <w:sz w:val="22"/>
              </w:rPr>
            </w:pPr>
            <w:r w:rsidRPr="00710D4C">
              <w:rPr>
                <w:b/>
                <w:sz w:val="22"/>
              </w:rPr>
              <w:t>222 000</w:t>
            </w:r>
          </w:p>
        </w:tc>
        <w:tc>
          <w:tcPr>
            <w:tcW w:w="1276" w:type="dxa"/>
            <w:tcBorders>
              <w:top w:val="nil"/>
              <w:left w:val="nil"/>
              <w:bottom w:val="single" w:sz="8" w:space="0" w:color="auto"/>
              <w:right w:val="single" w:sz="8" w:space="0" w:color="auto"/>
            </w:tcBorders>
            <w:shd w:val="clear" w:color="auto" w:fill="auto"/>
            <w:vAlign w:val="center"/>
          </w:tcPr>
          <w:p w14:paraId="0A7D7A83" w14:textId="77777777" w:rsidR="00710D4C" w:rsidRDefault="00710D4C" w:rsidP="00710D4C">
            <w:pPr>
              <w:jc w:val="right"/>
              <w:rPr>
                <w:b/>
                <w:bCs/>
                <w:i/>
                <w:iCs/>
                <w:color w:val="000000"/>
                <w:sz w:val="22"/>
                <w:szCs w:val="22"/>
              </w:rPr>
            </w:pPr>
          </w:p>
        </w:tc>
      </w:tr>
      <w:tr w:rsidR="00710D4C" w14:paraId="0A7D7A8D" w14:textId="77777777" w:rsidTr="00710D4C">
        <w:tc>
          <w:tcPr>
            <w:tcW w:w="567" w:type="dxa"/>
          </w:tcPr>
          <w:p w14:paraId="0A7D7A85" w14:textId="77777777" w:rsidR="00710D4C" w:rsidRPr="009E433B" w:rsidRDefault="00710D4C" w:rsidP="00710D4C">
            <w:pPr>
              <w:jc w:val="right"/>
              <w:rPr>
                <w:sz w:val="22"/>
                <w:szCs w:val="22"/>
                <w:lang w:val="lt-LT"/>
              </w:rPr>
            </w:pPr>
            <w:r w:rsidRPr="009E433B">
              <w:rPr>
                <w:sz w:val="22"/>
                <w:szCs w:val="22"/>
                <w:lang w:val="lt-LT"/>
              </w:rPr>
              <w:t>12.</w:t>
            </w:r>
          </w:p>
        </w:tc>
        <w:tc>
          <w:tcPr>
            <w:tcW w:w="2410" w:type="dxa"/>
          </w:tcPr>
          <w:p w14:paraId="0A7D7A86" w14:textId="77777777" w:rsidR="00710D4C" w:rsidRPr="005167AE" w:rsidRDefault="00710D4C" w:rsidP="00710D4C">
            <w:pPr>
              <w:ind w:right="-188"/>
              <w:jc w:val="center"/>
              <w:rPr>
                <w:sz w:val="22"/>
                <w:szCs w:val="22"/>
                <w:lang w:val="lt-LT"/>
              </w:rPr>
            </w:pPr>
            <w:r w:rsidRPr="005167AE">
              <w:rPr>
                <w:sz w:val="22"/>
                <w:szCs w:val="22"/>
                <w:lang w:val="lt-LT"/>
              </w:rPr>
              <w:t>Nemenčinės sen.</w:t>
            </w:r>
          </w:p>
        </w:tc>
        <w:tc>
          <w:tcPr>
            <w:tcW w:w="1134" w:type="dxa"/>
            <w:tcBorders>
              <w:top w:val="nil"/>
              <w:left w:val="nil"/>
              <w:bottom w:val="single" w:sz="8" w:space="0" w:color="auto"/>
              <w:right w:val="single" w:sz="8" w:space="0" w:color="auto"/>
            </w:tcBorders>
            <w:shd w:val="clear" w:color="auto" w:fill="auto"/>
            <w:vAlign w:val="center"/>
          </w:tcPr>
          <w:p w14:paraId="0A7D7A87" w14:textId="77777777" w:rsidR="00710D4C" w:rsidRDefault="00710D4C" w:rsidP="00710D4C">
            <w:pPr>
              <w:jc w:val="center"/>
              <w:rPr>
                <w:b/>
                <w:bCs/>
                <w:color w:val="000000"/>
                <w:sz w:val="22"/>
                <w:szCs w:val="22"/>
              </w:rPr>
            </w:pPr>
            <w:r>
              <w:rPr>
                <w:b/>
                <w:bCs/>
                <w:color w:val="000000"/>
                <w:sz w:val="22"/>
                <w:szCs w:val="22"/>
              </w:rPr>
              <w:t>153.5</w:t>
            </w:r>
          </w:p>
        </w:tc>
        <w:tc>
          <w:tcPr>
            <w:tcW w:w="1417" w:type="dxa"/>
            <w:tcBorders>
              <w:top w:val="nil"/>
              <w:left w:val="nil"/>
              <w:bottom w:val="single" w:sz="8" w:space="0" w:color="auto"/>
              <w:right w:val="single" w:sz="8" w:space="0" w:color="auto"/>
            </w:tcBorders>
            <w:shd w:val="clear" w:color="auto" w:fill="auto"/>
            <w:vAlign w:val="center"/>
          </w:tcPr>
          <w:p w14:paraId="0A7D7A88" w14:textId="77777777" w:rsidR="00710D4C" w:rsidRPr="00532F1F" w:rsidRDefault="00710D4C" w:rsidP="00710D4C">
            <w:pPr>
              <w:jc w:val="center"/>
              <w:rPr>
                <w:i/>
                <w:sz w:val="22"/>
                <w:szCs w:val="22"/>
              </w:rPr>
            </w:pPr>
            <w:r w:rsidRPr="00532F1F">
              <w:rPr>
                <w:i/>
                <w:sz w:val="22"/>
                <w:szCs w:val="22"/>
              </w:rPr>
              <w:t>119</w:t>
            </w:r>
            <w:r w:rsidRPr="00532F1F">
              <w:rPr>
                <w:i/>
                <w:sz w:val="22"/>
              </w:rPr>
              <w:t xml:space="preserve"> 000</w:t>
            </w:r>
          </w:p>
        </w:tc>
        <w:tc>
          <w:tcPr>
            <w:tcW w:w="1134" w:type="dxa"/>
          </w:tcPr>
          <w:p w14:paraId="0A7D7A89" w14:textId="77777777" w:rsidR="00710D4C" w:rsidRPr="00710D4C" w:rsidRDefault="00710D4C" w:rsidP="00710D4C">
            <w:pPr>
              <w:jc w:val="center"/>
              <w:rPr>
                <w:b/>
                <w:bCs/>
                <w:sz w:val="22"/>
                <w:szCs w:val="22"/>
                <w:lang w:val="lt-LT"/>
              </w:rPr>
            </w:pPr>
            <w:r w:rsidRPr="00710D4C">
              <w:rPr>
                <w:b/>
                <w:bCs/>
                <w:sz w:val="22"/>
                <w:szCs w:val="22"/>
                <w:lang w:val="lt-LT"/>
              </w:rPr>
              <w:t>3 871</w:t>
            </w:r>
          </w:p>
        </w:tc>
        <w:tc>
          <w:tcPr>
            <w:tcW w:w="1276" w:type="dxa"/>
            <w:tcBorders>
              <w:top w:val="nil"/>
              <w:left w:val="nil"/>
              <w:bottom w:val="single" w:sz="8" w:space="0" w:color="auto"/>
              <w:right w:val="single" w:sz="8" w:space="0" w:color="auto"/>
            </w:tcBorders>
            <w:shd w:val="clear" w:color="auto" w:fill="auto"/>
            <w:vAlign w:val="center"/>
          </w:tcPr>
          <w:p w14:paraId="0A7D7A8A" w14:textId="77777777" w:rsidR="00710D4C" w:rsidRPr="00532F1F" w:rsidRDefault="00710D4C" w:rsidP="00710D4C">
            <w:pPr>
              <w:jc w:val="right"/>
              <w:rPr>
                <w:i/>
                <w:iCs/>
                <w:color w:val="000000"/>
                <w:sz w:val="22"/>
                <w:szCs w:val="22"/>
              </w:rPr>
            </w:pPr>
            <w:r w:rsidRPr="00532F1F">
              <w:rPr>
                <w:i/>
                <w:iCs/>
                <w:color w:val="000000"/>
                <w:sz w:val="22"/>
                <w:szCs w:val="22"/>
              </w:rPr>
              <w:t>73</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8B" w14:textId="77777777" w:rsidR="00710D4C" w:rsidRPr="00710D4C" w:rsidRDefault="00710D4C" w:rsidP="00710D4C">
            <w:pPr>
              <w:jc w:val="center"/>
              <w:rPr>
                <w:b/>
                <w:sz w:val="22"/>
              </w:rPr>
            </w:pPr>
            <w:r w:rsidRPr="00710D4C">
              <w:rPr>
                <w:b/>
                <w:sz w:val="22"/>
              </w:rPr>
              <w:t>192 000</w:t>
            </w:r>
          </w:p>
        </w:tc>
        <w:tc>
          <w:tcPr>
            <w:tcW w:w="1276" w:type="dxa"/>
            <w:tcBorders>
              <w:top w:val="nil"/>
              <w:left w:val="nil"/>
              <w:bottom w:val="single" w:sz="8" w:space="0" w:color="auto"/>
              <w:right w:val="single" w:sz="8" w:space="0" w:color="auto"/>
            </w:tcBorders>
            <w:shd w:val="clear" w:color="auto" w:fill="auto"/>
            <w:vAlign w:val="center"/>
          </w:tcPr>
          <w:p w14:paraId="0A7D7A8C" w14:textId="77777777" w:rsidR="00710D4C" w:rsidRDefault="00710D4C" w:rsidP="00710D4C">
            <w:pPr>
              <w:jc w:val="right"/>
              <w:rPr>
                <w:b/>
                <w:bCs/>
                <w:i/>
                <w:iCs/>
                <w:color w:val="000000"/>
                <w:sz w:val="22"/>
                <w:szCs w:val="22"/>
              </w:rPr>
            </w:pPr>
          </w:p>
        </w:tc>
      </w:tr>
      <w:tr w:rsidR="00710D4C" w14:paraId="0A7D7A96" w14:textId="77777777" w:rsidTr="00710D4C">
        <w:tc>
          <w:tcPr>
            <w:tcW w:w="567" w:type="dxa"/>
          </w:tcPr>
          <w:p w14:paraId="0A7D7A8E" w14:textId="77777777" w:rsidR="00710D4C" w:rsidRPr="009E433B" w:rsidRDefault="00710D4C" w:rsidP="00710D4C">
            <w:pPr>
              <w:jc w:val="right"/>
              <w:rPr>
                <w:sz w:val="22"/>
                <w:szCs w:val="22"/>
                <w:lang w:val="lt-LT"/>
              </w:rPr>
            </w:pPr>
            <w:r w:rsidRPr="009E433B">
              <w:rPr>
                <w:sz w:val="22"/>
                <w:szCs w:val="22"/>
                <w:lang w:val="lt-LT"/>
              </w:rPr>
              <w:t>13.</w:t>
            </w:r>
          </w:p>
        </w:tc>
        <w:tc>
          <w:tcPr>
            <w:tcW w:w="2410" w:type="dxa"/>
          </w:tcPr>
          <w:p w14:paraId="0A7D7A8F" w14:textId="77777777" w:rsidR="00710D4C" w:rsidRPr="005167AE" w:rsidRDefault="00710D4C" w:rsidP="00710D4C">
            <w:pPr>
              <w:ind w:right="-188"/>
              <w:jc w:val="center"/>
              <w:rPr>
                <w:sz w:val="22"/>
                <w:szCs w:val="22"/>
                <w:lang w:val="lt-LT"/>
              </w:rPr>
            </w:pPr>
            <w:r w:rsidRPr="005167AE">
              <w:rPr>
                <w:sz w:val="22"/>
                <w:szCs w:val="22"/>
                <w:lang w:val="lt-LT"/>
              </w:rPr>
              <w:t>Nemenčinės m.</w:t>
            </w:r>
            <w:r>
              <w:rPr>
                <w:sz w:val="22"/>
                <w:szCs w:val="22"/>
                <w:lang w:val="lt-LT"/>
              </w:rPr>
              <w:t xml:space="preserve"> </w:t>
            </w:r>
            <w:r w:rsidRPr="005167AE">
              <w:rPr>
                <w:sz w:val="22"/>
                <w:szCs w:val="22"/>
                <w:lang w:val="lt-LT"/>
              </w:rPr>
              <w:t>s</w:t>
            </w:r>
            <w:r>
              <w:rPr>
                <w:sz w:val="22"/>
                <w:szCs w:val="22"/>
                <w:lang w:val="lt-LT"/>
              </w:rPr>
              <w:t>en</w:t>
            </w:r>
            <w:r w:rsidRPr="005167AE">
              <w:rPr>
                <w:sz w:val="22"/>
                <w:szCs w:val="22"/>
                <w:lang w:val="lt-LT"/>
              </w:rPr>
              <w:t>.</w:t>
            </w:r>
          </w:p>
        </w:tc>
        <w:tc>
          <w:tcPr>
            <w:tcW w:w="1134" w:type="dxa"/>
            <w:tcBorders>
              <w:top w:val="nil"/>
              <w:left w:val="nil"/>
              <w:bottom w:val="single" w:sz="8" w:space="0" w:color="auto"/>
              <w:right w:val="single" w:sz="8" w:space="0" w:color="auto"/>
            </w:tcBorders>
            <w:shd w:val="clear" w:color="auto" w:fill="auto"/>
            <w:vAlign w:val="center"/>
          </w:tcPr>
          <w:p w14:paraId="0A7D7A90" w14:textId="77777777" w:rsidR="00710D4C" w:rsidRDefault="00710D4C" w:rsidP="00710D4C">
            <w:pPr>
              <w:jc w:val="center"/>
              <w:rPr>
                <w:b/>
                <w:bCs/>
                <w:color w:val="000000"/>
                <w:sz w:val="22"/>
                <w:szCs w:val="22"/>
              </w:rPr>
            </w:pPr>
            <w:r>
              <w:rPr>
                <w:b/>
                <w:bCs/>
                <w:color w:val="000000"/>
                <w:sz w:val="22"/>
                <w:szCs w:val="22"/>
              </w:rPr>
              <w:t>22.5</w:t>
            </w:r>
          </w:p>
        </w:tc>
        <w:tc>
          <w:tcPr>
            <w:tcW w:w="1417" w:type="dxa"/>
            <w:tcBorders>
              <w:top w:val="nil"/>
              <w:left w:val="nil"/>
              <w:bottom w:val="single" w:sz="8" w:space="0" w:color="auto"/>
              <w:right w:val="single" w:sz="8" w:space="0" w:color="auto"/>
            </w:tcBorders>
            <w:shd w:val="clear" w:color="auto" w:fill="auto"/>
            <w:vAlign w:val="center"/>
          </w:tcPr>
          <w:p w14:paraId="0A7D7A91" w14:textId="77777777" w:rsidR="00710D4C" w:rsidRPr="00532F1F" w:rsidRDefault="00710D4C" w:rsidP="00710D4C">
            <w:pPr>
              <w:jc w:val="center"/>
              <w:rPr>
                <w:i/>
                <w:sz w:val="22"/>
                <w:szCs w:val="22"/>
              </w:rPr>
            </w:pPr>
            <w:r w:rsidRPr="00532F1F">
              <w:rPr>
                <w:i/>
                <w:sz w:val="22"/>
                <w:szCs w:val="22"/>
              </w:rPr>
              <w:t>81</w:t>
            </w:r>
            <w:r w:rsidRPr="00532F1F">
              <w:rPr>
                <w:i/>
                <w:sz w:val="22"/>
              </w:rPr>
              <w:t xml:space="preserve"> 000</w:t>
            </w:r>
          </w:p>
        </w:tc>
        <w:tc>
          <w:tcPr>
            <w:tcW w:w="1134" w:type="dxa"/>
          </w:tcPr>
          <w:p w14:paraId="0A7D7A92" w14:textId="77777777" w:rsidR="00710D4C" w:rsidRPr="00710D4C" w:rsidRDefault="00710D4C" w:rsidP="00710D4C">
            <w:pPr>
              <w:jc w:val="center"/>
              <w:rPr>
                <w:b/>
                <w:bCs/>
                <w:sz w:val="22"/>
                <w:szCs w:val="22"/>
                <w:lang w:val="lt-LT"/>
              </w:rPr>
            </w:pPr>
            <w:r w:rsidRPr="00710D4C">
              <w:rPr>
                <w:b/>
                <w:bCs/>
                <w:sz w:val="22"/>
                <w:szCs w:val="22"/>
                <w:lang w:val="lt-LT"/>
              </w:rPr>
              <w:t>4 998</w:t>
            </w:r>
          </w:p>
        </w:tc>
        <w:tc>
          <w:tcPr>
            <w:tcW w:w="1276" w:type="dxa"/>
            <w:tcBorders>
              <w:top w:val="nil"/>
              <w:left w:val="nil"/>
              <w:bottom w:val="single" w:sz="8" w:space="0" w:color="auto"/>
              <w:right w:val="single" w:sz="8" w:space="0" w:color="auto"/>
            </w:tcBorders>
            <w:shd w:val="clear" w:color="auto" w:fill="auto"/>
            <w:vAlign w:val="center"/>
          </w:tcPr>
          <w:p w14:paraId="0A7D7A93" w14:textId="77777777" w:rsidR="00710D4C" w:rsidRPr="00532F1F" w:rsidRDefault="00710D4C" w:rsidP="00710D4C">
            <w:pPr>
              <w:jc w:val="right"/>
              <w:rPr>
                <w:i/>
                <w:iCs/>
                <w:color w:val="000000"/>
                <w:sz w:val="22"/>
                <w:szCs w:val="22"/>
              </w:rPr>
            </w:pPr>
            <w:r w:rsidRPr="00532F1F">
              <w:rPr>
                <w:i/>
                <w:iCs/>
                <w:color w:val="000000"/>
                <w:sz w:val="22"/>
                <w:szCs w:val="22"/>
              </w:rPr>
              <w:t>81</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94" w14:textId="77777777" w:rsidR="00710D4C" w:rsidRPr="00710D4C" w:rsidRDefault="00710D4C" w:rsidP="00710D4C">
            <w:pPr>
              <w:jc w:val="center"/>
              <w:rPr>
                <w:b/>
                <w:sz w:val="22"/>
              </w:rPr>
            </w:pPr>
            <w:r w:rsidRPr="00710D4C">
              <w:rPr>
                <w:b/>
                <w:sz w:val="22"/>
              </w:rPr>
              <w:t>162 000</w:t>
            </w:r>
          </w:p>
        </w:tc>
        <w:tc>
          <w:tcPr>
            <w:tcW w:w="1276" w:type="dxa"/>
            <w:tcBorders>
              <w:top w:val="nil"/>
              <w:left w:val="nil"/>
              <w:bottom w:val="single" w:sz="8" w:space="0" w:color="auto"/>
              <w:right w:val="single" w:sz="8" w:space="0" w:color="auto"/>
            </w:tcBorders>
            <w:shd w:val="clear" w:color="auto" w:fill="auto"/>
            <w:vAlign w:val="center"/>
          </w:tcPr>
          <w:p w14:paraId="0A7D7A95" w14:textId="77777777" w:rsidR="00710D4C" w:rsidRDefault="00710D4C" w:rsidP="00710D4C">
            <w:pPr>
              <w:jc w:val="right"/>
              <w:rPr>
                <w:b/>
                <w:bCs/>
                <w:i/>
                <w:iCs/>
                <w:color w:val="000000"/>
                <w:sz w:val="22"/>
                <w:szCs w:val="22"/>
              </w:rPr>
            </w:pPr>
          </w:p>
        </w:tc>
      </w:tr>
      <w:tr w:rsidR="00710D4C" w14:paraId="0A7D7A9F" w14:textId="77777777" w:rsidTr="00710D4C">
        <w:tc>
          <w:tcPr>
            <w:tcW w:w="567" w:type="dxa"/>
          </w:tcPr>
          <w:p w14:paraId="0A7D7A97" w14:textId="77777777" w:rsidR="00710D4C" w:rsidRPr="009E433B" w:rsidRDefault="00710D4C" w:rsidP="00710D4C">
            <w:pPr>
              <w:jc w:val="right"/>
              <w:rPr>
                <w:sz w:val="22"/>
                <w:szCs w:val="22"/>
                <w:lang w:val="lt-LT"/>
              </w:rPr>
            </w:pPr>
            <w:r w:rsidRPr="009E433B">
              <w:rPr>
                <w:sz w:val="22"/>
                <w:szCs w:val="22"/>
                <w:lang w:val="lt-LT"/>
              </w:rPr>
              <w:t>14.</w:t>
            </w:r>
          </w:p>
        </w:tc>
        <w:tc>
          <w:tcPr>
            <w:tcW w:w="2410" w:type="dxa"/>
          </w:tcPr>
          <w:p w14:paraId="0A7D7A98" w14:textId="77777777" w:rsidR="00710D4C" w:rsidRPr="005167AE" w:rsidRDefault="00710D4C" w:rsidP="00710D4C">
            <w:pPr>
              <w:ind w:right="-188"/>
              <w:jc w:val="center"/>
              <w:rPr>
                <w:sz w:val="22"/>
                <w:szCs w:val="22"/>
                <w:lang w:val="lt-LT"/>
              </w:rPr>
            </w:pPr>
            <w:r w:rsidRPr="005167AE">
              <w:rPr>
                <w:sz w:val="22"/>
                <w:szCs w:val="22"/>
                <w:lang w:val="lt-LT"/>
              </w:rPr>
              <w:t>Nemėžio sen.</w:t>
            </w:r>
          </w:p>
        </w:tc>
        <w:tc>
          <w:tcPr>
            <w:tcW w:w="1134" w:type="dxa"/>
            <w:tcBorders>
              <w:top w:val="nil"/>
              <w:left w:val="nil"/>
              <w:bottom w:val="single" w:sz="8" w:space="0" w:color="auto"/>
              <w:right w:val="single" w:sz="8" w:space="0" w:color="auto"/>
            </w:tcBorders>
            <w:shd w:val="clear" w:color="auto" w:fill="auto"/>
            <w:vAlign w:val="center"/>
          </w:tcPr>
          <w:p w14:paraId="0A7D7A99" w14:textId="77777777" w:rsidR="00710D4C" w:rsidRDefault="00710D4C" w:rsidP="00710D4C">
            <w:pPr>
              <w:jc w:val="center"/>
              <w:rPr>
                <w:b/>
                <w:bCs/>
                <w:color w:val="000000"/>
                <w:sz w:val="22"/>
                <w:szCs w:val="22"/>
              </w:rPr>
            </w:pPr>
            <w:r>
              <w:rPr>
                <w:b/>
                <w:bCs/>
                <w:color w:val="000000"/>
                <w:sz w:val="22"/>
                <w:szCs w:val="22"/>
              </w:rPr>
              <w:t>120.0</w:t>
            </w:r>
          </w:p>
        </w:tc>
        <w:tc>
          <w:tcPr>
            <w:tcW w:w="1417" w:type="dxa"/>
            <w:tcBorders>
              <w:top w:val="nil"/>
              <w:left w:val="nil"/>
              <w:bottom w:val="single" w:sz="8" w:space="0" w:color="auto"/>
              <w:right w:val="single" w:sz="8" w:space="0" w:color="auto"/>
            </w:tcBorders>
            <w:shd w:val="clear" w:color="auto" w:fill="auto"/>
            <w:vAlign w:val="center"/>
          </w:tcPr>
          <w:p w14:paraId="0A7D7A9A" w14:textId="77777777" w:rsidR="00710D4C" w:rsidRPr="00532F1F" w:rsidRDefault="00710D4C" w:rsidP="00532F1F">
            <w:pPr>
              <w:jc w:val="center"/>
              <w:rPr>
                <w:i/>
                <w:sz w:val="22"/>
                <w:szCs w:val="22"/>
              </w:rPr>
            </w:pPr>
            <w:r w:rsidRPr="00532F1F">
              <w:rPr>
                <w:i/>
                <w:sz w:val="22"/>
                <w:szCs w:val="22"/>
              </w:rPr>
              <w:t>93</w:t>
            </w:r>
            <w:r w:rsidRPr="00532F1F">
              <w:rPr>
                <w:i/>
                <w:sz w:val="22"/>
              </w:rPr>
              <w:t xml:space="preserve"> </w:t>
            </w:r>
            <w:r w:rsidR="00532F1F">
              <w:rPr>
                <w:i/>
                <w:sz w:val="22"/>
              </w:rPr>
              <w:t>5</w:t>
            </w:r>
            <w:r w:rsidRPr="00532F1F">
              <w:rPr>
                <w:i/>
                <w:sz w:val="22"/>
              </w:rPr>
              <w:t>00</w:t>
            </w:r>
          </w:p>
        </w:tc>
        <w:tc>
          <w:tcPr>
            <w:tcW w:w="1134" w:type="dxa"/>
          </w:tcPr>
          <w:p w14:paraId="0A7D7A9B" w14:textId="77777777" w:rsidR="00710D4C" w:rsidRPr="00710D4C" w:rsidRDefault="00710D4C" w:rsidP="00710D4C">
            <w:pPr>
              <w:jc w:val="center"/>
              <w:rPr>
                <w:b/>
                <w:bCs/>
                <w:sz w:val="22"/>
                <w:szCs w:val="22"/>
                <w:lang w:val="lt-LT"/>
              </w:rPr>
            </w:pPr>
            <w:r w:rsidRPr="00710D4C">
              <w:rPr>
                <w:b/>
                <w:bCs/>
                <w:sz w:val="22"/>
                <w:szCs w:val="22"/>
                <w:lang w:val="lt-LT"/>
              </w:rPr>
              <w:t>9 629</w:t>
            </w:r>
          </w:p>
        </w:tc>
        <w:tc>
          <w:tcPr>
            <w:tcW w:w="1276" w:type="dxa"/>
            <w:tcBorders>
              <w:top w:val="nil"/>
              <w:left w:val="nil"/>
              <w:bottom w:val="single" w:sz="8" w:space="0" w:color="auto"/>
              <w:right w:val="single" w:sz="8" w:space="0" w:color="auto"/>
            </w:tcBorders>
            <w:shd w:val="clear" w:color="auto" w:fill="auto"/>
            <w:vAlign w:val="center"/>
          </w:tcPr>
          <w:p w14:paraId="0A7D7A9C" w14:textId="77777777" w:rsidR="00710D4C" w:rsidRPr="00532F1F" w:rsidRDefault="00710D4C" w:rsidP="00532F1F">
            <w:pPr>
              <w:jc w:val="right"/>
              <w:rPr>
                <w:i/>
                <w:iCs/>
                <w:color w:val="000000"/>
                <w:sz w:val="22"/>
                <w:szCs w:val="22"/>
              </w:rPr>
            </w:pPr>
            <w:r w:rsidRPr="00532F1F">
              <w:rPr>
                <w:i/>
                <w:iCs/>
                <w:color w:val="000000"/>
                <w:sz w:val="22"/>
                <w:szCs w:val="22"/>
              </w:rPr>
              <w:t>180</w:t>
            </w:r>
            <w:r w:rsidR="00532F1F" w:rsidRPr="00532F1F">
              <w:rPr>
                <w:i/>
                <w:sz w:val="22"/>
              </w:rPr>
              <w:t xml:space="preserve"> 500</w:t>
            </w:r>
          </w:p>
        </w:tc>
        <w:tc>
          <w:tcPr>
            <w:tcW w:w="1559" w:type="dxa"/>
            <w:tcBorders>
              <w:top w:val="nil"/>
              <w:left w:val="nil"/>
              <w:bottom w:val="single" w:sz="8" w:space="0" w:color="auto"/>
              <w:right w:val="single" w:sz="8" w:space="0" w:color="auto"/>
            </w:tcBorders>
            <w:shd w:val="clear" w:color="auto" w:fill="auto"/>
            <w:vAlign w:val="center"/>
          </w:tcPr>
          <w:p w14:paraId="0A7D7A9D" w14:textId="77777777" w:rsidR="00710D4C" w:rsidRPr="00710D4C" w:rsidRDefault="00710D4C" w:rsidP="00710D4C">
            <w:pPr>
              <w:jc w:val="center"/>
              <w:rPr>
                <w:b/>
                <w:sz w:val="22"/>
              </w:rPr>
            </w:pPr>
            <w:r w:rsidRPr="00710D4C">
              <w:rPr>
                <w:b/>
                <w:sz w:val="22"/>
              </w:rPr>
              <w:t>274 000</w:t>
            </w:r>
          </w:p>
        </w:tc>
        <w:tc>
          <w:tcPr>
            <w:tcW w:w="1276" w:type="dxa"/>
            <w:tcBorders>
              <w:top w:val="nil"/>
              <w:left w:val="nil"/>
              <w:bottom w:val="single" w:sz="8" w:space="0" w:color="auto"/>
              <w:right w:val="single" w:sz="8" w:space="0" w:color="auto"/>
            </w:tcBorders>
            <w:shd w:val="clear" w:color="auto" w:fill="auto"/>
            <w:vAlign w:val="center"/>
          </w:tcPr>
          <w:p w14:paraId="0A7D7A9E" w14:textId="77777777" w:rsidR="00710D4C" w:rsidRPr="0031263F" w:rsidRDefault="00710D4C" w:rsidP="00710D4C">
            <w:pPr>
              <w:jc w:val="right"/>
              <w:rPr>
                <w:b/>
                <w:bCs/>
                <w:i/>
                <w:iCs/>
                <w:sz w:val="22"/>
                <w:szCs w:val="22"/>
              </w:rPr>
            </w:pPr>
          </w:p>
        </w:tc>
      </w:tr>
      <w:tr w:rsidR="00710D4C" w14:paraId="0A7D7AA8" w14:textId="77777777" w:rsidTr="00710D4C">
        <w:tc>
          <w:tcPr>
            <w:tcW w:w="567" w:type="dxa"/>
          </w:tcPr>
          <w:p w14:paraId="0A7D7AA0" w14:textId="77777777" w:rsidR="00710D4C" w:rsidRPr="009E433B" w:rsidRDefault="00710D4C" w:rsidP="00710D4C">
            <w:pPr>
              <w:jc w:val="right"/>
              <w:rPr>
                <w:sz w:val="22"/>
                <w:szCs w:val="22"/>
                <w:lang w:val="lt-LT"/>
              </w:rPr>
            </w:pPr>
            <w:r w:rsidRPr="009E433B">
              <w:rPr>
                <w:sz w:val="22"/>
                <w:szCs w:val="22"/>
                <w:lang w:val="lt-LT"/>
              </w:rPr>
              <w:t>15.</w:t>
            </w:r>
          </w:p>
        </w:tc>
        <w:tc>
          <w:tcPr>
            <w:tcW w:w="2410" w:type="dxa"/>
          </w:tcPr>
          <w:p w14:paraId="0A7D7AA1" w14:textId="77777777" w:rsidR="00710D4C" w:rsidRPr="005167AE" w:rsidRDefault="00710D4C" w:rsidP="00710D4C">
            <w:pPr>
              <w:ind w:right="-188"/>
              <w:jc w:val="center"/>
              <w:rPr>
                <w:sz w:val="22"/>
                <w:szCs w:val="22"/>
                <w:lang w:val="lt-LT"/>
              </w:rPr>
            </w:pPr>
            <w:r w:rsidRPr="005167AE">
              <w:rPr>
                <w:sz w:val="22"/>
                <w:szCs w:val="22"/>
                <w:lang w:val="lt-LT"/>
              </w:rPr>
              <w:t>Paberžės sen.</w:t>
            </w:r>
          </w:p>
        </w:tc>
        <w:tc>
          <w:tcPr>
            <w:tcW w:w="1134" w:type="dxa"/>
            <w:tcBorders>
              <w:top w:val="nil"/>
              <w:left w:val="nil"/>
              <w:bottom w:val="single" w:sz="8" w:space="0" w:color="auto"/>
              <w:right w:val="single" w:sz="8" w:space="0" w:color="auto"/>
            </w:tcBorders>
            <w:shd w:val="clear" w:color="auto" w:fill="auto"/>
            <w:vAlign w:val="center"/>
          </w:tcPr>
          <w:p w14:paraId="0A7D7AA2" w14:textId="77777777" w:rsidR="00710D4C" w:rsidRDefault="00710D4C" w:rsidP="00710D4C">
            <w:pPr>
              <w:jc w:val="center"/>
              <w:rPr>
                <w:b/>
                <w:bCs/>
                <w:color w:val="000000"/>
                <w:sz w:val="22"/>
                <w:szCs w:val="22"/>
              </w:rPr>
            </w:pPr>
            <w:r>
              <w:rPr>
                <w:b/>
                <w:bCs/>
                <w:color w:val="000000"/>
                <w:sz w:val="22"/>
                <w:szCs w:val="22"/>
              </w:rPr>
              <w:t>185.1</w:t>
            </w:r>
          </w:p>
        </w:tc>
        <w:tc>
          <w:tcPr>
            <w:tcW w:w="1417" w:type="dxa"/>
            <w:tcBorders>
              <w:top w:val="nil"/>
              <w:left w:val="nil"/>
              <w:bottom w:val="single" w:sz="8" w:space="0" w:color="auto"/>
              <w:right w:val="single" w:sz="8" w:space="0" w:color="auto"/>
            </w:tcBorders>
            <w:shd w:val="clear" w:color="auto" w:fill="auto"/>
            <w:vAlign w:val="center"/>
          </w:tcPr>
          <w:p w14:paraId="0A7D7AA3" w14:textId="77777777" w:rsidR="00710D4C" w:rsidRPr="00532F1F" w:rsidRDefault="00710D4C" w:rsidP="00710D4C">
            <w:pPr>
              <w:jc w:val="center"/>
              <w:rPr>
                <w:i/>
                <w:sz w:val="22"/>
                <w:szCs w:val="22"/>
              </w:rPr>
            </w:pPr>
            <w:r w:rsidRPr="00532F1F">
              <w:rPr>
                <w:i/>
                <w:sz w:val="22"/>
                <w:szCs w:val="22"/>
              </w:rPr>
              <w:t>144</w:t>
            </w:r>
            <w:r w:rsidRPr="00532F1F">
              <w:rPr>
                <w:i/>
                <w:sz w:val="22"/>
              </w:rPr>
              <w:t xml:space="preserve"> 000</w:t>
            </w:r>
          </w:p>
        </w:tc>
        <w:tc>
          <w:tcPr>
            <w:tcW w:w="1134" w:type="dxa"/>
          </w:tcPr>
          <w:p w14:paraId="0A7D7AA4" w14:textId="77777777" w:rsidR="00710D4C" w:rsidRPr="00710D4C" w:rsidRDefault="00710D4C" w:rsidP="00710D4C">
            <w:pPr>
              <w:jc w:val="center"/>
              <w:rPr>
                <w:b/>
                <w:bCs/>
                <w:sz w:val="22"/>
                <w:szCs w:val="22"/>
                <w:lang w:val="lt-LT"/>
              </w:rPr>
            </w:pPr>
            <w:r w:rsidRPr="00710D4C">
              <w:rPr>
                <w:b/>
                <w:bCs/>
                <w:sz w:val="22"/>
                <w:szCs w:val="22"/>
                <w:lang w:val="lt-LT"/>
              </w:rPr>
              <w:t>3 438</w:t>
            </w:r>
          </w:p>
        </w:tc>
        <w:tc>
          <w:tcPr>
            <w:tcW w:w="1276" w:type="dxa"/>
            <w:tcBorders>
              <w:top w:val="nil"/>
              <w:left w:val="nil"/>
              <w:bottom w:val="single" w:sz="8" w:space="0" w:color="auto"/>
              <w:right w:val="single" w:sz="8" w:space="0" w:color="auto"/>
            </w:tcBorders>
            <w:shd w:val="clear" w:color="auto" w:fill="auto"/>
            <w:vAlign w:val="center"/>
          </w:tcPr>
          <w:p w14:paraId="0A7D7AA5" w14:textId="77777777" w:rsidR="00710D4C" w:rsidRPr="00532F1F" w:rsidRDefault="00710D4C" w:rsidP="00710D4C">
            <w:pPr>
              <w:jc w:val="right"/>
              <w:rPr>
                <w:i/>
                <w:iCs/>
                <w:color w:val="000000"/>
                <w:sz w:val="22"/>
                <w:szCs w:val="22"/>
              </w:rPr>
            </w:pPr>
            <w:r w:rsidRPr="00532F1F">
              <w:rPr>
                <w:i/>
                <w:iCs/>
                <w:color w:val="000000"/>
                <w:sz w:val="22"/>
                <w:szCs w:val="22"/>
              </w:rPr>
              <w:t>64</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A6" w14:textId="77777777" w:rsidR="00710D4C" w:rsidRPr="00710D4C" w:rsidRDefault="00710D4C" w:rsidP="00710D4C">
            <w:pPr>
              <w:jc w:val="center"/>
              <w:rPr>
                <w:b/>
                <w:sz w:val="22"/>
              </w:rPr>
            </w:pPr>
            <w:r w:rsidRPr="00710D4C">
              <w:rPr>
                <w:b/>
                <w:sz w:val="22"/>
              </w:rPr>
              <w:t>208 000</w:t>
            </w:r>
          </w:p>
        </w:tc>
        <w:tc>
          <w:tcPr>
            <w:tcW w:w="1276" w:type="dxa"/>
            <w:tcBorders>
              <w:top w:val="nil"/>
              <w:left w:val="nil"/>
              <w:bottom w:val="single" w:sz="8" w:space="0" w:color="auto"/>
              <w:right w:val="single" w:sz="8" w:space="0" w:color="auto"/>
            </w:tcBorders>
            <w:shd w:val="clear" w:color="auto" w:fill="auto"/>
            <w:vAlign w:val="center"/>
          </w:tcPr>
          <w:p w14:paraId="0A7D7AA7" w14:textId="77777777" w:rsidR="00710D4C" w:rsidRDefault="00710D4C" w:rsidP="00710D4C">
            <w:pPr>
              <w:jc w:val="right"/>
              <w:rPr>
                <w:b/>
                <w:bCs/>
                <w:i/>
                <w:iCs/>
                <w:color w:val="000000"/>
                <w:sz w:val="22"/>
                <w:szCs w:val="22"/>
              </w:rPr>
            </w:pPr>
          </w:p>
        </w:tc>
      </w:tr>
      <w:tr w:rsidR="00710D4C" w14:paraId="0A7D7AB1" w14:textId="77777777" w:rsidTr="00710D4C">
        <w:tc>
          <w:tcPr>
            <w:tcW w:w="567" w:type="dxa"/>
          </w:tcPr>
          <w:p w14:paraId="0A7D7AA9" w14:textId="77777777" w:rsidR="00710D4C" w:rsidRPr="009E433B" w:rsidRDefault="00710D4C" w:rsidP="00710D4C">
            <w:pPr>
              <w:jc w:val="right"/>
              <w:rPr>
                <w:sz w:val="22"/>
                <w:szCs w:val="22"/>
                <w:lang w:val="lt-LT"/>
              </w:rPr>
            </w:pPr>
            <w:r w:rsidRPr="009E433B">
              <w:rPr>
                <w:sz w:val="22"/>
                <w:szCs w:val="22"/>
                <w:lang w:val="lt-LT"/>
              </w:rPr>
              <w:t>16.</w:t>
            </w:r>
          </w:p>
        </w:tc>
        <w:tc>
          <w:tcPr>
            <w:tcW w:w="2410" w:type="dxa"/>
          </w:tcPr>
          <w:p w14:paraId="0A7D7AAA" w14:textId="77777777" w:rsidR="00710D4C" w:rsidRPr="005167AE" w:rsidRDefault="00710D4C" w:rsidP="00710D4C">
            <w:pPr>
              <w:ind w:right="-188"/>
              <w:jc w:val="center"/>
              <w:rPr>
                <w:sz w:val="22"/>
                <w:szCs w:val="22"/>
                <w:lang w:val="lt-LT"/>
              </w:rPr>
            </w:pPr>
            <w:r w:rsidRPr="005167AE">
              <w:rPr>
                <w:sz w:val="22"/>
                <w:szCs w:val="22"/>
                <w:lang w:val="lt-LT"/>
              </w:rPr>
              <w:t>Pagirių sen.</w:t>
            </w:r>
          </w:p>
        </w:tc>
        <w:tc>
          <w:tcPr>
            <w:tcW w:w="1134" w:type="dxa"/>
            <w:tcBorders>
              <w:top w:val="nil"/>
              <w:left w:val="nil"/>
              <w:bottom w:val="single" w:sz="8" w:space="0" w:color="auto"/>
              <w:right w:val="single" w:sz="8" w:space="0" w:color="auto"/>
            </w:tcBorders>
            <w:shd w:val="clear" w:color="auto" w:fill="auto"/>
            <w:vAlign w:val="center"/>
          </w:tcPr>
          <w:p w14:paraId="0A7D7AAB" w14:textId="77777777" w:rsidR="00710D4C" w:rsidRDefault="00710D4C" w:rsidP="00710D4C">
            <w:pPr>
              <w:jc w:val="center"/>
              <w:rPr>
                <w:b/>
                <w:bCs/>
                <w:color w:val="000000"/>
                <w:sz w:val="22"/>
                <w:szCs w:val="22"/>
              </w:rPr>
            </w:pPr>
            <w:r>
              <w:rPr>
                <w:b/>
                <w:bCs/>
                <w:color w:val="000000"/>
                <w:sz w:val="22"/>
                <w:szCs w:val="22"/>
              </w:rPr>
              <w:t>110.7</w:t>
            </w:r>
          </w:p>
        </w:tc>
        <w:tc>
          <w:tcPr>
            <w:tcW w:w="1417" w:type="dxa"/>
            <w:tcBorders>
              <w:top w:val="nil"/>
              <w:left w:val="nil"/>
              <w:bottom w:val="single" w:sz="8" w:space="0" w:color="auto"/>
              <w:right w:val="single" w:sz="8" w:space="0" w:color="auto"/>
            </w:tcBorders>
            <w:shd w:val="clear" w:color="auto" w:fill="auto"/>
            <w:vAlign w:val="center"/>
          </w:tcPr>
          <w:p w14:paraId="0A7D7AAC" w14:textId="77777777" w:rsidR="00710D4C" w:rsidRPr="00532F1F" w:rsidRDefault="00710D4C" w:rsidP="00710D4C">
            <w:pPr>
              <w:jc w:val="center"/>
              <w:rPr>
                <w:i/>
                <w:sz w:val="22"/>
                <w:szCs w:val="22"/>
              </w:rPr>
            </w:pPr>
            <w:r w:rsidRPr="00532F1F">
              <w:rPr>
                <w:i/>
                <w:sz w:val="22"/>
                <w:szCs w:val="22"/>
              </w:rPr>
              <w:t>86</w:t>
            </w:r>
            <w:r w:rsidRPr="00532F1F">
              <w:rPr>
                <w:i/>
                <w:sz w:val="22"/>
              </w:rPr>
              <w:t xml:space="preserve"> 000</w:t>
            </w:r>
          </w:p>
        </w:tc>
        <w:tc>
          <w:tcPr>
            <w:tcW w:w="1134" w:type="dxa"/>
          </w:tcPr>
          <w:p w14:paraId="0A7D7AAD" w14:textId="77777777" w:rsidR="00710D4C" w:rsidRPr="00710D4C" w:rsidRDefault="00710D4C" w:rsidP="00710D4C">
            <w:pPr>
              <w:jc w:val="center"/>
              <w:rPr>
                <w:b/>
                <w:bCs/>
                <w:sz w:val="22"/>
                <w:szCs w:val="22"/>
                <w:lang w:val="lt-LT"/>
              </w:rPr>
            </w:pPr>
            <w:r w:rsidRPr="00710D4C">
              <w:rPr>
                <w:b/>
                <w:bCs/>
                <w:sz w:val="22"/>
                <w:szCs w:val="22"/>
                <w:lang w:val="lt-LT"/>
              </w:rPr>
              <w:t>7 604</w:t>
            </w:r>
          </w:p>
        </w:tc>
        <w:tc>
          <w:tcPr>
            <w:tcW w:w="1276" w:type="dxa"/>
            <w:tcBorders>
              <w:top w:val="nil"/>
              <w:left w:val="nil"/>
              <w:bottom w:val="single" w:sz="8" w:space="0" w:color="auto"/>
              <w:right w:val="single" w:sz="8" w:space="0" w:color="auto"/>
            </w:tcBorders>
            <w:shd w:val="clear" w:color="auto" w:fill="auto"/>
            <w:vAlign w:val="center"/>
          </w:tcPr>
          <w:p w14:paraId="0A7D7AAE" w14:textId="77777777" w:rsidR="00710D4C" w:rsidRPr="00532F1F" w:rsidRDefault="00710D4C" w:rsidP="00710D4C">
            <w:pPr>
              <w:jc w:val="right"/>
              <w:rPr>
                <w:i/>
                <w:iCs/>
                <w:color w:val="000000"/>
                <w:sz w:val="22"/>
                <w:szCs w:val="22"/>
              </w:rPr>
            </w:pPr>
            <w:r w:rsidRPr="00532F1F">
              <w:rPr>
                <w:i/>
                <w:iCs/>
                <w:color w:val="000000"/>
                <w:sz w:val="22"/>
                <w:szCs w:val="22"/>
              </w:rPr>
              <w:t>143</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AF" w14:textId="77777777" w:rsidR="00710D4C" w:rsidRPr="00710D4C" w:rsidRDefault="00710D4C" w:rsidP="00710D4C">
            <w:pPr>
              <w:jc w:val="center"/>
              <w:rPr>
                <w:b/>
                <w:sz w:val="22"/>
              </w:rPr>
            </w:pPr>
            <w:r w:rsidRPr="00710D4C">
              <w:rPr>
                <w:b/>
                <w:sz w:val="22"/>
              </w:rPr>
              <w:t>229 000</w:t>
            </w:r>
          </w:p>
        </w:tc>
        <w:tc>
          <w:tcPr>
            <w:tcW w:w="1276" w:type="dxa"/>
            <w:tcBorders>
              <w:top w:val="nil"/>
              <w:left w:val="nil"/>
              <w:bottom w:val="single" w:sz="8" w:space="0" w:color="auto"/>
              <w:right w:val="single" w:sz="8" w:space="0" w:color="auto"/>
            </w:tcBorders>
            <w:shd w:val="clear" w:color="auto" w:fill="auto"/>
            <w:vAlign w:val="center"/>
          </w:tcPr>
          <w:p w14:paraId="0A7D7AB0" w14:textId="77777777" w:rsidR="00710D4C" w:rsidRDefault="00710D4C" w:rsidP="00710D4C">
            <w:pPr>
              <w:jc w:val="right"/>
              <w:rPr>
                <w:b/>
                <w:bCs/>
                <w:i/>
                <w:iCs/>
                <w:color w:val="000000"/>
                <w:sz w:val="22"/>
                <w:szCs w:val="22"/>
              </w:rPr>
            </w:pPr>
          </w:p>
        </w:tc>
      </w:tr>
      <w:tr w:rsidR="00710D4C" w14:paraId="0A7D7ABA" w14:textId="77777777" w:rsidTr="00710D4C">
        <w:tc>
          <w:tcPr>
            <w:tcW w:w="567" w:type="dxa"/>
          </w:tcPr>
          <w:p w14:paraId="0A7D7AB2" w14:textId="77777777" w:rsidR="00710D4C" w:rsidRPr="009E433B" w:rsidRDefault="00710D4C" w:rsidP="00710D4C">
            <w:pPr>
              <w:jc w:val="right"/>
              <w:rPr>
                <w:sz w:val="22"/>
                <w:szCs w:val="22"/>
                <w:lang w:val="lt-LT"/>
              </w:rPr>
            </w:pPr>
            <w:r w:rsidRPr="009E433B">
              <w:rPr>
                <w:sz w:val="22"/>
                <w:szCs w:val="22"/>
                <w:lang w:val="lt-LT"/>
              </w:rPr>
              <w:t>17.</w:t>
            </w:r>
          </w:p>
        </w:tc>
        <w:tc>
          <w:tcPr>
            <w:tcW w:w="2410" w:type="dxa"/>
          </w:tcPr>
          <w:p w14:paraId="0A7D7AB3" w14:textId="77777777" w:rsidR="00710D4C" w:rsidRPr="005167AE" w:rsidRDefault="00710D4C" w:rsidP="00710D4C">
            <w:pPr>
              <w:ind w:right="-188"/>
              <w:jc w:val="center"/>
              <w:rPr>
                <w:sz w:val="22"/>
                <w:szCs w:val="22"/>
                <w:lang w:val="lt-LT"/>
              </w:rPr>
            </w:pPr>
            <w:r w:rsidRPr="005167AE">
              <w:rPr>
                <w:sz w:val="22"/>
                <w:szCs w:val="22"/>
                <w:lang w:val="lt-LT"/>
              </w:rPr>
              <w:t>Riešės sen.</w:t>
            </w:r>
          </w:p>
        </w:tc>
        <w:tc>
          <w:tcPr>
            <w:tcW w:w="1134" w:type="dxa"/>
            <w:tcBorders>
              <w:top w:val="nil"/>
              <w:left w:val="nil"/>
              <w:bottom w:val="single" w:sz="8" w:space="0" w:color="auto"/>
              <w:right w:val="single" w:sz="8" w:space="0" w:color="auto"/>
            </w:tcBorders>
            <w:shd w:val="clear" w:color="auto" w:fill="auto"/>
            <w:vAlign w:val="center"/>
          </w:tcPr>
          <w:p w14:paraId="0A7D7AB4" w14:textId="77777777" w:rsidR="00710D4C" w:rsidRDefault="00710D4C" w:rsidP="00710D4C">
            <w:pPr>
              <w:jc w:val="center"/>
              <w:rPr>
                <w:b/>
                <w:bCs/>
                <w:color w:val="000000"/>
                <w:sz w:val="22"/>
                <w:szCs w:val="22"/>
              </w:rPr>
            </w:pPr>
            <w:r>
              <w:rPr>
                <w:b/>
                <w:bCs/>
                <w:color w:val="000000"/>
                <w:sz w:val="22"/>
                <w:szCs w:val="22"/>
              </w:rPr>
              <w:t>157.2</w:t>
            </w:r>
          </w:p>
        </w:tc>
        <w:tc>
          <w:tcPr>
            <w:tcW w:w="1417" w:type="dxa"/>
            <w:tcBorders>
              <w:top w:val="nil"/>
              <w:left w:val="nil"/>
              <w:bottom w:val="single" w:sz="8" w:space="0" w:color="auto"/>
              <w:right w:val="single" w:sz="8" w:space="0" w:color="auto"/>
            </w:tcBorders>
            <w:shd w:val="clear" w:color="auto" w:fill="auto"/>
            <w:vAlign w:val="center"/>
          </w:tcPr>
          <w:p w14:paraId="0A7D7AB5" w14:textId="77777777" w:rsidR="00710D4C" w:rsidRPr="00532F1F" w:rsidRDefault="00710D4C" w:rsidP="00710D4C">
            <w:pPr>
              <w:jc w:val="center"/>
              <w:rPr>
                <w:i/>
                <w:sz w:val="22"/>
                <w:szCs w:val="22"/>
              </w:rPr>
            </w:pPr>
            <w:r w:rsidRPr="00532F1F">
              <w:rPr>
                <w:i/>
                <w:sz w:val="22"/>
                <w:szCs w:val="22"/>
              </w:rPr>
              <w:t>122</w:t>
            </w:r>
            <w:r w:rsidRPr="00532F1F">
              <w:rPr>
                <w:i/>
                <w:sz w:val="22"/>
              </w:rPr>
              <w:t xml:space="preserve"> 000</w:t>
            </w:r>
          </w:p>
        </w:tc>
        <w:tc>
          <w:tcPr>
            <w:tcW w:w="1134" w:type="dxa"/>
          </w:tcPr>
          <w:p w14:paraId="0A7D7AB6" w14:textId="77777777" w:rsidR="00710D4C" w:rsidRPr="00710D4C" w:rsidRDefault="00710D4C" w:rsidP="00710D4C">
            <w:pPr>
              <w:jc w:val="center"/>
              <w:rPr>
                <w:b/>
                <w:bCs/>
                <w:sz w:val="22"/>
                <w:szCs w:val="22"/>
                <w:lang w:val="lt-LT"/>
              </w:rPr>
            </w:pPr>
            <w:r w:rsidRPr="00710D4C">
              <w:rPr>
                <w:b/>
                <w:bCs/>
                <w:sz w:val="22"/>
                <w:szCs w:val="22"/>
                <w:lang w:val="lt-LT"/>
              </w:rPr>
              <w:t>7 393</w:t>
            </w:r>
          </w:p>
        </w:tc>
        <w:tc>
          <w:tcPr>
            <w:tcW w:w="1276" w:type="dxa"/>
            <w:tcBorders>
              <w:top w:val="nil"/>
              <w:left w:val="nil"/>
              <w:bottom w:val="single" w:sz="8" w:space="0" w:color="auto"/>
              <w:right w:val="single" w:sz="8" w:space="0" w:color="auto"/>
            </w:tcBorders>
            <w:shd w:val="clear" w:color="auto" w:fill="auto"/>
            <w:vAlign w:val="center"/>
          </w:tcPr>
          <w:p w14:paraId="0A7D7AB7" w14:textId="77777777" w:rsidR="00710D4C" w:rsidRPr="00532F1F" w:rsidRDefault="00710D4C" w:rsidP="00710D4C">
            <w:pPr>
              <w:jc w:val="right"/>
              <w:rPr>
                <w:i/>
                <w:iCs/>
                <w:color w:val="000000"/>
                <w:sz w:val="22"/>
                <w:szCs w:val="22"/>
              </w:rPr>
            </w:pPr>
            <w:r w:rsidRPr="00532F1F">
              <w:rPr>
                <w:i/>
                <w:iCs/>
                <w:color w:val="000000"/>
                <w:sz w:val="22"/>
                <w:szCs w:val="22"/>
              </w:rPr>
              <w:t>139</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B8" w14:textId="77777777" w:rsidR="00710D4C" w:rsidRPr="00710D4C" w:rsidRDefault="00710D4C" w:rsidP="00710D4C">
            <w:pPr>
              <w:jc w:val="center"/>
              <w:rPr>
                <w:b/>
                <w:sz w:val="22"/>
              </w:rPr>
            </w:pPr>
            <w:r w:rsidRPr="00710D4C">
              <w:rPr>
                <w:b/>
                <w:sz w:val="22"/>
              </w:rPr>
              <w:t>261 000</w:t>
            </w:r>
          </w:p>
        </w:tc>
        <w:tc>
          <w:tcPr>
            <w:tcW w:w="1276" w:type="dxa"/>
            <w:tcBorders>
              <w:top w:val="nil"/>
              <w:left w:val="nil"/>
              <w:bottom w:val="single" w:sz="8" w:space="0" w:color="auto"/>
              <w:right w:val="single" w:sz="8" w:space="0" w:color="auto"/>
            </w:tcBorders>
            <w:shd w:val="clear" w:color="auto" w:fill="auto"/>
            <w:vAlign w:val="center"/>
          </w:tcPr>
          <w:p w14:paraId="0A7D7AB9" w14:textId="77777777" w:rsidR="00710D4C" w:rsidRDefault="00710D4C" w:rsidP="00710D4C">
            <w:pPr>
              <w:jc w:val="right"/>
              <w:rPr>
                <w:b/>
                <w:bCs/>
                <w:i/>
                <w:iCs/>
                <w:color w:val="000000"/>
                <w:sz w:val="22"/>
                <w:szCs w:val="22"/>
              </w:rPr>
            </w:pPr>
          </w:p>
        </w:tc>
      </w:tr>
      <w:tr w:rsidR="00710D4C" w14:paraId="0A7D7AC3" w14:textId="77777777" w:rsidTr="00710D4C">
        <w:tc>
          <w:tcPr>
            <w:tcW w:w="567" w:type="dxa"/>
          </w:tcPr>
          <w:p w14:paraId="0A7D7ABB" w14:textId="77777777" w:rsidR="00710D4C" w:rsidRPr="009E433B" w:rsidRDefault="00710D4C" w:rsidP="00710D4C">
            <w:pPr>
              <w:jc w:val="right"/>
              <w:rPr>
                <w:sz w:val="22"/>
                <w:szCs w:val="22"/>
                <w:lang w:val="lt-LT"/>
              </w:rPr>
            </w:pPr>
            <w:r w:rsidRPr="009E433B">
              <w:rPr>
                <w:sz w:val="22"/>
                <w:szCs w:val="22"/>
                <w:lang w:val="lt-LT"/>
              </w:rPr>
              <w:t>18.</w:t>
            </w:r>
          </w:p>
        </w:tc>
        <w:tc>
          <w:tcPr>
            <w:tcW w:w="2410" w:type="dxa"/>
          </w:tcPr>
          <w:p w14:paraId="0A7D7ABC" w14:textId="77777777" w:rsidR="00710D4C" w:rsidRPr="005167AE" w:rsidRDefault="00710D4C" w:rsidP="00710D4C">
            <w:pPr>
              <w:ind w:right="-188"/>
              <w:jc w:val="center"/>
              <w:rPr>
                <w:sz w:val="22"/>
                <w:szCs w:val="22"/>
                <w:lang w:val="lt-LT"/>
              </w:rPr>
            </w:pPr>
            <w:r w:rsidRPr="005167AE">
              <w:rPr>
                <w:sz w:val="22"/>
                <w:szCs w:val="22"/>
                <w:lang w:val="lt-LT"/>
              </w:rPr>
              <w:t>Rudaminos sen.</w:t>
            </w:r>
          </w:p>
        </w:tc>
        <w:tc>
          <w:tcPr>
            <w:tcW w:w="1134" w:type="dxa"/>
            <w:tcBorders>
              <w:top w:val="nil"/>
              <w:left w:val="nil"/>
              <w:bottom w:val="single" w:sz="8" w:space="0" w:color="auto"/>
              <w:right w:val="single" w:sz="8" w:space="0" w:color="auto"/>
            </w:tcBorders>
            <w:shd w:val="clear" w:color="auto" w:fill="auto"/>
            <w:vAlign w:val="center"/>
          </w:tcPr>
          <w:p w14:paraId="0A7D7ABD" w14:textId="77777777" w:rsidR="00710D4C" w:rsidRDefault="00710D4C" w:rsidP="00710D4C">
            <w:pPr>
              <w:jc w:val="center"/>
              <w:rPr>
                <w:b/>
                <w:bCs/>
                <w:color w:val="000000"/>
                <w:sz w:val="22"/>
                <w:szCs w:val="22"/>
              </w:rPr>
            </w:pPr>
            <w:r>
              <w:rPr>
                <w:b/>
                <w:bCs/>
                <w:color w:val="000000"/>
                <w:sz w:val="22"/>
                <w:szCs w:val="22"/>
              </w:rPr>
              <w:t>106.7</w:t>
            </w:r>
          </w:p>
        </w:tc>
        <w:tc>
          <w:tcPr>
            <w:tcW w:w="1417" w:type="dxa"/>
            <w:tcBorders>
              <w:top w:val="nil"/>
              <w:left w:val="nil"/>
              <w:bottom w:val="single" w:sz="8" w:space="0" w:color="auto"/>
              <w:right w:val="single" w:sz="8" w:space="0" w:color="auto"/>
            </w:tcBorders>
            <w:shd w:val="clear" w:color="auto" w:fill="auto"/>
            <w:vAlign w:val="center"/>
          </w:tcPr>
          <w:p w14:paraId="0A7D7ABE" w14:textId="77777777" w:rsidR="00710D4C" w:rsidRPr="00532F1F" w:rsidRDefault="00710D4C" w:rsidP="00710D4C">
            <w:pPr>
              <w:jc w:val="center"/>
              <w:rPr>
                <w:i/>
                <w:sz w:val="22"/>
                <w:szCs w:val="22"/>
              </w:rPr>
            </w:pPr>
            <w:r w:rsidRPr="00532F1F">
              <w:rPr>
                <w:i/>
                <w:sz w:val="22"/>
                <w:szCs w:val="22"/>
              </w:rPr>
              <w:t>83</w:t>
            </w:r>
            <w:r w:rsidRPr="00532F1F">
              <w:rPr>
                <w:i/>
                <w:sz w:val="22"/>
              </w:rPr>
              <w:t xml:space="preserve"> 000</w:t>
            </w:r>
          </w:p>
        </w:tc>
        <w:tc>
          <w:tcPr>
            <w:tcW w:w="1134" w:type="dxa"/>
          </w:tcPr>
          <w:p w14:paraId="0A7D7ABF" w14:textId="77777777" w:rsidR="00710D4C" w:rsidRPr="00710D4C" w:rsidRDefault="00710D4C" w:rsidP="00710D4C">
            <w:pPr>
              <w:jc w:val="center"/>
              <w:rPr>
                <w:b/>
                <w:bCs/>
                <w:sz w:val="22"/>
                <w:szCs w:val="22"/>
                <w:lang w:val="lt-LT"/>
              </w:rPr>
            </w:pPr>
            <w:r w:rsidRPr="00710D4C">
              <w:rPr>
                <w:b/>
                <w:bCs/>
                <w:sz w:val="22"/>
                <w:szCs w:val="22"/>
                <w:lang w:val="lt-LT"/>
              </w:rPr>
              <w:t>6 291</w:t>
            </w:r>
          </w:p>
        </w:tc>
        <w:tc>
          <w:tcPr>
            <w:tcW w:w="1276" w:type="dxa"/>
            <w:tcBorders>
              <w:top w:val="nil"/>
              <w:left w:val="nil"/>
              <w:bottom w:val="single" w:sz="8" w:space="0" w:color="auto"/>
              <w:right w:val="single" w:sz="8" w:space="0" w:color="auto"/>
            </w:tcBorders>
            <w:shd w:val="clear" w:color="auto" w:fill="auto"/>
            <w:vAlign w:val="center"/>
          </w:tcPr>
          <w:p w14:paraId="0A7D7AC0" w14:textId="77777777" w:rsidR="00710D4C" w:rsidRPr="00532F1F" w:rsidRDefault="00710D4C" w:rsidP="00710D4C">
            <w:pPr>
              <w:jc w:val="right"/>
              <w:rPr>
                <w:i/>
                <w:iCs/>
                <w:color w:val="000000"/>
                <w:sz w:val="22"/>
                <w:szCs w:val="22"/>
              </w:rPr>
            </w:pPr>
            <w:r w:rsidRPr="00532F1F">
              <w:rPr>
                <w:i/>
                <w:iCs/>
                <w:color w:val="000000"/>
                <w:sz w:val="22"/>
                <w:szCs w:val="22"/>
              </w:rPr>
              <w:t>118</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C1" w14:textId="77777777" w:rsidR="00710D4C" w:rsidRPr="00710D4C" w:rsidRDefault="00710D4C" w:rsidP="00710D4C">
            <w:pPr>
              <w:jc w:val="center"/>
              <w:rPr>
                <w:b/>
                <w:sz w:val="22"/>
              </w:rPr>
            </w:pPr>
            <w:r w:rsidRPr="00710D4C">
              <w:rPr>
                <w:b/>
                <w:sz w:val="22"/>
              </w:rPr>
              <w:t>201 000</w:t>
            </w:r>
          </w:p>
        </w:tc>
        <w:tc>
          <w:tcPr>
            <w:tcW w:w="1276" w:type="dxa"/>
            <w:tcBorders>
              <w:top w:val="nil"/>
              <w:left w:val="nil"/>
              <w:bottom w:val="single" w:sz="8" w:space="0" w:color="auto"/>
              <w:right w:val="single" w:sz="8" w:space="0" w:color="auto"/>
            </w:tcBorders>
            <w:shd w:val="clear" w:color="auto" w:fill="auto"/>
            <w:vAlign w:val="center"/>
          </w:tcPr>
          <w:p w14:paraId="0A7D7AC2" w14:textId="77777777" w:rsidR="00710D4C" w:rsidRDefault="00710D4C" w:rsidP="00710D4C">
            <w:pPr>
              <w:jc w:val="right"/>
              <w:rPr>
                <w:b/>
                <w:bCs/>
                <w:i/>
                <w:iCs/>
                <w:color w:val="000000"/>
                <w:sz w:val="22"/>
                <w:szCs w:val="22"/>
              </w:rPr>
            </w:pPr>
          </w:p>
        </w:tc>
      </w:tr>
      <w:tr w:rsidR="00710D4C" w:rsidRPr="00445974" w14:paraId="0A7D7ACC" w14:textId="77777777" w:rsidTr="00710D4C">
        <w:tc>
          <w:tcPr>
            <w:tcW w:w="567" w:type="dxa"/>
          </w:tcPr>
          <w:p w14:paraId="0A7D7AC4" w14:textId="77777777" w:rsidR="00710D4C" w:rsidRPr="009E433B" w:rsidRDefault="00710D4C" w:rsidP="00710D4C">
            <w:pPr>
              <w:jc w:val="right"/>
              <w:rPr>
                <w:sz w:val="22"/>
                <w:szCs w:val="22"/>
                <w:lang w:val="lt-LT"/>
              </w:rPr>
            </w:pPr>
            <w:r w:rsidRPr="009E433B">
              <w:rPr>
                <w:sz w:val="22"/>
                <w:szCs w:val="22"/>
                <w:lang w:val="lt-LT"/>
              </w:rPr>
              <w:t>19.</w:t>
            </w:r>
          </w:p>
        </w:tc>
        <w:tc>
          <w:tcPr>
            <w:tcW w:w="2410" w:type="dxa"/>
          </w:tcPr>
          <w:p w14:paraId="0A7D7AC5" w14:textId="77777777" w:rsidR="00710D4C" w:rsidRPr="005167AE" w:rsidRDefault="00710D4C" w:rsidP="00710D4C">
            <w:pPr>
              <w:ind w:right="-188"/>
              <w:jc w:val="center"/>
              <w:rPr>
                <w:sz w:val="22"/>
                <w:szCs w:val="22"/>
                <w:lang w:val="lt-LT"/>
              </w:rPr>
            </w:pPr>
            <w:r w:rsidRPr="005167AE">
              <w:rPr>
                <w:sz w:val="22"/>
                <w:szCs w:val="22"/>
                <w:lang w:val="lt-LT"/>
              </w:rPr>
              <w:t>Rukainių sen.</w:t>
            </w:r>
          </w:p>
        </w:tc>
        <w:tc>
          <w:tcPr>
            <w:tcW w:w="1134" w:type="dxa"/>
            <w:tcBorders>
              <w:top w:val="nil"/>
              <w:left w:val="nil"/>
              <w:bottom w:val="single" w:sz="8" w:space="0" w:color="auto"/>
              <w:right w:val="single" w:sz="8" w:space="0" w:color="auto"/>
            </w:tcBorders>
            <w:shd w:val="clear" w:color="auto" w:fill="auto"/>
            <w:vAlign w:val="center"/>
          </w:tcPr>
          <w:p w14:paraId="0A7D7AC6" w14:textId="77777777" w:rsidR="00710D4C" w:rsidRDefault="00710D4C" w:rsidP="00710D4C">
            <w:pPr>
              <w:jc w:val="center"/>
              <w:rPr>
                <w:b/>
                <w:bCs/>
                <w:color w:val="000000"/>
                <w:sz w:val="22"/>
                <w:szCs w:val="22"/>
              </w:rPr>
            </w:pPr>
            <w:r>
              <w:rPr>
                <w:b/>
                <w:bCs/>
                <w:color w:val="000000"/>
                <w:sz w:val="22"/>
                <w:szCs w:val="22"/>
              </w:rPr>
              <w:t>143.1</w:t>
            </w:r>
          </w:p>
        </w:tc>
        <w:tc>
          <w:tcPr>
            <w:tcW w:w="1417" w:type="dxa"/>
            <w:tcBorders>
              <w:top w:val="nil"/>
              <w:left w:val="nil"/>
              <w:bottom w:val="single" w:sz="8" w:space="0" w:color="auto"/>
              <w:right w:val="single" w:sz="8" w:space="0" w:color="auto"/>
            </w:tcBorders>
            <w:shd w:val="clear" w:color="auto" w:fill="auto"/>
            <w:vAlign w:val="center"/>
          </w:tcPr>
          <w:p w14:paraId="0A7D7AC7" w14:textId="77777777" w:rsidR="00710D4C" w:rsidRPr="00532F1F" w:rsidRDefault="00710D4C" w:rsidP="00710D4C">
            <w:pPr>
              <w:jc w:val="center"/>
              <w:rPr>
                <w:i/>
                <w:sz w:val="22"/>
                <w:szCs w:val="22"/>
              </w:rPr>
            </w:pPr>
            <w:r w:rsidRPr="00532F1F">
              <w:rPr>
                <w:i/>
                <w:sz w:val="22"/>
                <w:szCs w:val="22"/>
              </w:rPr>
              <w:t>111</w:t>
            </w:r>
            <w:r w:rsidRPr="00532F1F">
              <w:rPr>
                <w:i/>
                <w:sz w:val="22"/>
              </w:rPr>
              <w:t xml:space="preserve"> 000</w:t>
            </w:r>
          </w:p>
        </w:tc>
        <w:tc>
          <w:tcPr>
            <w:tcW w:w="1134" w:type="dxa"/>
          </w:tcPr>
          <w:p w14:paraId="0A7D7AC8" w14:textId="77777777" w:rsidR="00710D4C" w:rsidRPr="00710D4C" w:rsidRDefault="00710D4C" w:rsidP="00710D4C">
            <w:pPr>
              <w:jc w:val="center"/>
              <w:rPr>
                <w:b/>
                <w:bCs/>
                <w:sz w:val="22"/>
                <w:szCs w:val="22"/>
                <w:lang w:val="lt-LT"/>
              </w:rPr>
            </w:pPr>
            <w:r w:rsidRPr="00710D4C">
              <w:rPr>
                <w:b/>
                <w:bCs/>
                <w:sz w:val="22"/>
                <w:szCs w:val="22"/>
                <w:lang w:val="lt-LT"/>
              </w:rPr>
              <w:t>2 721</w:t>
            </w:r>
          </w:p>
        </w:tc>
        <w:tc>
          <w:tcPr>
            <w:tcW w:w="1276" w:type="dxa"/>
            <w:tcBorders>
              <w:top w:val="nil"/>
              <w:left w:val="nil"/>
              <w:bottom w:val="single" w:sz="8" w:space="0" w:color="auto"/>
              <w:right w:val="single" w:sz="8" w:space="0" w:color="auto"/>
            </w:tcBorders>
            <w:shd w:val="clear" w:color="auto" w:fill="auto"/>
            <w:vAlign w:val="center"/>
          </w:tcPr>
          <w:p w14:paraId="0A7D7AC9" w14:textId="77777777" w:rsidR="00710D4C" w:rsidRPr="00532F1F" w:rsidRDefault="00710D4C" w:rsidP="00710D4C">
            <w:pPr>
              <w:jc w:val="right"/>
              <w:rPr>
                <w:i/>
                <w:iCs/>
                <w:color w:val="000000"/>
                <w:sz w:val="22"/>
                <w:szCs w:val="22"/>
              </w:rPr>
            </w:pPr>
            <w:r w:rsidRPr="00532F1F">
              <w:rPr>
                <w:i/>
                <w:iCs/>
                <w:color w:val="000000"/>
                <w:sz w:val="22"/>
                <w:szCs w:val="22"/>
              </w:rPr>
              <w:t>51</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CA" w14:textId="77777777" w:rsidR="00710D4C" w:rsidRPr="00710D4C" w:rsidRDefault="00710D4C" w:rsidP="00710D4C">
            <w:pPr>
              <w:jc w:val="center"/>
              <w:rPr>
                <w:b/>
                <w:sz w:val="22"/>
              </w:rPr>
            </w:pPr>
            <w:r w:rsidRPr="00710D4C">
              <w:rPr>
                <w:b/>
                <w:sz w:val="22"/>
              </w:rPr>
              <w:t>162 000</w:t>
            </w:r>
          </w:p>
        </w:tc>
        <w:tc>
          <w:tcPr>
            <w:tcW w:w="1276" w:type="dxa"/>
            <w:tcBorders>
              <w:top w:val="nil"/>
              <w:left w:val="nil"/>
              <w:bottom w:val="single" w:sz="8" w:space="0" w:color="auto"/>
              <w:right w:val="single" w:sz="8" w:space="0" w:color="auto"/>
            </w:tcBorders>
            <w:shd w:val="clear" w:color="auto" w:fill="auto"/>
            <w:vAlign w:val="center"/>
          </w:tcPr>
          <w:p w14:paraId="0A7D7ACB" w14:textId="77777777" w:rsidR="00710D4C" w:rsidRDefault="00710D4C" w:rsidP="00710D4C">
            <w:pPr>
              <w:jc w:val="right"/>
              <w:rPr>
                <w:b/>
                <w:bCs/>
                <w:i/>
                <w:iCs/>
                <w:color w:val="000000"/>
                <w:sz w:val="22"/>
                <w:szCs w:val="22"/>
              </w:rPr>
            </w:pPr>
          </w:p>
        </w:tc>
      </w:tr>
      <w:tr w:rsidR="00710D4C" w14:paraId="0A7D7AD5" w14:textId="77777777" w:rsidTr="00710D4C">
        <w:tc>
          <w:tcPr>
            <w:tcW w:w="567" w:type="dxa"/>
          </w:tcPr>
          <w:p w14:paraId="0A7D7ACD" w14:textId="77777777" w:rsidR="00710D4C" w:rsidRPr="009E433B" w:rsidRDefault="00710D4C" w:rsidP="00710D4C">
            <w:pPr>
              <w:jc w:val="right"/>
              <w:rPr>
                <w:sz w:val="22"/>
                <w:szCs w:val="22"/>
                <w:lang w:val="lt-LT"/>
              </w:rPr>
            </w:pPr>
            <w:r w:rsidRPr="009E433B">
              <w:rPr>
                <w:sz w:val="22"/>
                <w:szCs w:val="22"/>
                <w:lang w:val="lt-LT"/>
              </w:rPr>
              <w:t>20.</w:t>
            </w:r>
          </w:p>
        </w:tc>
        <w:tc>
          <w:tcPr>
            <w:tcW w:w="2410" w:type="dxa"/>
          </w:tcPr>
          <w:p w14:paraId="0A7D7ACE" w14:textId="77777777" w:rsidR="00710D4C" w:rsidRPr="005167AE" w:rsidRDefault="00710D4C" w:rsidP="00710D4C">
            <w:pPr>
              <w:ind w:right="-188"/>
              <w:jc w:val="center"/>
              <w:rPr>
                <w:sz w:val="22"/>
                <w:szCs w:val="22"/>
                <w:lang w:val="lt-LT"/>
              </w:rPr>
            </w:pPr>
            <w:r w:rsidRPr="005167AE">
              <w:rPr>
                <w:sz w:val="22"/>
                <w:szCs w:val="22"/>
                <w:lang w:val="lt-LT"/>
              </w:rPr>
              <w:t>Sudervės sen.</w:t>
            </w:r>
          </w:p>
        </w:tc>
        <w:tc>
          <w:tcPr>
            <w:tcW w:w="1134" w:type="dxa"/>
            <w:tcBorders>
              <w:top w:val="nil"/>
              <w:left w:val="nil"/>
              <w:bottom w:val="single" w:sz="8" w:space="0" w:color="auto"/>
              <w:right w:val="single" w:sz="8" w:space="0" w:color="auto"/>
            </w:tcBorders>
            <w:shd w:val="clear" w:color="auto" w:fill="auto"/>
            <w:vAlign w:val="center"/>
          </w:tcPr>
          <w:p w14:paraId="0A7D7ACF" w14:textId="77777777" w:rsidR="00710D4C" w:rsidRDefault="00710D4C" w:rsidP="00710D4C">
            <w:pPr>
              <w:jc w:val="center"/>
              <w:rPr>
                <w:b/>
                <w:bCs/>
                <w:color w:val="000000"/>
                <w:sz w:val="22"/>
                <w:szCs w:val="22"/>
              </w:rPr>
            </w:pPr>
            <w:r>
              <w:rPr>
                <w:b/>
                <w:bCs/>
                <w:color w:val="000000"/>
                <w:sz w:val="22"/>
                <w:szCs w:val="22"/>
              </w:rPr>
              <w:t>73.3</w:t>
            </w:r>
          </w:p>
        </w:tc>
        <w:tc>
          <w:tcPr>
            <w:tcW w:w="1417" w:type="dxa"/>
            <w:tcBorders>
              <w:top w:val="nil"/>
              <w:left w:val="nil"/>
              <w:bottom w:val="single" w:sz="8" w:space="0" w:color="auto"/>
              <w:right w:val="single" w:sz="8" w:space="0" w:color="auto"/>
            </w:tcBorders>
            <w:shd w:val="clear" w:color="auto" w:fill="auto"/>
            <w:vAlign w:val="center"/>
          </w:tcPr>
          <w:p w14:paraId="0A7D7AD0" w14:textId="77777777" w:rsidR="00710D4C" w:rsidRPr="00532F1F" w:rsidRDefault="00710D4C" w:rsidP="00710D4C">
            <w:pPr>
              <w:jc w:val="center"/>
              <w:rPr>
                <w:i/>
                <w:sz w:val="22"/>
                <w:szCs w:val="22"/>
              </w:rPr>
            </w:pPr>
            <w:r w:rsidRPr="00532F1F">
              <w:rPr>
                <w:i/>
                <w:sz w:val="22"/>
                <w:szCs w:val="22"/>
              </w:rPr>
              <w:t>57</w:t>
            </w:r>
            <w:r w:rsidRPr="00532F1F">
              <w:rPr>
                <w:i/>
                <w:sz w:val="22"/>
              </w:rPr>
              <w:t xml:space="preserve"> 000</w:t>
            </w:r>
          </w:p>
        </w:tc>
        <w:tc>
          <w:tcPr>
            <w:tcW w:w="1134" w:type="dxa"/>
          </w:tcPr>
          <w:p w14:paraId="0A7D7AD1" w14:textId="77777777" w:rsidR="00710D4C" w:rsidRPr="00710D4C" w:rsidRDefault="00710D4C" w:rsidP="00710D4C">
            <w:pPr>
              <w:jc w:val="center"/>
              <w:rPr>
                <w:b/>
                <w:bCs/>
                <w:sz w:val="22"/>
                <w:szCs w:val="22"/>
                <w:lang w:val="lt-LT"/>
              </w:rPr>
            </w:pPr>
            <w:r w:rsidRPr="00710D4C">
              <w:rPr>
                <w:b/>
                <w:bCs/>
                <w:sz w:val="22"/>
                <w:szCs w:val="22"/>
                <w:lang w:val="lt-LT"/>
              </w:rPr>
              <w:t>3 167</w:t>
            </w:r>
          </w:p>
        </w:tc>
        <w:tc>
          <w:tcPr>
            <w:tcW w:w="1276" w:type="dxa"/>
            <w:tcBorders>
              <w:top w:val="nil"/>
              <w:left w:val="nil"/>
              <w:bottom w:val="single" w:sz="8" w:space="0" w:color="auto"/>
              <w:right w:val="single" w:sz="8" w:space="0" w:color="auto"/>
            </w:tcBorders>
            <w:shd w:val="clear" w:color="auto" w:fill="auto"/>
            <w:vAlign w:val="center"/>
          </w:tcPr>
          <w:p w14:paraId="0A7D7AD2" w14:textId="77777777" w:rsidR="00710D4C" w:rsidRPr="00532F1F" w:rsidRDefault="00710D4C" w:rsidP="00710D4C">
            <w:pPr>
              <w:jc w:val="right"/>
              <w:rPr>
                <w:i/>
                <w:iCs/>
                <w:color w:val="000000"/>
                <w:sz w:val="22"/>
                <w:szCs w:val="22"/>
              </w:rPr>
            </w:pPr>
            <w:r w:rsidRPr="00532F1F">
              <w:rPr>
                <w:i/>
                <w:iCs/>
                <w:color w:val="000000"/>
                <w:sz w:val="22"/>
                <w:szCs w:val="22"/>
              </w:rPr>
              <w:t>59</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D3" w14:textId="77777777" w:rsidR="00710D4C" w:rsidRPr="00710D4C" w:rsidRDefault="00710D4C" w:rsidP="00710D4C">
            <w:pPr>
              <w:jc w:val="center"/>
              <w:rPr>
                <w:b/>
                <w:sz w:val="22"/>
              </w:rPr>
            </w:pPr>
            <w:r w:rsidRPr="00710D4C">
              <w:rPr>
                <w:b/>
                <w:sz w:val="22"/>
              </w:rPr>
              <w:t>116 000</w:t>
            </w:r>
          </w:p>
        </w:tc>
        <w:tc>
          <w:tcPr>
            <w:tcW w:w="1276" w:type="dxa"/>
            <w:tcBorders>
              <w:top w:val="nil"/>
              <w:left w:val="nil"/>
              <w:bottom w:val="single" w:sz="8" w:space="0" w:color="auto"/>
              <w:right w:val="single" w:sz="8" w:space="0" w:color="auto"/>
            </w:tcBorders>
            <w:shd w:val="clear" w:color="auto" w:fill="auto"/>
            <w:vAlign w:val="center"/>
          </w:tcPr>
          <w:p w14:paraId="0A7D7AD4" w14:textId="77777777" w:rsidR="00710D4C" w:rsidRDefault="00710D4C" w:rsidP="00710D4C">
            <w:pPr>
              <w:jc w:val="right"/>
              <w:rPr>
                <w:b/>
                <w:bCs/>
                <w:i/>
                <w:iCs/>
                <w:color w:val="000000"/>
                <w:sz w:val="22"/>
                <w:szCs w:val="22"/>
              </w:rPr>
            </w:pPr>
          </w:p>
        </w:tc>
      </w:tr>
      <w:tr w:rsidR="00710D4C" w14:paraId="0A7D7ADE" w14:textId="77777777" w:rsidTr="00710D4C">
        <w:trPr>
          <w:trHeight w:val="92"/>
        </w:trPr>
        <w:tc>
          <w:tcPr>
            <w:tcW w:w="567" w:type="dxa"/>
          </w:tcPr>
          <w:p w14:paraId="0A7D7AD6" w14:textId="77777777" w:rsidR="00710D4C" w:rsidRPr="009E433B" w:rsidRDefault="00710D4C" w:rsidP="00710D4C">
            <w:pPr>
              <w:jc w:val="right"/>
              <w:rPr>
                <w:sz w:val="22"/>
                <w:szCs w:val="22"/>
                <w:lang w:val="lt-LT"/>
              </w:rPr>
            </w:pPr>
            <w:r w:rsidRPr="009E433B">
              <w:rPr>
                <w:sz w:val="22"/>
                <w:szCs w:val="22"/>
                <w:lang w:val="lt-LT"/>
              </w:rPr>
              <w:t>21.</w:t>
            </w:r>
          </w:p>
        </w:tc>
        <w:tc>
          <w:tcPr>
            <w:tcW w:w="2410" w:type="dxa"/>
          </w:tcPr>
          <w:p w14:paraId="0A7D7AD7" w14:textId="77777777" w:rsidR="00710D4C" w:rsidRPr="005167AE" w:rsidRDefault="00710D4C" w:rsidP="00710D4C">
            <w:pPr>
              <w:ind w:right="-188"/>
              <w:jc w:val="center"/>
              <w:rPr>
                <w:sz w:val="22"/>
                <w:szCs w:val="22"/>
                <w:lang w:val="lt-LT"/>
              </w:rPr>
            </w:pPr>
            <w:r w:rsidRPr="005167AE">
              <w:rPr>
                <w:sz w:val="22"/>
                <w:szCs w:val="22"/>
                <w:lang w:val="lt-LT"/>
              </w:rPr>
              <w:t>Sužionių sen.</w:t>
            </w:r>
          </w:p>
        </w:tc>
        <w:tc>
          <w:tcPr>
            <w:tcW w:w="1134" w:type="dxa"/>
            <w:tcBorders>
              <w:top w:val="nil"/>
              <w:left w:val="nil"/>
              <w:bottom w:val="single" w:sz="8" w:space="0" w:color="auto"/>
              <w:right w:val="single" w:sz="8" w:space="0" w:color="auto"/>
            </w:tcBorders>
            <w:shd w:val="clear" w:color="auto" w:fill="auto"/>
            <w:vAlign w:val="center"/>
          </w:tcPr>
          <w:p w14:paraId="0A7D7AD8" w14:textId="77777777" w:rsidR="00710D4C" w:rsidRDefault="00710D4C" w:rsidP="00710D4C">
            <w:pPr>
              <w:jc w:val="center"/>
              <w:rPr>
                <w:b/>
                <w:bCs/>
                <w:color w:val="000000"/>
                <w:sz w:val="22"/>
                <w:szCs w:val="22"/>
              </w:rPr>
            </w:pPr>
            <w:r>
              <w:rPr>
                <w:b/>
                <w:bCs/>
                <w:color w:val="000000"/>
                <w:sz w:val="22"/>
                <w:szCs w:val="22"/>
              </w:rPr>
              <w:t>155.2</w:t>
            </w:r>
          </w:p>
        </w:tc>
        <w:tc>
          <w:tcPr>
            <w:tcW w:w="1417" w:type="dxa"/>
            <w:tcBorders>
              <w:top w:val="nil"/>
              <w:left w:val="nil"/>
              <w:bottom w:val="single" w:sz="8" w:space="0" w:color="auto"/>
              <w:right w:val="single" w:sz="8" w:space="0" w:color="auto"/>
            </w:tcBorders>
            <w:shd w:val="clear" w:color="auto" w:fill="auto"/>
            <w:vAlign w:val="center"/>
          </w:tcPr>
          <w:p w14:paraId="0A7D7AD9" w14:textId="77777777" w:rsidR="00710D4C" w:rsidRPr="00532F1F" w:rsidRDefault="00710D4C" w:rsidP="00710D4C">
            <w:pPr>
              <w:jc w:val="center"/>
              <w:rPr>
                <w:i/>
                <w:sz w:val="22"/>
                <w:szCs w:val="22"/>
              </w:rPr>
            </w:pPr>
            <w:r w:rsidRPr="00532F1F">
              <w:rPr>
                <w:i/>
                <w:sz w:val="22"/>
                <w:szCs w:val="22"/>
              </w:rPr>
              <w:t>121</w:t>
            </w:r>
            <w:r w:rsidRPr="00532F1F">
              <w:rPr>
                <w:i/>
                <w:sz w:val="22"/>
              </w:rPr>
              <w:t xml:space="preserve"> 000</w:t>
            </w:r>
          </w:p>
        </w:tc>
        <w:tc>
          <w:tcPr>
            <w:tcW w:w="1134" w:type="dxa"/>
          </w:tcPr>
          <w:p w14:paraId="0A7D7ADA" w14:textId="77777777" w:rsidR="00710D4C" w:rsidRPr="00710D4C" w:rsidRDefault="00710D4C" w:rsidP="00710D4C">
            <w:pPr>
              <w:jc w:val="center"/>
              <w:rPr>
                <w:b/>
                <w:bCs/>
                <w:sz w:val="22"/>
                <w:szCs w:val="22"/>
                <w:lang w:val="lt-LT"/>
              </w:rPr>
            </w:pPr>
            <w:r w:rsidRPr="00710D4C">
              <w:rPr>
                <w:b/>
                <w:bCs/>
                <w:sz w:val="22"/>
                <w:szCs w:val="22"/>
                <w:lang w:val="lt-LT"/>
              </w:rPr>
              <w:t>1 784</w:t>
            </w:r>
          </w:p>
        </w:tc>
        <w:tc>
          <w:tcPr>
            <w:tcW w:w="1276" w:type="dxa"/>
            <w:tcBorders>
              <w:top w:val="nil"/>
              <w:left w:val="nil"/>
              <w:bottom w:val="single" w:sz="8" w:space="0" w:color="auto"/>
              <w:right w:val="single" w:sz="8" w:space="0" w:color="auto"/>
            </w:tcBorders>
            <w:shd w:val="clear" w:color="auto" w:fill="auto"/>
            <w:vAlign w:val="center"/>
          </w:tcPr>
          <w:p w14:paraId="0A7D7ADB" w14:textId="77777777" w:rsidR="00710D4C" w:rsidRPr="00532F1F" w:rsidRDefault="00710D4C" w:rsidP="00710D4C">
            <w:pPr>
              <w:jc w:val="right"/>
              <w:rPr>
                <w:i/>
                <w:iCs/>
                <w:color w:val="000000"/>
                <w:sz w:val="22"/>
                <w:szCs w:val="22"/>
              </w:rPr>
            </w:pPr>
            <w:r w:rsidRPr="00532F1F">
              <w:rPr>
                <w:i/>
                <w:iCs/>
                <w:color w:val="000000"/>
                <w:sz w:val="22"/>
                <w:szCs w:val="22"/>
              </w:rPr>
              <w:t>33</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DC" w14:textId="77777777" w:rsidR="00710D4C" w:rsidRPr="00710D4C" w:rsidRDefault="00710D4C" w:rsidP="00710D4C">
            <w:pPr>
              <w:jc w:val="center"/>
              <w:rPr>
                <w:b/>
                <w:sz w:val="22"/>
              </w:rPr>
            </w:pPr>
            <w:r w:rsidRPr="00710D4C">
              <w:rPr>
                <w:b/>
                <w:sz w:val="22"/>
              </w:rPr>
              <w:t>154 000</w:t>
            </w:r>
          </w:p>
        </w:tc>
        <w:tc>
          <w:tcPr>
            <w:tcW w:w="1276" w:type="dxa"/>
            <w:tcBorders>
              <w:top w:val="nil"/>
              <w:left w:val="nil"/>
              <w:bottom w:val="single" w:sz="8" w:space="0" w:color="auto"/>
              <w:right w:val="single" w:sz="8" w:space="0" w:color="auto"/>
            </w:tcBorders>
            <w:shd w:val="clear" w:color="auto" w:fill="auto"/>
            <w:vAlign w:val="center"/>
          </w:tcPr>
          <w:p w14:paraId="0A7D7ADD" w14:textId="77777777" w:rsidR="00710D4C" w:rsidRDefault="00710D4C" w:rsidP="00710D4C">
            <w:pPr>
              <w:jc w:val="right"/>
              <w:rPr>
                <w:b/>
                <w:bCs/>
                <w:i/>
                <w:iCs/>
                <w:color w:val="000000"/>
                <w:sz w:val="22"/>
                <w:szCs w:val="22"/>
              </w:rPr>
            </w:pPr>
          </w:p>
        </w:tc>
      </w:tr>
      <w:tr w:rsidR="00710D4C" w14:paraId="0A7D7AE7" w14:textId="77777777" w:rsidTr="00710D4C">
        <w:trPr>
          <w:trHeight w:val="96"/>
        </w:trPr>
        <w:tc>
          <w:tcPr>
            <w:tcW w:w="567" w:type="dxa"/>
          </w:tcPr>
          <w:p w14:paraId="0A7D7ADF" w14:textId="77777777" w:rsidR="00710D4C" w:rsidRPr="009E433B" w:rsidRDefault="00710D4C" w:rsidP="00710D4C">
            <w:pPr>
              <w:jc w:val="right"/>
              <w:rPr>
                <w:sz w:val="22"/>
                <w:szCs w:val="22"/>
                <w:lang w:val="lt-LT"/>
              </w:rPr>
            </w:pPr>
            <w:r w:rsidRPr="009E433B">
              <w:rPr>
                <w:sz w:val="22"/>
                <w:szCs w:val="22"/>
                <w:lang w:val="lt-LT"/>
              </w:rPr>
              <w:t>22.</w:t>
            </w:r>
          </w:p>
        </w:tc>
        <w:tc>
          <w:tcPr>
            <w:tcW w:w="2410" w:type="dxa"/>
          </w:tcPr>
          <w:p w14:paraId="0A7D7AE0" w14:textId="77777777" w:rsidR="00710D4C" w:rsidRPr="005167AE" w:rsidRDefault="00710D4C" w:rsidP="00710D4C">
            <w:pPr>
              <w:ind w:right="-188"/>
              <w:jc w:val="center"/>
              <w:rPr>
                <w:sz w:val="22"/>
                <w:szCs w:val="22"/>
                <w:lang w:val="lt-LT"/>
              </w:rPr>
            </w:pPr>
            <w:r w:rsidRPr="005167AE">
              <w:rPr>
                <w:sz w:val="22"/>
                <w:szCs w:val="22"/>
                <w:lang w:val="lt-LT"/>
              </w:rPr>
              <w:t>Šatrininkų sen.</w:t>
            </w:r>
          </w:p>
        </w:tc>
        <w:tc>
          <w:tcPr>
            <w:tcW w:w="1134" w:type="dxa"/>
            <w:tcBorders>
              <w:top w:val="nil"/>
              <w:left w:val="nil"/>
              <w:bottom w:val="single" w:sz="8" w:space="0" w:color="auto"/>
              <w:right w:val="single" w:sz="8" w:space="0" w:color="auto"/>
            </w:tcBorders>
            <w:shd w:val="clear" w:color="auto" w:fill="auto"/>
            <w:vAlign w:val="center"/>
          </w:tcPr>
          <w:p w14:paraId="0A7D7AE1" w14:textId="77777777" w:rsidR="00710D4C" w:rsidRDefault="00710D4C" w:rsidP="00710D4C">
            <w:pPr>
              <w:jc w:val="center"/>
              <w:rPr>
                <w:b/>
                <w:bCs/>
                <w:color w:val="000000"/>
                <w:sz w:val="22"/>
                <w:szCs w:val="22"/>
              </w:rPr>
            </w:pPr>
            <w:r>
              <w:rPr>
                <w:b/>
                <w:bCs/>
                <w:color w:val="000000"/>
                <w:sz w:val="22"/>
                <w:szCs w:val="22"/>
              </w:rPr>
              <w:t>68.9</w:t>
            </w:r>
          </w:p>
        </w:tc>
        <w:tc>
          <w:tcPr>
            <w:tcW w:w="1417" w:type="dxa"/>
            <w:tcBorders>
              <w:top w:val="nil"/>
              <w:left w:val="nil"/>
              <w:bottom w:val="single" w:sz="8" w:space="0" w:color="auto"/>
              <w:right w:val="single" w:sz="8" w:space="0" w:color="auto"/>
            </w:tcBorders>
            <w:shd w:val="clear" w:color="auto" w:fill="auto"/>
            <w:vAlign w:val="center"/>
          </w:tcPr>
          <w:p w14:paraId="0A7D7AE2" w14:textId="77777777" w:rsidR="00710D4C" w:rsidRPr="00532F1F" w:rsidRDefault="00710D4C" w:rsidP="00532F1F">
            <w:pPr>
              <w:jc w:val="center"/>
              <w:rPr>
                <w:i/>
                <w:sz w:val="22"/>
                <w:szCs w:val="22"/>
              </w:rPr>
            </w:pPr>
            <w:r w:rsidRPr="00532F1F">
              <w:rPr>
                <w:i/>
                <w:sz w:val="22"/>
                <w:szCs w:val="22"/>
              </w:rPr>
              <w:t>53</w:t>
            </w:r>
            <w:r w:rsidRPr="00532F1F">
              <w:rPr>
                <w:i/>
                <w:sz w:val="22"/>
              </w:rPr>
              <w:t xml:space="preserve"> </w:t>
            </w:r>
            <w:r w:rsidR="00532F1F">
              <w:rPr>
                <w:i/>
                <w:sz w:val="22"/>
              </w:rPr>
              <w:t>5</w:t>
            </w:r>
            <w:r w:rsidRPr="00532F1F">
              <w:rPr>
                <w:i/>
                <w:sz w:val="22"/>
              </w:rPr>
              <w:t>00</w:t>
            </w:r>
          </w:p>
        </w:tc>
        <w:tc>
          <w:tcPr>
            <w:tcW w:w="1134" w:type="dxa"/>
          </w:tcPr>
          <w:p w14:paraId="0A7D7AE3" w14:textId="77777777" w:rsidR="00710D4C" w:rsidRPr="00710D4C" w:rsidRDefault="00710D4C" w:rsidP="00710D4C">
            <w:pPr>
              <w:jc w:val="center"/>
              <w:rPr>
                <w:b/>
                <w:bCs/>
                <w:sz w:val="22"/>
                <w:szCs w:val="22"/>
                <w:lang w:val="lt-LT"/>
              </w:rPr>
            </w:pPr>
            <w:r w:rsidRPr="00710D4C">
              <w:rPr>
                <w:b/>
                <w:bCs/>
                <w:sz w:val="22"/>
                <w:szCs w:val="22"/>
                <w:lang w:val="lt-LT"/>
              </w:rPr>
              <w:t>3 158</w:t>
            </w:r>
          </w:p>
        </w:tc>
        <w:tc>
          <w:tcPr>
            <w:tcW w:w="1276" w:type="dxa"/>
            <w:tcBorders>
              <w:top w:val="nil"/>
              <w:left w:val="nil"/>
              <w:bottom w:val="single" w:sz="8" w:space="0" w:color="auto"/>
              <w:right w:val="single" w:sz="8" w:space="0" w:color="auto"/>
            </w:tcBorders>
            <w:shd w:val="clear" w:color="auto" w:fill="auto"/>
            <w:vAlign w:val="center"/>
          </w:tcPr>
          <w:p w14:paraId="0A7D7AE4" w14:textId="77777777" w:rsidR="00710D4C" w:rsidRPr="00532F1F" w:rsidRDefault="00710D4C" w:rsidP="00532F1F">
            <w:pPr>
              <w:jc w:val="right"/>
              <w:rPr>
                <w:i/>
                <w:iCs/>
                <w:color w:val="000000"/>
                <w:sz w:val="22"/>
                <w:szCs w:val="22"/>
              </w:rPr>
            </w:pPr>
            <w:r w:rsidRPr="00532F1F">
              <w:rPr>
                <w:i/>
                <w:iCs/>
                <w:color w:val="000000"/>
                <w:sz w:val="22"/>
                <w:szCs w:val="22"/>
              </w:rPr>
              <w:t>59</w:t>
            </w:r>
            <w:r w:rsidR="00532F1F" w:rsidRPr="00532F1F">
              <w:rPr>
                <w:i/>
                <w:sz w:val="22"/>
              </w:rPr>
              <w:t xml:space="preserve"> 500</w:t>
            </w:r>
          </w:p>
        </w:tc>
        <w:tc>
          <w:tcPr>
            <w:tcW w:w="1559" w:type="dxa"/>
            <w:tcBorders>
              <w:top w:val="nil"/>
              <w:left w:val="nil"/>
              <w:bottom w:val="single" w:sz="8" w:space="0" w:color="auto"/>
              <w:right w:val="single" w:sz="8" w:space="0" w:color="auto"/>
            </w:tcBorders>
            <w:shd w:val="clear" w:color="auto" w:fill="auto"/>
            <w:vAlign w:val="center"/>
          </w:tcPr>
          <w:p w14:paraId="0A7D7AE5" w14:textId="77777777" w:rsidR="00710D4C" w:rsidRPr="00710D4C" w:rsidRDefault="00710D4C" w:rsidP="00710D4C">
            <w:pPr>
              <w:jc w:val="center"/>
              <w:rPr>
                <w:b/>
                <w:sz w:val="22"/>
              </w:rPr>
            </w:pPr>
            <w:r w:rsidRPr="00710D4C">
              <w:rPr>
                <w:b/>
                <w:sz w:val="22"/>
              </w:rPr>
              <w:t>113 000</w:t>
            </w:r>
          </w:p>
        </w:tc>
        <w:tc>
          <w:tcPr>
            <w:tcW w:w="1276" w:type="dxa"/>
            <w:tcBorders>
              <w:top w:val="nil"/>
              <w:left w:val="nil"/>
              <w:bottom w:val="single" w:sz="8" w:space="0" w:color="auto"/>
              <w:right w:val="single" w:sz="8" w:space="0" w:color="auto"/>
            </w:tcBorders>
            <w:shd w:val="clear" w:color="auto" w:fill="auto"/>
            <w:vAlign w:val="center"/>
          </w:tcPr>
          <w:p w14:paraId="0A7D7AE6" w14:textId="77777777" w:rsidR="00710D4C" w:rsidRDefault="00710D4C" w:rsidP="00710D4C">
            <w:pPr>
              <w:jc w:val="right"/>
              <w:rPr>
                <w:b/>
                <w:bCs/>
                <w:i/>
                <w:iCs/>
                <w:color w:val="000000"/>
                <w:sz w:val="22"/>
                <w:szCs w:val="22"/>
              </w:rPr>
            </w:pPr>
          </w:p>
        </w:tc>
      </w:tr>
      <w:tr w:rsidR="00710D4C" w:rsidRPr="00445974" w14:paraId="0A7D7AF0" w14:textId="77777777" w:rsidTr="00710D4C">
        <w:tc>
          <w:tcPr>
            <w:tcW w:w="567" w:type="dxa"/>
          </w:tcPr>
          <w:p w14:paraId="0A7D7AE8" w14:textId="77777777" w:rsidR="00710D4C" w:rsidRPr="009E433B" w:rsidRDefault="00710D4C" w:rsidP="00710D4C">
            <w:pPr>
              <w:jc w:val="right"/>
              <w:rPr>
                <w:sz w:val="22"/>
                <w:szCs w:val="22"/>
                <w:lang w:val="lt-LT"/>
              </w:rPr>
            </w:pPr>
            <w:r w:rsidRPr="009E433B">
              <w:rPr>
                <w:sz w:val="22"/>
                <w:szCs w:val="22"/>
                <w:lang w:val="lt-LT"/>
              </w:rPr>
              <w:t>23.</w:t>
            </w:r>
          </w:p>
        </w:tc>
        <w:tc>
          <w:tcPr>
            <w:tcW w:w="2410" w:type="dxa"/>
          </w:tcPr>
          <w:p w14:paraId="0A7D7AE9" w14:textId="77777777" w:rsidR="00710D4C" w:rsidRPr="005167AE" w:rsidRDefault="00710D4C" w:rsidP="00710D4C">
            <w:pPr>
              <w:ind w:right="-188"/>
              <w:jc w:val="center"/>
              <w:rPr>
                <w:sz w:val="22"/>
                <w:szCs w:val="22"/>
                <w:lang w:val="lt-LT"/>
              </w:rPr>
            </w:pPr>
            <w:r w:rsidRPr="005167AE">
              <w:rPr>
                <w:sz w:val="22"/>
                <w:szCs w:val="22"/>
                <w:lang w:val="lt-LT"/>
              </w:rPr>
              <w:t>Zujūnų sen.</w:t>
            </w:r>
          </w:p>
        </w:tc>
        <w:tc>
          <w:tcPr>
            <w:tcW w:w="1134" w:type="dxa"/>
            <w:tcBorders>
              <w:top w:val="nil"/>
              <w:left w:val="nil"/>
              <w:bottom w:val="single" w:sz="8" w:space="0" w:color="auto"/>
              <w:right w:val="single" w:sz="8" w:space="0" w:color="auto"/>
            </w:tcBorders>
            <w:shd w:val="clear" w:color="auto" w:fill="auto"/>
            <w:vAlign w:val="center"/>
          </w:tcPr>
          <w:p w14:paraId="0A7D7AEA" w14:textId="77777777" w:rsidR="00710D4C" w:rsidRDefault="00710D4C" w:rsidP="00710D4C">
            <w:pPr>
              <w:jc w:val="center"/>
              <w:rPr>
                <w:b/>
                <w:bCs/>
                <w:color w:val="000000"/>
                <w:sz w:val="22"/>
                <w:szCs w:val="22"/>
              </w:rPr>
            </w:pPr>
            <w:r>
              <w:rPr>
                <w:b/>
                <w:bCs/>
                <w:color w:val="000000"/>
                <w:sz w:val="22"/>
                <w:szCs w:val="22"/>
              </w:rPr>
              <w:t>132.3</w:t>
            </w:r>
          </w:p>
        </w:tc>
        <w:tc>
          <w:tcPr>
            <w:tcW w:w="1417" w:type="dxa"/>
            <w:tcBorders>
              <w:top w:val="nil"/>
              <w:left w:val="nil"/>
              <w:bottom w:val="single" w:sz="8" w:space="0" w:color="auto"/>
              <w:right w:val="single" w:sz="8" w:space="0" w:color="auto"/>
            </w:tcBorders>
            <w:shd w:val="clear" w:color="auto" w:fill="auto"/>
            <w:vAlign w:val="center"/>
          </w:tcPr>
          <w:p w14:paraId="0A7D7AEB" w14:textId="77777777" w:rsidR="00710D4C" w:rsidRPr="00532F1F" w:rsidRDefault="00710D4C" w:rsidP="00710D4C">
            <w:pPr>
              <w:jc w:val="center"/>
              <w:rPr>
                <w:i/>
                <w:sz w:val="22"/>
                <w:szCs w:val="22"/>
              </w:rPr>
            </w:pPr>
            <w:r w:rsidRPr="00532F1F">
              <w:rPr>
                <w:i/>
                <w:sz w:val="22"/>
                <w:szCs w:val="22"/>
              </w:rPr>
              <w:t>103</w:t>
            </w:r>
            <w:r w:rsidRPr="00532F1F">
              <w:rPr>
                <w:i/>
                <w:sz w:val="22"/>
              </w:rPr>
              <w:t xml:space="preserve"> 000</w:t>
            </w:r>
          </w:p>
        </w:tc>
        <w:tc>
          <w:tcPr>
            <w:tcW w:w="1134" w:type="dxa"/>
          </w:tcPr>
          <w:p w14:paraId="0A7D7AEC" w14:textId="77777777" w:rsidR="00710D4C" w:rsidRPr="00710D4C" w:rsidRDefault="00710D4C" w:rsidP="00710D4C">
            <w:pPr>
              <w:jc w:val="center"/>
              <w:rPr>
                <w:b/>
                <w:bCs/>
                <w:sz w:val="22"/>
                <w:szCs w:val="22"/>
                <w:lang w:val="lt-LT"/>
              </w:rPr>
            </w:pPr>
            <w:r w:rsidRPr="00710D4C">
              <w:rPr>
                <w:b/>
                <w:bCs/>
                <w:sz w:val="22"/>
                <w:szCs w:val="22"/>
                <w:lang w:val="lt-LT"/>
              </w:rPr>
              <w:t>8 498</w:t>
            </w:r>
          </w:p>
        </w:tc>
        <w:tc>
          <w:tcPr>
            <w:tcW w:w="1276" w:type="dxa"/>
            <w:tcBorders>
              <w:top w:val="nil"/>
              <w:left w:val="nil"/>
              <w:bottom w:val="single" w:sz="8" w:space="0" w:color="auto"/>
              <w:right w:val="single" w:sz="8" w:space="0" w:color="auto"/>
            </w:tcBorders>
            <w:shd w:val="clear" w:color="auto" w:fill="auto"/>
            <w:vAlign w:val="center"/>
          </w:tcPr>
          <w:p w14:paraId="0A7D7AED" w14:textId="77777777" w:rsidR="00710D4C" w:rsidRPr="00532F1F" w:rsidRDefault="00710D4C" w:rsidP="00710D4C">
            <w:pPr>
              <w:jc w:val="right"/>
              <w:rPr>
                <w:i/>
                <w:iCs/>
                <w:color w:val="000000"/>
                <w:sz w:val="22"/>
                <w:szCs w:val="22"/>
              </w:rPr>
            </w:pPr>
            <w:r w:rsidRPr="00532F1F">
              <w:rPr>
                <w:i/>
                <w:iCs/>
                <w:color w:val="000000"/>
                <w:sz w:val="22"/>
                <w:szCs w:val="22"/>
              </w:rPr>
              <w:t>159</w:t>
            </w:r>
            <w:r w:rsidR="00532F1F" w:rsidRPr="00532F1F">
              <w:rPr>
                <w:i/>
                <w:sz w:val="22"/>
              </w:rPr>
              <w:t xml:space="preserve"> 000</w:t>
            </w:r>
          </w:p>
        </w:tc>
        <w:tc>
          <w:tcPr>
            <w:tcW w:w="1559" w:type="dxa"/>
            <w:tcBorders>
              <w:top w:val="nil"/>
              <w:left w:val="nil"/>
              <w:bottom w:val="single" w:sz="8" w:space="0" w:color="auto"/>
              <w:right w:val="single" w:sz="8" w:space="0" w:color="auto"/>
            </w:tcBorders>
            <w:shd w:val="clear" w:color="auto" w:fill="auto"/>
            <w:vAlign w:val="center"/>
          </w:tcPr>
          <w:p w14:paraId="0A7D7AEE" w14:textId="77777777" w:rsidR="00710D4C" w:rsidRPr="00710D4C" w:rsidRDefault="00710D4C" w:rsidP="00710D4C">
            <w:pPr>
              <w:jc w:val="center"/>
              <w:rPr>
                <w:b/>
                <w:sz w:val="22"/>
              </w:rPr>
            </w:pPr>
            <w:r w:rsidRPr="00710D4C">
              <w:rPr>
                <w:b/>
                <w:sz w:val="22"/>
              </w:rPr>
              <w:t>262 000</w:t>
            </w:r>
          </w:p>
        </w:tc>
        <w:tc>
          <w:tcPr>
            <w:tcW w:w="1276" w:type="dxa"/>
            <w:tcBorders>
              <w:top w:val="nil"/>
              <w:left w:val="nil"/>
              <w:bottom w:val="single" w:sz="8" w:space="0" w:color="auto"/>
              <w:right w:val="single" w:sz="8" w:space="0" w:color="auto"/>
            </w:tcBorders>
            <w:shd w:val="clear" w:color="auto" w:fill="auto"/>
            <w:vAlign w:val="center"/>
          </w:tcPr>
          <w:p w14:paraId="0A7D7AEF" w14:textId="77777777" w:rsidR="00710D4C" w:rsidRDefault="00710D4C" w:rsidP="00710D4C">
            <w:pPr>
              <w:jc w:val="right"/>
              <w:rPr>
                <w:b/>
                <w:bCs/>
                <w:i/>
                <w:iCs/>
                <w:color w:val="000000"/>
                <w:sz w:val="22"/>
                <w:szCs w:val="22"/>
              </w:rPr>
            </w:pPr>
          </w:p>
        </w:tc>
      </w:tr>
      <w:tr w:rsidR="00D25D93" w:rsidRPr="005F75A3" w14:paraId="0A7D7AF9" w14:textId="77777777" w:rsidTr="00875B9E">
        <w:tc>
          <w:tcPr>
            <w:tcW w:w="567" w:type="dxa"/>
          </w:tcPr>
          <w:p w14:paraId="0A7D7AF1" w14:textId="77777777" w:rsidR="00D25D93" w:rsidRPr="009E433B" w:rsidRDefault="00D25D93" w:rsidP="00D25D93">
            <w:pPr>
              <w:jc w:val="right"/>
              <w:rPr>
                <w:sz w:val="22"/>
                <w:szCs w:val="22"/>
                <w:lang w:val="lt-LT"/>
              </w:rPr>
            </w:pPr>
            <w:r w:rsidRPr="009E433B">
              <w:rPr>
                <w:sz w:val="22"/>
                <w:szCs w:val="22"/>
                <w:lang w:val="lt-LT"/>
              </w:rPr>
              <w:t>24.</w:t>
            </w:r>
          </w:p>
        </w:tc>
        <w:tc>
          <w:tcPr>
            <w:tcW w:w="2410" w:type="dxa"/>
          </w:tcPr>
          <w:p w14:paraId="0A7D7AF2" w14:textId="77777777" w:rsidR="00D25D93" w:rsidRPr="009E433B" w:rsidRDefault="00710D4C" w:rsidP="00710D4C">
            <w:pPr>
              <w:rPr>
                <w:b/>
                <w:bCs/>
                <w:sz w:val="22"/>
                <w:szCs w:val="22"/>
                <w:lang w:val="lt-LT"/>
              </w:rPr>
            </w:pPr>
            <w:r w:rsidRPr="00710D4C">
              <w:rPr>
                <w:bCs/>
                <w:sz w:val="22"/>
                <w:szCs w:val="22"/>
                <w:lang w:val="lt-LT"/>
              </w:rPr>
              <w:t>20 proc. lėšų skiriama svarbių Savivaldybei objektų įtrauktų į Vilniaus rajono strateginį veiklos planą ar pradėtiems iš Programos objektams užbaigti</w:t>
            </w:r>
          </w:p>
        </w:tc>
        <w:tc>
          <w:tcPr>
            <w:tcW w:w="1134" w:type="dxa"/>
            <w:tcBorders>
              <w:top w:val="nil"/>
              <w:left w:val="nil"/>
              <w:bottom w:val="single" w:sz="8" w:space="0" w:color="auto"/>
              <w:right w:val="single" w:sz="8" w:space="0" w:color="auto"/>
            </w:tcBorders>
            <w:shd w:val="clear" w:color="auto" w:fill="auto"/>
            <w:vAlign w:val="center"/>
          </w:tcPr>
          <w:p w14:paraId="0A7D7AF3" w14:textId="77777777" w:rsidR="00D25D93" w:rsidRPr="009D0CCC" w:rsidRDefault="00D25D93" w:rsidP="00D25D93">
            <w:pPr>
              <w:jc w:val="center"/>
              <w:rPr>
                <w:b/>
                <w:bCs/>
                <w:color w:val="000000"/>
                <w:sz w:val="22"/>
                <w:szCs w:val="22"/>
                <w:lang w:val="lt-LT"/>
              </w:rPr>
            </w:pPr>
          </w:p>
        </w:tc>
        <w:tc>
          <w:tcPr>
            <w:tcW w:w="1417" w:type="dxa"/>
          </w:tcPr>
          <w:p w14:paraId="0A7D7AF4" w14:textId="77777777" w:rsidR="00D25D93" w:rsidRPr="00532F1F" w:rsidRDefault="00D25D93" w:rsidP="00D25D93">
            <w:pPr>
              <w:jc w:val="center"/>
              <w:rPr>
                <w:bCs/>
                <w:i/>
                <w:sz w:val="22"/>
                <w:szCs w:val="22"/>
                <w:lang w:val="lt-LT"/>
              </w:rPr>
            </w:pPr>
          </w:p>
        </w:tc>
        <w:tc>
          <w:tcPr>
            <w:tcW w:w="1134" w:type="dxa"/>
          </w:tcPr>
          <w:p w14:paraId="0A7D7AF5" w14:textId="77777777" w:rsidR="00D25D93" w:rsidRPr="00532F1F" w:rsidRDefault="00D25D93" w:rsidP="00D25D93">
            <w:pPr>
              <w:jc w:val="center"/>
              <w:rPr>
                <w:b/>
                <w:bCs/>
                <w:sz w:val="22"/>
                <w:szCs w:val="22"/>
                <w:lang w:val="lt-LT"/>
              </w:rPr>
            </w:pPr>
          </w:p>
        </w:tc>
        <w:tc>
          <w:tcPr>
            <w:tcW w:w="1276" w:type="dxa"/>
          </w:tcPr>
          <w:p w14:paraId="0A7D7AF6" w14:textId="77777777" w:rsidR="00D25D93" w:rsidRPr="00532F1F" w:rsidRDefault="00D25D93" w:rsidP="00D25D93">
            <w:pPr>
              <w:jc w:val="center"/>
              <w:rPr>
                <w:bCs/>
                <w:i/>
                <w:sz w:val="22"/>
                <w:szCs w:val="22"/>
                <w:lang w:val="lt-LT"/>
              </w:rPr>
            </w:pPr>
          </w:p>
        </w:tc>
        <w:tc>
          <w:tcPr>
            <w:tcW w:w="1559" w:type="dxa"/>
          </w:tcPr>
          <w:p w14:paraId="0A7D7AF7" w14:textId="77777777" w:rsidR="00D25D93" w:rsidRPr="00532F1F" w:rsidRDefault="009D0CCC" w:rsidP="00710D4C">
            <w:pPr>
              <w:jc w:val="center"/>
              <w:rPr>
                <w:b/>
                <w:bCs/>
                <w:i/>
                <w:sz w:val="22"/>
                <w:szCs w:val="22"/>
                <w:lang w:val="lt-LT"/>
              </w:rPr>
            </w:pPr>
            <w:r w:rsidRPr="00532F1F">
              <w:rPr>
                <w:b/>
                <w:sz w:val="22"/>
                <w:szCs w:val="22"/>
                <w:lang w:val="lt-LT"/>
              </w:rPr>
              <w:t xml:space="preserve">1 </w:t>
            </w:r>
            <w:r w:rsidR="00710D4C" w:rsidRPr="00532F1F">
              <w:rPr>
                <w:b/>
                <w:sz w:val="22"/>
                <w:szCs w:val="22"/>
                <w:lang w:val="lt-LT"/>
              </w:rPr>
              <w:t>1</w:t>
            </w:r>
            <w:r w:rsidRPr="00532F1F">
              <w:rPr>
                <w:b/>
                <w:sz w:val="22"/>
                <w:szCs w:val="22"/>
                <w:lang w:val="lt-LT"/>
              </w:rPr>
              <w:t>2</w:t>
            </w:r>
            <w:r w:rsidR="00710D4C" w:rsidRPr="00532F1F">
              <w:rPr>
                <w:b/>
                <w:sz w:val="22"/>
                <w:szCs w:val="22"/>
                <w:lang w:val="lt-LT"/>
              </w:rPr>
              <w:t>0</w:t>
            </w:r>
            <w:r w:rsidR="00D25D93" w:rsidRPr="00532F1F">
              <w:rPr>
                <w:b/>
                <w:sz w:val="22"/>
                <w:szCs w:val="22"/>
                <w:lang w:val="lt-LT"/>
              </w:rPr>
              <w:t xml:space="preserve"> </w:t>
            </w:r>
            <w:r w:rsidR="00710D4C" w:rsidRPr="00532F1F">
              <w:rPr>
                <w:b/>
                <w:sz w:val="22"/>
                <w:szCs w:val="22"/>
                <w:lang w:val="lt-LT"/>
              </w:rPr>
              <w:t>3</w:t>
            </w:r>
            <w:r w:rsidR="00D25D93" w:rsidRPr="00532F1F">
              <w:rPr>
                <w:b/>
                <w:sz w:val="22"/>
                <w:szCs w:val="22"/>
                <w:lang w:val="lt-LT"/>
              </w:rPr>
              <w:t>00</w:t>
            </w:r>
          </w:p>
        </w:tc>
        <w:tc>
          <w:tcPr>
            <w:tcW w:w="1276" w:type="dxa"/>
          </w:tcPr>
          <w:p w14:paraId="0A7D7AF8" w14:textId="77777777" w:rsidR="00D25D93" w:rsidRPr="00F56D25" w:rsidRDefault="00D25D93" w:rsidP="00D25D93">
            <w:pPr>
              <w:jc w:val="center"/>
              <w:rPr>
                <w:b/>
                <w:bCs/>
                <w:i/>
                <w:sz w:val="22"/>
                <w:szCs w:val="22"/>
                <w:lang w:val="lt-LT"/>
              </w:rPr>
            </w:pPr>
          </w:p>
        </w:tc>
      </w:tr>
      <w:tr w:rsidR="00D25D93" w:rsidRPr="005F75A3" w14:paraId="0A7D7B02" w14:textId="77777777" w:rsidTr="008A7701">
        <w:tc>
          <w:tcPr>
            <w:tcW w:w="567" w:type="dxa"/>
          </w:tcPr>
          <w:p w14:paraId="0A7D7AFA" w14:textId="77777777" w:rsidR="00D25D93" w:rsidRPr="009E433B" w:rsidRDefault="00D25D93" w:rsidP="00D25D93">
            <w:pPr>
              <w:jc w:val="right"/>
              <w:rPr>
                <w:sz w:val="22"/>
                <w:szCs w:val="22"/>
                <w:lang w:val="lt-LT"/>
              </w:rPr>
            </w:pPr>
            <w:r w:rsidRPr="009E433B">
              <w:rPr>
                <w:sz w:val="22"/>
                <w:szCs w:val="22"/>
                <w:lang w:val="lt-LT"/>
              </w:rPr>
              <w:t>25.</w:t>
            </w:r>
          </w:p>
        </w:tc>
        <w:tc>
          <w:tcPr>
            <w:tcW w:w="2410" w:type="dxa"/>
          </w:tcPr>
          <w:p w14:paraId="0A7D7AFB" w14:textId="77777777" w:rsidR="00D25D93" w:rsidRPr="00710D4C" w:rsidRDefault="00710D4C" w:rsidP="00710D4C">
            <w:pPr>
              <w:ind w:right="-188"/>
              <w:rPr>
                <w:b/>
                <w:bCs/>
                <w:sz w:val="22"/>
                <w:szCs w:val="22"/>
                <w:lang w:val="lt-LT"/>
              </w:rPr>
            </w:pPr>
            <w:r w:rsidRPr="00710D4C">
              <w:rPr>
                <w:bCs/>
                <w:sz w:val="22"/>
                <w:szCs w:val="22"/>
                <w:lang w:val="lt-LT"/>
              </w:rPr>
              <w:t xml:space="preserve">8 proc. skiriama kelių techninei inventorizacijai atlikti, padengti savivaldybės lėšų daliai vykdant vietinės reikšmės kelių tiesimą dalyvaujant fiziniams bei juridiniams asmenims, valstybinėje ir savivaldybių žemėje daugiabučių namų kiemų vidaus kelių (gatvių) ir daugiabučių namų gyventojų automobilių </w:t>
            </w:r>
            <w:r w:rsidRPr="00710D4C">
              <w:rPr>
                <w:bCs/>
                <w:sz w:val="22"/>
                <w:szCs w:val="22"/>
                <w:lang w:val="lt-LT"/>
              </w:rPr>
              <w:lastRenderedPageBreak/>
              <w:t>stovėjimo aikštelėms įrengti, rekonstruoti, taisyti (remontuoti) ir prižiūrėti kai yra atlikta daugiabučio namo renovacija, kitiems neatidėliotiniems darbams (projektuoti, techninei priežiūrai, projektų ir aprašų ekspertizei, laboratoriniai tyrimai, eismo saugumo studijai parrengti, avariniams darbams, eismo saugumo gerinimui bei kt.)</w:t>
            </w:r>
          </w:p>
        </w:tc>
        <w:tc>
          <w:tcPr>
            <w:tcW w:w="1134" w:type="dxa"/>
          </w:tcPr>
          <w:p w14:paraId="0A7D7AFC" w14:textId="77777777" w:rsidR="00D25D93" w:rsidRDefault="00D25D93" w:rsidP="00D25D93">
            <w:pPr>
              <w:jc w:val="center"/>
              <w:rPr>
                <w:b/>
                <w:bCs/>
                <w:sz w:val="22"/>
                <w:szCs w:val="22"/>
                <w:lang w:val="lt-LT"/>
              </w:rPr>
            </w:pPr>
          </w:p>
        </w:tc>
        <w:tc>
          <w:tcPr>
            <w:tcW w:w="1417" w:type="dxa"/>
          </w:tcPr>
          <w:p w14:paraId="0A7D7AFD" w14:textId="77777777" w:rsidR="00D25D93" w:rsidRPr="00532F1F" w:rsidRDefault="00D25D93" w:rsidP="00D25D93">
            <w:pPr>
              <w:jc w:val="center"/>
              <w:rPr>
                <w:bCs/>
                <w:i/>
                <w:sz w:val="22"/>
                <w:szCs w:val="22"/>
                <w:lang w:val="lt-LT"/>
              </w:rPr>
            </w:pPr>
          </w:p>
        </w:tc>
        <w:tc>
          <w:tcPr>
            <w:tcW w:w="1134" w:type="dxa"/>
          </w:tcPr>
          <w:p w14:paraId="0A7D7AFE" w14:textId="77777777" w:rsidR="00D25D93" w:rsidRPr="00532F1F" w:rsidRDefault="00D25D93" w:rsidP="00D25D93">
            <w:pPr>
              <w:jc w:val="center"/>
              <w:rPr>
                <w:b/>
                <w:bCs/>
                <w:sz w:val="22"/>
                <w:szCs w:val="22"/>
                <w:lang w:val="lt-LT"/>
              </w:rPr>
            </w:pPr>
          </w:p>
        </w:tc>
        <w:tc>
          <w:tcPr>
            <w:tcW w:w="1276" w:type="dxa"/>
          </w:tcPr>
          <w:p w14:paraId="0A7D7AFF" w14:textId="77777777" w:rsidR="00D25D93" w:rsidRPr="00532F1F" w:rsidRDefault="00D25D93" w:rsidP="00D25D93">
            <w:pPr>
              <w:jc w:val="center"/>
              <w:rPr>
                <w:bCs/>
                <w:i/>
                <w:sz w:val="22"/>
                <w:szCs w:val="22"/>
                <w:lang w:val="lt-LT"/>
              </w:rPr>
            </w:pPr>
          </w:p>
        </w:tc>
        <w:tc>
          <w:tcPr>
            <w:tcW w:w="1559" w:type="dxa"/>
          </w:tcPr>
          <w:p w14:paraId="0A7D7B00" w14:textId="77777777" w:rsidR="00D25D93" w:rsidRPr="00532F1F" w:rsidRDefault="00710D4C" w:rsidP="00710D4C">
            <w:pPr>
              <w:jc w:val="center"/>
              <w:rPr>
                <w:b/>
                <w:bCs/>
                <w:sz w:val="22"/>
                <w:szCs w:val="22"/>
                <w:lang w:val="lt-LT"/>
              </w:rPr>
            </w:pPr>
            <w:r w:rsidRPr="00532F1F">
              <w:rPr>
                <w:b/>
                <w:bCs/>
                <w:sz w:val="22"/>
                <w:szCs w:val="22"/>
                <w:lang w:val="lt-LT"/>
              </w:rPr>
              <w:t>448</w:t>
            </w:r>
            <w:r w:rsidR="00D25D93" w:rsidRPr="00532F1F">
              <w:rPr>
                <w:b/>
                <w:bCs/>
                <w:sz w:val="22"/>
                <w:szCs w:val="22"/>
                <w:lang w:val="lt-LT"/>
              </w:rPr>
              <w:t xml:space="preserve"> </w:t>
            </w:r>
            <w:r w:rsidRPr="00532F1F">
              <w:rPr>
                <w:b/>
                <w:bCs/>
                <w:sz w:val="22"/>
                <w:szCs w:val="22"/>
                <w:lang w:val="lt-LT"/>
              </w:rPr>
              <w:t>1</w:t>
            </w:r>
            <w:r w:rsidR="00D25D93" w:rsidRPr="00532F1F">
              <w:rPr>
                <w:b/>
                <w:bCs/>
                <w:sz w:val="22"/>
                <w:szCs w:val="22"/>
                <w:lang w:val="lt-LT"/>
              </w:rPr>
              <w:t>00</w:t>
            </w:r>
          </w:p>
        </w:tc>
        <w:tc>
          <w:tcPr>
            <w:tcW w:w="1276" w:type="dxa"/>
          </w:tcPr>
          <w:p w14:paraId="0A7D7B01" w14:textId="77777777" w:rsidR="00D25D93" w:rsidRPr="00F56D25" w:rsidRDefault="00D25D93" w:rsidP="00D25D93">
            <w:pPr>
              <w:jc w:val="center"/>
              <w:rPr>
                <w:b/>
                <w:bCs/>
                <w:i/>
                <w:sz w:val="22"/>
                <w:szCs w:val="22"/>
                <w:lang w:val="lt-LT"/>
              </w:rPr>
            </w:pPr>
          </w:p>
        </w:tc>
      </w:tr>
      <w:tr w:rsidR="00D25D93" w:rsidRPr="005F75A3" w14:paraId="0A7D7B0B" w14:textId="77777777" w:rsidTr="008A7701">
        <w:tc>
          <w:tcPr>
            <w:tcW w:w="567" w:type="dxa"/>
          </w:tcPr>
          <w:p w14:paraId="0A7D7B03" w14:textId="77777777" w:rsidR="00D25D93" w:rsidRPr="009E433B" w:rsidRDefault="00D25D93" w:rsidP="00D25D93">
            <w:pPr>
              <w:jc w:val="right"/>
              <w:rPr>
                <w:sz w:val="22"/>
                <w:szCs w:val="22"/>
                <w:lang w:val="lt-LT"/>
              </w:rPr>
            </w:pPr>
          </w:p>
        </w:tc>
        <w:tc>
          <w:tcPr>
            <w:tcW w:w="2410" w:type="dxa"/>
          </w:tcPr>
          <w:p w14:paraId="0A7D7B04" w14:textId="77777777" w:rsidR="00D25D93" w:rsidRPr="008A7701" w:rsidRDefault="00D25D93" w:rsidP="00D25D93">
            <w:pPr>
              <w:ind w:right="-188"/>
              <w:jc w:val="center"/>
              <w:rPr>
                <w:b/>
                <w:bCs/>
                <w:sz w:val="22"/>
                <w:szCs w:val="22"/>
                <w:lang w:val="lt-LT"/>
              </w:rPr>
            </w:pPr>
            <w:r w:rsidRPr="008A7701">
              <w:rPr>
                <w:b/>
                <w:bCs/>
                <w:sz w:val="22"/>
                <w:szCs w:val="22"/>
                <w:lang w:val="lt-LT"/>
              </w:rPr>
              <w:t>Iš viso:</w:t>
            </w:r>
          </w:p>
        </w:tc>
        <w:tc>
          <w:tcPr>
            <w:tcW w:w="1134" w:type="dxa"/>
          </w:tcPr>
          <w:p w14:paraId="0A7D7B05" w14:textId="77777777" w:rsidR="00D25D93" w:rsidRPr="00D25D93" w:rsidRDefault="00D25D93" w:rsidP="00D25D93">
            <w:pPr>
              <w:jc w:val="center"/>
              <w:rPr>
                <w:b/>
                <w:bCs/>
                <w:sz w:val="22"/>
                <w:szCs w:val="22"/>
                <w:lang w:val="lt-LT"/>
              </w:rPr>
            </w:pPr>
            <w:r w:rsidRPr="00D25D93">
              <w:rPr>
                <w:b/>
                <w:bCs/>
                <w:sz w:val="22"/>
                <w:szCs w:val="22"/>
                <w:lang w:val="lt-LT"/>
              </w:rPr>
              <w:t>2515,5</w:t>
            </w:r>
          </w:p>
        </w:tc>
        <w:tc>
          <w:tcPr>
            <w:tcW w:w="1417" w:type="dxa"/>
          </w:tcPr>
          <w:p w14:paraId="0A7D7B06" w14:textId="77777777" w:rsidR="00D25D93" w:rsidRPr="00532F1F" w:rsidRDefault="009D0CCC" w:rsidP="00532F1F">
            <w:pPr>
              <w:jc w:val="center"/>
              <w:rPr>
                <w:b/>
                <w:bCs/>
                <w:sz w:val="22"/>
                <w:szCs w:val="22"/>
                <w:lang w:val="lt-LT"/>
              </w:rPr>
            </w:pPr>
            <w:r w:rsidRPr="00532F1F">
              <w:rPr>
                <w:b/>
                <w:bCs/>
                <w:sz w:val="22"/>
                <w:szCs w:val="22"/>
                <w:lang w:val="lt-LT"/>
              </w:rPr>
              <w:t>2</w:t>
            </w:r>
            <w:r w:rsidR="00D25D93" w:rsidRPr="00532F1F">
              <w:rPr>
                <w:b/>
                <w:bCs/>
                <w:sz w:val="22"/>
                <w:szCs w:val="22"/>
                <w:lang w:val="lt-LT"/>
              </w:rPr>
              <w:t> </w:t>
            </w:r>
            <w:r w:rsidR="00532F1F" w:rsidRPr="00532F1F">
              <w:rPr>
                <w:b/>
                <w:bCs/>
                <w:sz w:val="22"/>
                <w:szCs w:val="22"/>
                <w:lang w:val="lt-LT"/>
              </w:rPr>
              <w:t>016</w:t>
            </w:r>
            <w:r w:rsidR="00D25D93" w:rsidRPr="00532F1F">
              <w:rPr>
                <w:b/>
                <w:bCs/>
                <w:sz w:val="22"/>
                <w:szCs w:val="22"/>
                <w:lang w:val="lt-LT"/>
              </w:rPr>
              <w:t xml:space="preserve"> </w:t>
            </w:r>
            <w:r w:rsidR="00532F1F" w:rsidRPr="00532F1F">
              <w:rPr>
                <w:b/>
                <w:bCs/>
                <w:sz w:val="22"/>
                <w:szCs w:val="22"/>
                <w:lang w:val="lt-LT"/>
              </w:rPr>
              <w:t>500</w:t>
            </w:r>
          </w:p>
        </w:tc>
        <w:tc>
          <w:tcPr>
            <w:tcW w:w="1134" w:type="dxa"/>
          </w:tcPr>
          <w:p w14:paraId="0A7D7B07" w14:textId="77777777" w:rsidR="00D25D93" w:rsidRPr="00532F1F" w:rsidRDefault="00D25D93" w:rsidP="00D25D93">
            <w:pPr>
              <w:jc w:val="center"/>
              <w:rPr>
                <w:b/>
                <w:bCs/>
                <w:sz w:val="22"/>
                <w:szCs w:val="22"/>
                <w:lang w:val="lt-LT"/>
              </w:rPr>
            </w:pPr>
            <w:r w:rsidRPr="00532F1F">
              <w:rPr>
                <w:b/>
                <w:bCs/>
                <w:sz w:val="22"/>
                <w:szCs w:val="22"/>
                <w:lang w:val="lt-LT"/>
              </w:rPr>
              <w:t>108 288</w:t>
            </w:r>
          </w:p>
        </w:tc>
        <w:tc>
          <w:tcPr>
            <w:tcW w:w="1276" w:type="dxa"/>
          </w:tcPr>
          <w:p w14:paraId="0A7D7B08" w14:textId="77777777" w:rsidR="00D25D93" w:rsidRPr="00532F1F" w:rsidRDefault="009D0CCC" w:rsidP="00532F1F">
            <w:pPr>
              <w:jc w:val="center"/>
              <w:rPr>
                <w:b/>
                <w:bCs/>
                <w:sz w:val="22"/>
                <w:szCs w:val="22"/>
                <w:lang w:val="lt-LT"/>
              </w:rPr>
            </w:pPr>
            <w:r w:rsidRPr="00532F1F">
              <w:rPr>
                <w:b/>
                <w:bCs/>
                <w:sz w:val="22"/>
                <w:szCs w:val="22"/>
                <w:lang w:val="lt-LT"/>
              </w:rPr>
              <w:t>2</w:t>
            </w:r>
            <w:r w:rsidR="00532F1F" w:rsidRPr="00532F1F">
              <w:rPr>
                <w:b/>
                <w:bCs/>
                <w:sz w:val="22"/>
                <w:szCs w:val="22"/>
                <w:lang w:val="lt-LT"/>
              </w:rPr>
              <w:t> 01</w:t>
            </w:r>
            <w:r w:rsidRPr="00532F1F">
              <w:rPr>
                <w:b/>
                <w:bCs/>
                <w:sz w:val="22"/>
                <w:szCs w:val="22"/>
                <w:lang w:val="lt-LT"/>
              </w:rPr>
              <w:t>6</w:t>
            </w:r>
            <w:r w:rsidR="00532F1F" w:rsidRPr="00532F1F">
              <w:rPr>
                <w:b/>
                <w:bCs/>
                <w:sz w:val="22"/>
                <w:szCs w:val="22"/>
                <w:lang w:val="lt-LT"/>
              </w:rPr>
              <w:t xml:space="preserve"> 50</w:t>
            </w:r>
            <w:r w:rsidR="00D25D93" w:rsidRPr="00532F1F">
              <w:rPr>
                <w:b/>
                <w:bCs/>
                <w:sz w:val="22"/>
                <w:szCs w:val="22"/>
                <w:lang w:val="lt-LT"/>
              </w:rPr>
              <w:t>0</w:t>
            </w:r>
          </w:p>
        </w:tc>
        <w:tc>
          <w:tcPr>
            <w:tcW w:w="1559" w:type="dxa"/>
          </w:tcPr>
          <w:p w14:paraId="0A7D7B09" w14:textId="77777777" w:rsidR="00D25D93" w:rsidRPr="00532F1F" w:rsidRDefault="009D0CCC" w:rsidP="00532F1F">
            <w:pPr>
              <w:jc w:val="center"/>
              <w:rPr>
                <w:b/>
                <w:bCs/>
                <w:i/>
                <w:sz w:val="22"/>
                <w:szCs w:val="22"/>
                <w:lang w:val="lt-LT"/>
              </w:rPr>
            </w:pPr>
            <w:r w:rsidRPr="00532F1F">
              <w:rPr>
                <w:b/>
                <w:bCs/>
                <w:sz w:val="22"/>
                <w:szCs w:val="22"/>
                <w:lang w:val="en-US"/>
              </w:rPr>
              <w:t>5</w:t>
            </w:r>
            <w:r w:rsidR="00D25D93" w:rsidRPr="00532F1F">
              <w:rPr>
                <w:b/>
                <w:bCs/>
                <w:sz w:val="22"/>
                <w:szCs w:val="22"/>
                <w:lang w:val="en-US"/>
              </w:rPr>
              <w:t> </w:t>
            </w:r>
            <w:r w:rsidR="00532F1F" w:rsidRPr="00532F1F">
              <w:rPr>
                <w:b/>
                <w:bCs/>
                <w:sz w:val="22"/>
                <w:szCs w:val="22"/>
                <w:lang w:val="en-US"/>
              </w:rPr>
              <w:t>601</w:t>
            </w:r>
            <w:r w:rsidR="00D25D93" w:rsidRPr="00532F1F">
              <w:rPr>
                <w:b/>
                <w:bCs/>
                <w:sz w:val="22"/>
                <w:szCs w:val="22"/>
                <w:lang w:val="en-US"/>
              </w:rPr>
              <w:t> </w:t>
            </w:r>
            <w:r w:rsidR="00532F1F" w:rsidRPr="00532F1F">
              <w:rPr>
                <w:b/>
                <w:bCs/>
                <w:sz w:val="22"/>
                <w:szCs w:val="22"/>
                <w:lang w:val="en-US"/>
              </w:rPr>
              <w:t>4</w:t>
            </w:r>
            <w:r w:rsidRPr="00532F1F">
              <w:rPr>
                <w:b/>
                <w:bCs/>
                <w:sz w:val="22"/>
                <w:szCs w:val="22"/>
                <w:lang w:val="en-US"/>
              </w:rPr>
              <w:t>0</w:t>
            </w:r>
            <w:r w:rsidR="00D25D93" w:rsidRPr="00532F1F">
              <w:rPr>
                <w:b/>
                <w:bCs/>
                <w:sz w:val="22"/>
                <w:szCs w:val="22"/>
                <w:lang w:val="en-US"/>
              </w:rPr>
              <w:t>0</w:t>
            </w:r>
          </w:p>
        </w:tc>
        <w:tc>
          <w:tcPr>
            <w:tcW w:w="1276" w:type="dxa"/>
          </w:tcPr>
          <w:p w14:paraId="0A7D7B0A" w14:textId="77777777" w:rsidR="00D25D93" w:rsidRPr="00F56D25" w:rsidRDefault="00D25D93" w:rsidP="00D25D93">
            <w:pPr>
              <w:jc w:val="center"/>
              <w:rPr>
                <w:b/>
                <w:bCs/>
                <w:i/>
                <w:sz w:val="22"/>
                <w:szCs w:val="22"/>
                <w:lang w:val="lt-LT"/>
              </w:rPr>
            </w:pPr>
          </w:p>
        </w:tc>
      </w:tr>
    </w:tbl>
    <w:p w14:paraId="0A7D7B0C" w14:textId="77777777" w:rsidR="002F1898" w:rsidRPr="00F128C5" w:rsidRDefault="002F1898" w:rsidP="003242AE">
      <w:pPr>
        <w:rPr>
          <w:bCs/>
          <w:sz w:val="20"/>
          <w:szCs w:val="20"/>
          <w:lang w:val="lt-LT"/>
        </w:rPr>
      </w:pPr>
    </w:p>
    <w:p w14:paraId="0A7D7B0D" w14:textId="77777777" w:rsidR="009E433B" w:rsidRPr="00F128C5" w:rsidRDefault="009E433B">
      <w:pPr>
        <w:rPr>
          <w:bCs/>
          <w:sz w:val="20"/>
          <w:szCs w:val="20"/>
          <w:lang w:val="lt-LT"/>
        </w:rPr>
      </w:pPr>
    </w:p>
    <w:sectPr w:rsidR="009E433B" w:rsidRPr="00F128C5" w:rsidSect="009E433B">
      <w:pgSz w:w="11906" w:h="16838" w:code="9"/>
      <w:pgMar w:top="851" w:right="0" w:bottom="227"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80"/>
    <w:rsid w:val="000025DD"/>
    <w:rsid w:val="00004334"/>
    <w:rsid w:val="00012ADE"/>
    <w:rsid w:val="00014E8C"/>
    <w:rsid w:val="00016295"/>
    <w:rsid w:val="00035326"/>
    <w:rsid w:val="00042ECE"/>
    <w:rsid w:val="00043A3B"/>
    <w:rsid w:val="00060859"/>
    <w:rsid w:val="0006300D"/>
    <w:rsid w:val="000633AB"/>
    <w:rsid w:val="00076D9B"/>
    <w:rsid w:val="000827BF"/>
    <w:rsid w:val="0008446A"/>
    <w:rsid w:val="00084712"/>
    <w:rsid w:val="000A1EB6"/>
    <w:rsid w:val="000A228B"/>
    <w:rsid w:val="000A445D"/>
    <w:rsid w:val="000B06D4"/>
    <w:rsid w:val="000B0C9F"/>
    <w:rsid w:val="000B1194"/>
    <w:rsid w:val="000B4B52"/>
    <w:rsid w:val="000B7860"/>
    <w:rsid w:val="000D0130"/>
    <w:rsid w:val="000D4EAB"/>
    <w:rsid w:val="000E399B"/>
    <w:rsid w:val="000F7A96"/>
    <w:rsid w:val="0010105B"/>
    <w:rsid w:val="001030F8"/>
    <w:rsid w:val="00110195"/>
    <w:rsid w:val="00113DC0"/>
    <w:rsid w:val="00123532"/>
    <w:rsid w:val="0012461B"/>
    <w:rsid w:val="0013278C"/>
    <w:rsid w:val="001474EF"/>
    <w:rsid w:val="001568B4"/>
    <w:rsid w:val="001708CD"/>
    <w:rsid w:val="0018020C"/>
    <w:rsid w:val="001802B5"/>
    <w:rsid w:val="00191FF9"/>
    <w:rsid w:val="001A2816"/>
    <w:rsid w:val="001B65F6"/>
    <w:rsid w:val="001C11EE"/>
    <w:rsid w:val="001C43B5"/>
    <w:rsid w:val="001C45DD"/>
    <w:rsid w:val="001D77FD"/>
    <w:rsid w:val="001E3949"/>
    <w:rsid w:val="001F13CD"/>
    <w:rsid w:val="001F3BCF"/>
    <w:rsid w:val="001F7912"/>
    <w:rsid w:val="0020251B"/>
    <w:rsid w:val="00211488"/>
    <w:rsid w:val="00211DE2"/>
    <w:rsid w:val="00216AD7"/>
    <w:rsid w:val="002272B1"/>
    <w:rsid w:val="002305B7"/>
    <w:rsid w:val="00233461"/>
    <w:rsid w:val="002468AB"/>
    <w:rsid w:val="00252A43"/>
    <w:rsid w:val="002632C0"/>
    <w:rsid w:val="00265D07"/>
    <w:rsid w:val="00283157"/>
    <w:rsid w:val="00297D59"/>
    <w:rsid w:val="002C0A1E"/>
    <w:rsid w:val="002C6182"/>
    <w:rsid w:val="002D3ED9"/>
    <w:rsid w:val="002E5485"/>
    <w:rsid w:val="002E5FDB"/>
    <w:rsid w:val="002F1898"/>
    <w:rsid w:val="002F283A"/>
    <w:rsid w:val="002F5B65"/>
    <w:rsid w:val="00301008"/>
    <w:rsid w:val="00303679"/>
    <w:rsid w:val="0031042E"/>
    <w:rsid w:val="0031263F"/>
    <w:rsid w:val="003242AE"/>
    <w:rsid w:val="0033391D"/>
    <w:rsid w:val="00346C60"/>
    <w:rsid w:val="003477EE"/>
    <w:rsid w:val="00352137"/>
    <w:rsid w:val="0035264B"/>
    <w:rsid w:val="0035742F"/>
    <w:rsid w:val="00362BE3"/>
    <w:rsid w:val="00365DB9"/>
    <w:rsid w:val="00370813"/>
    <w:rsid w:val="003723EB"/>
    <w:rsid w:val="003769AC"/>
    <w:rsid w:val="00386B6F"/>
    <w:rsid w:val="00392431"/>
    <w:rsid w:val="003A08A1"/>
    <w:rsid w:val="003A1BFF"/>
    <w:rsid w:val="003B1C9D"/>
    <w:rsid w:val="003D39DE"/>
    <w:rsid w:val="003E3303"/>
    <w:rsid w:val="003F204B"/>
    <w:rsid w:val="0040016B"/>
    <w:rsid w:val="00402630"/>
    <w:rsid w:val="00411523"/>
    <w:rsid w:val="0041746C"/>
    <w:rsid w:val="00423A7C"/>
    <w:rsid w:val="00433DD5"/>
    <w:rsid w:val="004378FA"/>
    <w:rsid w:val="004411D1"/>
    <w:rsid w:val="004442C3"/>
    <w:rsid w:val="00445974"/>
    <w:rsid w:val="0044600C"/>
    <w:rsid w:val="004516EA"/>
    <w:rsid w:val="00451C97"/>
    <w:rsid w:val="00457ED8"/>
    <w:rsid w:val="00457FE8"/>
    <w:rsid w:val="00462B34"/>
    <w:rsid w:val="00465738"/>
    <w:rsid w:val="00467559"/>
    <w:rsid w:val="004833A0"/>
    <w:rsid w:val="00491634"/>
    <w:rsid w:val="004A1F6B"/>
    <w:rsid w:val="004A4587"/>
    <w:rsid w:val="004A467A"/>
    <w:rsid w:val="004A514A"/>
    <w:rsid w:val="004A60D6"/>
    <w:rsid w:val="004B0D0D"/>
    <w:rsid w:val="004B138F"/>
    <w:rsid w:val="004B320B"/>
    <w:rsid w:val="004B5A05"/>
    <w:rsid w:val="004B5B52"/>
    <w:rsid w:val="004D18AB"/>
    <w:rsid w:val="004D7BB6"/>
    <w:rsid w:val="004E1CEA"/>
    <w:rsid w:val="004E7ADD"/>
    <w:rsid w:val="004F13E6"/>
    <w:rsid w:val="00514C85"/>
    <w:rsid w:val="005165C9"/>
    <w:rsid w:val="005167AE"/>
    <w:rsid w:val="0052030A"/>
    <w:rsid w:val="00527E09"/>
    <w:rsid w:val="00532F1F"/>
    <w:rsid w:val="005366F3"/>
    <w:rsid w:val="0053794C"/>
    <w:rsid w:val="005455C7"/>
    <w:rsid w:val="00546CE5"/>
    <w:rsid w:val="0055772D"/>
    <w:rsid w:val="00557FC5"/>
    <w:rsid w:val="005663B5"/>
    <w:rsid w:val="0057243E"/>
    <w:rsid w:val="0057641F"/>
    <w:rsid w:val="0058792C"/>
    <w:rsid w:val="0059004E"/>
    <w:rsid w:val="00591384"/>
    <w:rsid w:val="00591465"/>
    <w:rsid w:val="00596B7C"/>
    <w:rsid w:val="00597B31"/>
    <w:rsid w:val="005A0942"/>
    <w:rsid w:val="005A4E76"/>
    <w:rsid w:val="005A5748"/>
    <w:rsid w:val="005A76BB"/>
    <w:rsid w:val="005B5AFE"/>
    <w:rsid w:val="005E3C62"/>
    <w:rsid w:val="005E75F7"/>
    <w:rsid w:val="005F70F9"/>
    <w:rsid w:val="005F75A3"/>
    <w:rsid w:val="00602C6D"/>
    <w:rsid w:val="00603972"/>
    <w:rsid w:val="00607B76"/>
    <w:rsid w:val="006150C3"/>
    <w:rsid w:val="00624FEB"/>
    <w:rsid w:val="006354B4"/>
    <w:rsid w:val="00637CA5"/>
    <w:rsid w:val="00643BA0"/>
    <w:rsid w:val="00645600"/>
    <w:rsid w:val="006810F9"/>
    <w:rsid w:val="00687D7C"/>
    <w:rsid w:val="00694484"/>
    <w:rsid w:val="006B2334"/>
    <w:rsid w:val="006C2E69"/>
    <w:rsid w:val="006C3CDB"/>
    <w:rsid w:val="006D2A5C"/>
    <w:rsid w:val="006D6831"/>
    <w:rsid w:val="006D7CBF"/>
    <w:rsid w:val="006E05DC"/>
    <w:rsid w:val="006E7BED"/>
    <w:rsid w:val="006F55B1"/>
    <w:rsid w:val="0070664E"/>
    <w:rsid w:val="00710D4C"/>
    <w:rsid w:val="00715D77"/>
    <w:rsid w:val="00731C1B"/>
    <w:rsid w:val="00736E72"/>
    <w:rsid w:val="007447EC"/>
    <w:rsid w:val="00755B6A"/>
    <w:rsid w:val="00765557"/>
    <w:rsid w:val="00765A08"/>
    <w:rsid w:val="007668CA"/>
    <w:rsid w:val="007712AC"/>
    <w:rsid w:val="0077173F"/>
    <w:rsid w:val="0078119E"/>
    <w:rsid w:val="00784BF2"/>
    <w:rsid w:val="00785300"/>
    <w:rsid w:val="00790898"/>
    <w:rsid w:val="00795288"/>
    <w:rsid w:val="007A1092"/>
    <w:rsid w:val="007B4E36"/>
    <w:rsid w:val="007C2D75"/>
    <w:rsid w:val="007C6CBC"/>
    <w:rsid w:val="007E393C"/>
    <w:rsid w:val="007F17EC"/>
    <w:rsid w:val="008064FB"/>
    <w:rsid w:val="00817D44"/>
    <w:rsid w:val="008210F5"/>
    <w:rsid w:val="008320E8"/>
    <w:rsid w:val="00836195"/>
    <w:rsid w:val="00837AA3"/>
    <w:rsid w:val="00840B25"/>
    <w:rsid w:val="00843490"/>
    <w:rsid w:val="00846862"/>
    <w:rsid w:val="0085090F"/>
    <w:rsid w:val="00860A29"/>
    <w:rsid w:val="008629B6"/>
    <w:rsid w:val="008937F6"/>
    <w:rsid w:val="00893D37"/>
    <w:rsid w:val="008A20B2"/>
    <w:rsid w:val="008A3D5A"/>
    <w:rsid w:val="008A537C"/>
    <w:rsid w:val="008A7701"/>
    <w:rsid w:val="008A78DB"/>
    <w:rsid w:val="008B041E"/>
    <w:rsid w:val="008C09B5"/>
    <w:rsid w:val="008D38C9"/>
    <w:rsid w:val="008D49FE"/>
    <w:rsid w:val="008D664F"/>
    <w:rsid w:val="008D711A"/>
    <w:rsid w:val="008E0AAF"/>
    <w:rsid w:val="008E3C90"/>
    <w:rsid w:val="008E43CC"/>
    <w:rsid w:val="008E56AC"/>
    <w:rsid w:val="008E6FE9"/>
    <w:rsid w:val="008F11CB"/>
    <w:rsid w:val="008F509E"/>
    <w:rsid w:val="00904CC8"/>
    <w:rsid w:val="00916AD0"/>
    <w:rsid w:val="00923C79"/>
    <w:rsid w:val="00930137"/>
    <w:rsid w:val="0094063D"/>
    <w:rsid w:val="009423FD"/>
    <w:rsid w:val="00947B3E"/>
    <w:rsid w:val="009506EB"/>
    <w:rsid w:val="00960263"/>
    <w:rsid w:val="00971609"/>
    <w:rsid w:val="00990072"/>
    <w:rsid w:val="009938AE"/>
    <w:rsid w:val="009A1B2F"/>
    <w:rsid w:val="009A41BC"/>
    <w:rsid w:val="009B73AD"/>
    <w:rsid w:val="009C2041"/>
    <w:rsid w:val="009D0CCC"/>
    <w:rsid w:val="009E2B16"/>
    <w:rsid w:val="009E3BAD"/>
    <w:rsid w:val="009E433B"/>
    <w:rsid w:val="009E73C2"/>
    <w:rsid w:val="00A17B06"/>
    <w:rsid w:val="00A17F32"/>
    <w:rsid w:val="00A33B2B"/>
    <w:rsid w:val="00A349A7"/>
    <w:rsid w:val="00A4455A"/>
    <w:rsid w:val="00A44714"/>
    <w:rsid w:val="00A45862"/>
    <w:rsid w:val="00A55962"/>
    <w:rsid w:val="00A63580"/>
    <w:rsid w:val="00A65852"/>
    <w:rsid w:val="00A65B8B"/>
    <w:rsid w:val="00A6734A"/>
    <w:rsid w:val="00A718E8"/>
    <w:rsid w:val="00A808FB"/>
    <w:rsid w:val="00A84050"/>
    <w:rsid w:val="00A85C49"/>
    <w:rsid w:val="00A871B6"/>
    <w:rsid w:val="00A87740"/>
    <w:rsid w:val="00A90B4E"/>
    <w:rsid w:val="00A9447D"/>
    <w:rsid w:val="00AB4F0D"/>
    <w:rsid w:val="00AB4F33"/>
    <w:rsid w:val="00AC4D3A"/>
    <w:rsid w:val="00AC5CDE"/>
    <w:rsid w:val="00AD635D"/>
    <w:rsid w:val="00AE30D6"/>
    <w:rsid w:val="00AE75AA"/>
    <w:rsid w:val="00AF6493"/>
    <w:rsid w:val="00B00C3D"/>
    <w:rsid w:val="00B03671"/>
    <w:rsid w:val="00B03CDE"/>
    <w:rsid w:val="00B04E86"/>
    <w:rsid w:val="00B07491"/>
    <w:rsid w:val="00B10930"/>
    <w:rsid w:val="00B13DC0"/>
    <w:rsid w:val="00B14986"/>
    <w:rsid w:val="00B25E43"/>
    <w:rsid w:val="00B314D9"/>
    <w:rsid w:val="00B3514E"/>
    <w:rsid w:val="00B40972"/>
    <w:rsid w:val="00B57D04"/>
    <w:rsid w:val="00B61932"/>
    <w:rsid w:val="00B64AE1"/>
    <w:rsid w:val="00B65B86"/>
    <w:rsid w:val="00B7163F"/>
    <w:rsid w:val="00B72661"/>
    <w:rsid w:val="00B77B29"/>
    <w:rsid w:val="00B85981"/>
    <w:rsid w:val="00B86C76"/>
    <w:rsid w:val="00B90D0E"/>
    <w:rsid w:val="00B93C84"/>
    <w:rsid w:val="00B95FAE"/>
    <w:rsid w:val="00BA08CE"/>
    <w:rsid w:val="00BA30C1"/>
    <w:rsid w:val="00BA597A"/>
    <w:rsid w:val="00BC24C5"/>
    <w:rsid w:val="00BC52C9"/>
    <w:rsid w:val="00BE368C"/>
    <w:rsid w:val="00BF08E5"/>
    <w:rsid w:val="00BF4B6A"/>
    <w:rsid w:val="00C14DD3"/>
    <w:rsid w:val="00C4304A"/>
    <w:rsid w:val="00C43FDA"/>
    <w:rsid w:val="00C6160C"/>
    <w:rsid w:val="00C64D6F"/>
    <w:rsid w:val="00C704C9"/>
    <w:rsid w:val="00C80DF4"/>
    <w:rsid w:val="00C84A78"/>
    <w:rsid w:val="00C93033"/>
    <w:rsid w:val="00C95D1F"/>
    <w:rsid w:val="00C962FD"/>
    <w:rsid w:val="00CB7935"/>
    <w:rsid w:val="00CC168D"/>
    <w:rsid w:val="00CC52E2"/>
    <w:rsid w:val="00CC5FD2"/>
    <w:rsid w:val="00CD3D8F"/>
    <w:rsid w:val="00CE6AD6"/>
    <w:rsid w:val="00CE7168"/>
    <w:rsid w:val="00D11099"/>
    <w:rsid w:val="00D14F6C"/>
    <w:rsid w:val="00D1511F"/>
    <w:rsid w:val="00D15E36"/>
    <w:rsid w:val="00D164D4"/>
    <w:rsid w:val="00D17D1C"/>
    <w:rsid w:val="00D219AA"/>
    <w:rsid w:val="00D25937"/>
    <w:rsid w:val="00D25D93"/>
    <w:rsid w:val="00D2608E"/>
    <w:rsid w:val="00D26163"/>
    <w:rsid w:val="00D320D0"/>
    <w:rsid w:val="00D37610"/>
    <w:rsid w:val="00D53022"/>
    <w:rsid w:val="00D5590C"/>
    <w:rsid w:val="00D66588"/>
    <w:rsid w:val="00D821F1"/>
    <w:rsid w:val="00D86D30"/>
    <w:rsid w:val="00D92C30"/>
    <w:rsid w:val="00DA0B50"/>
    <w:rsid w:val="00DA13AF"/>
    <w:rsid w:val="00DA5CBF"/>
    <w:rsid w:val="00DC5EA7"/>
    <w:rsid w:val="00DD0BD8"/>
    <w:rsid w:val="00DE0E4E"/>
    <w:rsid w:val="00DE1DBD"/>
    <w:rsid w:val="00DE5A05"/>
    <w:rsid w:val="00DF38DF"/>
    <w:rsid w:val="00DF3D2A"/>
    <w:rsid w:val="00DF51E0"/>
    <w:rsid w:val="00E00AD5"/>
    <w:rsid w:val="00E04676"/>
    <w:rsid w:val="00E27A82"/>
    <w:rsid w:val="00E34D13"/>
    <w:rsid w:val="00E43BB4"/>
    <w:rsid w:val="00E57C6B"/>
    <w:rsid w:val="00E72809"/>
    <w:rsid w:val="00E7482F"/>
    <w:rsid w:val="00E77652"/>
    <w:rsid w:val="00E844FA"/>
    <w:rsid w:val="00E94292"/>
    <w:rsid w:val="00EB09BA"/>
    <w:rsid w:val="00EC473D"/>
    <w:rsid w:val="00EC49E3"/>
    <w:rsid w:val="00ED0D6A"/>
    <w:rsid w:val="00ED5157"/>
    <w:rsid w:val="00ED6EB2"/>
    <w:rsid w:val="00ED7383"/>
    <w:rsid w:val="00EE605B"/>
    <w:rsid w:val="00EE6596"/>
    <w:rsid w:val="00EF0835"/>
    <w:rsid w:val="00EF23FF"/>
    <w:rsid w:val="00EF77F9"/>
    <w:rsid w:val="00F02426"/>
    <w:rsid w:val="00F128C5"/>
    <w:rsid w:val="00F15AC2"/>
    <w:rsid w:val="00F16BFA"/>
    <w:rsid w:val="00F31880"/>
    <w:rsid w:val="00F3366C"/>
    <w:rsid w:val="00F37377"/>
    <w:rsid w:val="00F37724"/>
    <w:rsid w:val="00F522D2"/>
    <w:rsid w:val="00F53114"/>
    <w:rsid w:val="00F56D25"/>
    <w:rsid w:val="00F61A86"/>
    <w:rsid w:val="00F66A29"/>
    <w:rsid w:val="00F74A5F"/>
    <w:rsid w:val="00F90C71"/>
    <w:rsid w:val="00FA2A47"/>
    <w:rsid w:val="00FA755E"/>
    <w:rsid w:val="00FB1E60"/>
    <w:rsid w:val="00FB246F"/>
    <w:rsid w:val="00FB3DDD"/>
    <w:rsid w:val="00FC0E77"/>
    <w:rsid w:val="00FC37B4"/>
    <w:rsid w:val="00FC39C5"/>
    <w:rsid w:val="00FC7652"/>
    <w:rsid w:val="00FF39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D79FA"/>
  <w15:chartTrackingRefBased/>
  <w15:docId w15:val="{CFCA9993-FA35-480E-8A64-BE0CDF99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468AB"/>
    <w:rPr>
      <w:rFonts w:ascii="Tahoma" w:hAnsi="Tahoma" w:cs="Tahoma"/>
      <w:sz w:val="16"/>
      <w:szCs w:val="16"/>
    </w:rPr>
  </w:style>
  <w:style w:type="paragraph" w:styleId="Dokumentostruktra">
    <w:name w:val="Document Map"/>
    <w:basedOn w:val="prastasis"/>
    <w:semiHidden/>
    <w:rsid w:val="00B00C3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93330">
      <w:bodyDiv w:val="1"/>
      <w:marLeft w:val="0"/>
      <w:marRight w:val="0"/>
      <w:marTop w:val="0"/>
      <w:marBottom w:val="0"/>
      <w:divBdr>
        <w:top w:val="none" w:sz="0" w:space="0" w:color="auto"/>
        <w:left w:val="none" w:sz="0" w:space="0" w:color="auto"/>
        <w:bottom w:val="none" w:sz="0" w:space="0" w:color="auto"/>
        <w:right w:val="none" w:sz="0" w:space="0" w:color="auto"/>
      </w:divBdr>
    </w:div>
    <w:div w:id="1486167163">
      <w:bodyDiv w:val="1"/>
      <w:marLeft w:val="0"/>
      <w:marRight w:val="0"/>
      <w:marTop w:val="0"/>
      <w:marBottom w:val="0"/>
      <w:divBdr>
        <w:top w:val="none" w:sz="0" w:space="0" w:color="auto"/>
        <w:left w:val="none" w:sz="0" w:space="0" w:color="auto"/>
        <w:bottom w:val="none" w:sz="0" w:space="0" w:color="auto"/>
        <w:right w:val="none" w:sz="0" w:space="0" w:color="auto"/>
      </w:divBdr>
    </w:div>
    <w:div w:id="20672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D71E-F80B-4426-8B07-85DF53FF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2</Pages>
  <Words>459</Words>
  <Characters>2150</Characters>
  <Application>Microsoft Office Word</Application>
  <DocSecurity>0</DocSecurity>
  <Lines>17</Lines>
  <Paragraphs>5</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2</vt:i4>
      </vt:variant>
    </vt:vector>
  </HeadingPairs>
  <TitlesOfParts>
    <vt:vector size="4" baseType="lpstr">
      <vt:lpstr>KELIŲ PROGRAMOS FINANSAVIMO LĖŠŲ  PASKIRSTYMAS PAGAL SENIŪNIJAS</vt:lpstr>
      <vt:lpstr>KELIŲ PROGRAMOS FINANSAVIMO LĖŠŲ  PASKIRSTYMAS PAGAL SENIŪNIJAS</vt:lpstr>
      <vt:lpstr>I  variantas 																 PATVIRTINTA	</vt:lpstr>
      <vt:lpstr>KELIŲ PROGRAMOS FINANSAVIMO LĖŠŲ  PASKIRSTYMAS PAGA</vt:lpstr>
    </vt:vector>
  </TitlesOfParts>
  <Company>Savivaldybes Administracija</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KELIŲ PROGRAMOS FINANSAVIMO LĖŠŲ  PASKIRSTYMAS PAGAL SENIŪNIJAS</dc:title>
  <dc:subject/>
  <dc:creator>Vilniaus Rajono</dc:creator>
  <cp:keywords/>
  <cp:lastModifiedBy>Agata Grigorovič</cp:lastModifiedBy>
  <cp:revision>23</cp:revision>
  <cp:lastPrinted>2022-03-17T07:01:00Z</cp:lastPrinted>
  <dcterms:created xsi:type="dcterms:W3CDTF">2020-03-04T12:22:00Z</dcterms:created>
  <dcterms:modified xsi:type="dcterms:W3CDTF">2022-04-27T11:10:00Z</dcterms:modified>
</cp:coreProperties>
</file>