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93D3" w14:textId="4425C7EE" w:rsidR="003864B6" w:rsidRPr="00F553F3" w:rsidRDefault="003864B6" w:rsidP="00715DEF">
      <w:pPr>
        <w:suppressAutoHyphens/>
        <w:spacing w:line="276" w:lineRule="auto"/>
        <w:ind w:firstLine="1134"/>
        <w:rPr>
          <w:szCs w:val="24"/>
          <w:lang w:eastAsia="ar-SA"/>
        </w:rPr>
      </w:pPr>
      <w:r>
        <w:rPr>
          <w:szCs w:val="24"/>
          <w:lang w:eastAsia="ar-SA"/>
        </w:rPr>
        <w:t>Vilniaus</w:t>
      </w:r>
      <w:r w:rsidRPr="00F553F3">
        <w:rPr>
          <w:szCs w:val="24"/>
          <w:lang w:eastAsia="ar-SA"/>
        </w:rPr>
        <w:t xml:space="preserve"> rajono savivaldybės seniūnaičių rinkimų ir atšaukimo tvarkos aprašo </w:t>
      </w:r>
    </w:p>
    <w:p w14:paraId="14B9EDBB" w14:textId="77777777" w:rsidR="003864B6" w:rsidRPr="00F553F3" w:rsidRDefault="003864B6" w:rsidP="003864B6">
      <w:pPr>
        <w:suppressAutoHyphens/>
        <w:ind w:left="5184"/>
        <w:rPr>
          <w:szCs w:val="24"/>
          <w:lang w:eastAsia="ar-SA"/>
        </w:rPr>
      </w:pPr>
      <w:r w:rsidRPr="00F553F3">
        <w:rPr>
          <w:szCs w:val="24"/>
          <w:lang w:eastAsia="ar-SA"/>
        </w:rPr>
        <w:t>1 priedas</w:t>
      </w:r>
    </w:p>
    <w:p w14:paraId="3BE1DDF3" w14:textId="77777777" w:rsidR="003864B6" w:rsidRPr="00F553F3" w:rsidRDefault="003864B6" w:rsidP="003864B6">
      <w:pPr>
        <w:suppressAutoHyphens/>
        <w:jc w:val="center"/>
        <w:rPr>
          <w:szCs w:val="24"/>
          <w:u w:val="single"/>
          <w:lang w:eastAsia="ar-SA"/>
        </w:rPr>
      </w:pPr>
    </w:p>
    <w:p w14:paraId="630C83E6" w14:textId="77777777" w:rsidR="003864B6" w:rsidRPr="00F553F3" w:rsidRDefault="003864B6" w:rsidP="003864B6">
      <w:pPr>
        <w:suppressAutoHyphens/>
        <w:jc w:val="center"/>
        <w:rPr>
          <w:szCs w:val="24"/>
          <w:u w:val="single"/>
          <w:lang w:eastAsia="ar-SA"/>
        </w:rPr>
      </w:pPr>
      <w:r w:rsidRPr="00F553F3">
        <w:rPr>
          <w:b/>
          <w:szCs w:val="24"/>
          <w:lang w:eastAsia="ar-SA"/>
        </w:rPr>
        <w:t>(Sutikimo forma)</w:t>
      </w:r>
    </w:p>
    <w:p w14:paraId="722CF97A" w14:textId="77777777" w:rsidR="003864B6" w:rsidRPr="00F553F3" w:rsidRDefault="003864B6" w:rsidP="003864B6">
      <w:pPr>
        <w:suppressAutoHyphens/>
        <w:jc w:val="center"/>
        <w:rPr>
          <w:szCs w:val="24"/>
          <w:u w:val="single"/>
          <w:lang w:eastAsia="ar-SA"/>
        </w:rPr>
      </w:pPr>
    </w:p>
    <w:p w14:paraId="426B9EE1" w14:textId="77777777" w:rsidR="003864B6" w:rsidRPr="00F553F3" w:rsidRDefault="003864B6" w:rsidP="003864B6">
      <w:pPr>
        <w:suppressAutoHyphens/>
        <w:jc w:val="center"/>
        <w:rPr>
          <w:szCs w:val="24"/>
          <w:u w:val="single"/>
          <w:lang w:eastAsia="ar-SA"/>
        </w:rPr>
      </w:pPr>
    </w:p>
    <w:p w14:paraId="35BAE466" w14:textId="77777777" w:rsidR="003864B6" w:rsidRPr="00F553F3" w:rsidRDefault="003864B6" w:rsidP="003864B6">
      <w:pPr>
        <w:suppressAutoHyphens/>
        <w:jc w:val="center"/>
        <w:rPr>
          <w:szCs w:val="24"/>
          <w:u w:val="single"/>
          <w:lang w:eastAsia="ar-SA"/>
        </w:rPr>
      </w:pPr>
      <w:r w:rsidRPr="00F553F3">
        <w:rPr>
          <w:szCs w:val="24"/>
          <w:u w:val="single"/>
          <w:lang w:eastAsia="ar-SA"/>
        </w:rPr>
        <w:t>_________________________________________________</w:t>
      </w:r>
    </w:p>
    <w:p w14:paraId="5DD8DB8B" w14:textId="77777777" w:rsidR="003864B6" w:rsidRPr="00F553F3" w:rsidRDefault="003864B6" w:rsidP="003864B6">
      <w:pPr>
        <w:suppressAutoHyphens/>
        <w:jc w:val="center"/>
        <w:rPr>
          <w:i/>
          <w:szCs w:val="24"/>
          <w:lang w:eastAsia="ar-SA"/>
        </w:rPr>
      </w:pPr>
      <w:r w:rsidRPr="00F553F3">
        <w:rPr>
          <w:i/>
          <w:szCs w:val="24"/>
          <w:lang w:eastAsia="ar-SA"/>
        </w:rPr>
        <w:t>(vardas, pavardė)</w:t>
      </w:r>
    </w:p>
    <w:p w14:paraId="636B5011" w14:textId="77777777" w:rsidR="003864B6" w:rsidRPr="00F553F3" w:rsidRDefault="003864B6" w:rsidP="003864B6">
      <w:pPr>
        <w:suppressAutoHyphens/>
        <w:jc w:val="center"/>
        <w:rPr>
          <w:i/>
          <w:szCs w:val="24"/>
          <w:lang w:eastAsia="ar-SA"/>
        </w:rPr>
      </w:pPr>
      <w:r w:rsidRPr="00F553F3">
        <w:rPr>
          <w:i/>
          <w:szCs w:val="24"/>
          <w:lang w:eastAsia="ar-SA"/>
        </w:rPr>
        <w:t>__________________________________________________</w:t>
      </w:r>
    </w:p>
    <w:p w14:paraId="26EB7D96" w14:textId="77777777" w:rsidR="003864B6" w:rsidRPr="00F553F3" w:rsidRDefault="003864B6" w:rsidP="003864B6">
      <w:pPr>
        <w:suppressAutoHyphens/>
        <w:jc w:val="center"/>
        <w:rPr>
          <w:i/>
          <w:szCs w:val="24"/>
          <w:lang w:eastAsia="ar-SA"/>
        </w:rPr>
      </w:pPr>
      <w:r w:rsidRPr="00F553F3">
        <w:rPr>
          <w:i/>
          <w:szCs w:val="24"/>
          <w:lang w:eastAsia="ar-SA"/>
        </w:rPr>
        <w:t xml:space="preserve"> (adresas, telefonas)</w:t>
      </w:r>
    </w:p>
    <w:p w14:paraId="333D9C10" w14:textId="77777777" w:rsidR="003864B6" w:rsidRPr="00F553F3" w:rsidRDefault="003864B6" w:rsidP="003864B6">
      <w:pPr>
        <w:suppressAutoHyphens/>
        <w:jc w:val="center"/>
        <w:rPr>
          <w:szCs w:val="24"/>
          <w:u w:val="single"/>
          <w:lang w:eastAsia="ar-SA"/>
        </w:rPr>
      </w:pPr>
    </w:p>
    <w:p w14:paraId="5D98F0F8" w14:textId="77777777" w:rsidR="003864B6" w:rsidRPr="00F553F3" w:rsidRDefault="003864B6" w:rsidP="003864B6">
      <w:pPr>
        <w:suppressAutoHyphens/>
        <w:jc w:val="center"/>
        <w:rPr>
          <w:szCs w:val="24"/>
          <w:u w:val="single"/>
          <w:lang w:eastAsia="ar-SA"/>
        </w:rPr>
      </w:pPr>
    </w:p>
    <w:p w14:paraId="4F614E28" w14:textId="77777777" w:rsidR="003864B6" w:rsidRPr="00F553F3" w:rsidRDefault="003864B6" w:rsidP="003864B6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>Vilniaus</w:t>
      </w:r>
      <w:r w:rsidRPr="00F553F3">
        <w:rPr>
          <w:szCs w:val="24"/>
          <w:lang w:eastAsia="ar-SA"/>
        </w:rPr>
        <w:t xml:space="preserve"> rajono  savivaldybės </w:t>
      </w:r>
    </w:p>
    <w:p w14:paraId="63003C3B" w14:textId="77777777" w:rsidR="003864B6" w:rsidRPr="00F553F3" w:rsidRDefault="003864B6" w:rsidP="003864B6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>A</w:t>
      </w:r>
      <w:r w:rsidRPr="00F553F3">
        <w:rPr>
          <w:szCs w:val="24"/>
          <w:lang w:eastAsia="ar-SA"/>
        </w:rPr>
        <w:t>dministracijos</w:t>
      </w:r>
      <w:r>
        <w:rPr>
          <w:szCs w:val="24"/>
          <w:lang w:eastAsia="ar-SA"/>
        </w:rPr>
        <w:t xml:space="preserve"> </w:t>
      </w:r>
      <w:r w:rsidRPr="00F553F3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___________________________</w:t>
      </w:r>
      <w:r w:rsidRPr="00F553F3">
        <w:rPr>
          <w:szCs w:val="24"/>
          <w:lang w:eastAsia="ar-SA"/>
        </w:rPr>
        <w:t xml:space="preserve"> seniūnui</w:t>
      </w:r>
      <w:r w:rsidRPr="00F553F3">
        <w:rPr>
          <w:szCs w:val="24"/>
          <w:lang w:eastAsia="ar-SA"/>
        </w:rPr>
        <w:softHyphen/>
      </w:r>
      <w:r w:rsidRPr="00F553F3">
        <w:rPr>
          <w:szCs w:val="24"/>
          <w:lang w:eastAsia="ar-SA"/>
        </w:rPr>
        <w:softHyphen/>
      </w:r>
      <w:r w:rsidRPr="00F553F3">
        <w:rPr>
          <w:szCs w:val="24"/>
          <w:lang w:eastAsia="ar-SA"/>
        </w:rPr>
        <w:softHyphen/>
      </w:r>
      <w:r w:rsidRPr="00F553F3">
        <w:rPr>
          <w:szCs w:val="24"/>
          <w:lang w:eastAsia="ar-SA"/>
        </w:rPr>
        <w:softHyphen/>
        <w:t>____________________</w:t>
      </w:r>
    </w:p>
    <w:p w14:paraId="1B138C43" w14:textId="77777777" w:rsidR="003864B6" w:rsidRPr="00FD78F9" w:rsidRDefault="003864B6" w:rsidP="003864B6">
      <w:pPr>
        <w:suppressAutoHyphens/>
        <w:rPr>
          <w:i/>
          <w:szCs w:val="24"/>
          <w:lang w:eastAsia="ar-SA"/>
        </w:rPr>
      </w:pPr>
      <w:r>
        <w:rPr>
          <w:szCs w:val="24"/>
          <w:lang w:eastAsia="ar-SA"/>
        </w:rPr>
        <w:t xml:space="preserve">                          </w:t>
      </w:r>
      <w:r w:rsidRPr="00FD78F9">
        <w:rPr>
          <w:i/>
          <w:szCs w:val="24"/>
          <w:lang w:eastAsia="ar-SA"/>
        </w:rPr>
        <w:t>(nurodyti seniūnij</w:t>
      </w:r>
      <w:r>
        <w:rPr>
          <w:i/>
          <w:szCs w:val="24"/>
          <w:lang w:eastAsia="ar-SA"/>
        </w:rPr>
        <w:t>os pavadinimą</w:t>
      </w:r>
      <w:r w:rsidRPr="00FD78F9">
        <w:rPr>
          <w:i/>
          <w:szCs w:val="24"/>
          <w:lang w:eastAsia="ar-SA"/>
        </w:rPr>
        <w:t>)</w:t>
      </w:r>
    </w:p>
    <w:p w14:paraId="57F89E3C" w14:textId="77777777" w:rsidR="003864B6" w:rsidRPr="00F553F3" w:rsidRDefault="003864B6" w:rsidP="003864B6">
      <w:pPr>
        <w:suppressAutoHyphens/>
        <w:rPr>
          <w:szCs w:val="24"/>
          <w:lang w:eastAsia="ar-SA"/>
        </w:rPr>
      </w:pPr>
    </w:p>
    <w:p w14:paraId="77DB50F7" w14:textId="77777777" w:rsidR="003864B6" w:rsidRPr="00F553F3" w:rsidRDefault="003864B6" w:rsidP="003864B6">
      <w:pPr>
        <w:suppressAutoHyphens/>
        <w:jc w:val="center"/>
        <w:rPr>
          <w:b/>
          <w:szCs w:val="24"/>
          <w:lang w:eastAsia="ar-SA"/>
        </w:rPr>
      </w:pPr>
      <w:r w:rsidRPr="00F553F3">
        <w:rPr>
          <w:b/>
          <w:szCs w:val="24"/>
          <w:lang w:eastAsia="ar-SA"/>
        </w:rPr>
        <w:t>SUTIKIMAS</w:t>
      </w:r>
    </w:p>
    <w:p w14:paraId="33BE0686" w14:textId="77777777" w:rsidR="003864B6" w:rsidRPr="00F553F3" w:rsidRDefault="003864B6" w:rsidP="003864B6">
      <w:pPr>
        <w:suppressAutoHyphens/>
        <w:jc w:val="center"/>
        <w:rPr>
          <w:szCs w:val="24"/>
          <w:lang w:eastAsia="ar-SA"/>
        </w:rPr>
      </w:pPr>
    </w:p>
    <w:p w14:paraId="1C0D00A6" w14:textId="77777777" w:rsidR="003864B6" w:rsidRPr="00F553F3" w:rsidRDefault="003864B6" w:rsidP="003864B6">
      <w:pPr>
        <w:suppressAutoHyphens/>
        <w:jc w:val="center"/>
        <w:rPr>
          <w:szCs w:val="24"/>
          <w:lang w:eastAsia="ar-SA"/>
        </w:rPr>
      </w:pPr>
      <w:r w:rsidRPr="00F553F3">
        <w:rPr>
          <w:szCs w:val="24"/>
          <w:lang w:eastAsia="ar-SA"/>
        </w:rPr>
        <w:t xml:space="preserve">20____m. </w:t>
      </w:r>
      <w:r w:rsidRPr="00F553F3">
        <w:rPr>
          <w:szCs w:val="24"/>
          <w:u w:val="single"/>
          <w:lang w:eastAsia="ar-SA"/>
        </w:rPr>
        <w:tab/>
      </w:r>
      <w:r w:rsidRPr="00F553F3">
        <w:rPr>
          <w:szCs w:val="24"/>
          <w:u w:val="single"/>
          <w:lang w:eastAsia="ar-SA"/>
        </w:rPr>
        <w:tab/>
      </w:r>
      <w:r w:rsidRPr="00F553F3">
        <w:rPr>
          <w:szCs w:val="24"/>
          <w:lang w:eastAsia="ar-SA"/>
        </w:rPr>
        <w:t>d.</w:t>
      </w:r>
    </w:p>
    <w:p w14:paraId="39DE9C19" w14:textId="77777777" w:rsidR="003864B6" w:rsidRPr="00F553F3" w:rsidRDefault="003864B6" w:rsidP="003864B6">
      <w:pPr>
        <w:suppressAutoHyphens/>
        <w:jc w:val="center"/>
        <w:rPr>
          <w:szCs w:val="24"/>
          <w:lang w:eastAsia="ar-SA"/>
        </w:rPr>
      </w:pPr>
    </w:p>
    <w:p w14:paraId="2C1742F9" w14:textId="77777777" w:rsidR="003864B6" w:rsidRPr="00F553F3" w:rsidRDefault="003864B6" w:rsidP="003864B6">
      <w:pPr>
        <w:suppressAutoHyphens/>
        <w:jc w:val="center"/>
        <w:rPr>
          <w:szCs w:val="24"/>
          <w:lang w:eastAsia="ar-SA"/>
        </w:rPr>
      </w:pPr>
    </w:p>
    <w:p w14:paraId="137126C6" w14:textId="77777777" w:rsidR="003864B6" w:rsidRPr="00F553F3" w:rsidRDefault="003864B6" w:rsidP="003864B6">
      <w:pPr>
        <w:suppressAutoHyphens/>
        <w:jc w:val="center"/>
        <w:rPr>
          <w:szCs w:val="24"/>
          <w:lang w:eastAsia="ar-SA"/>
        </w:rPr>
      </w:pPr>
    </w:p>
    <w:p w14:paraId="76E92503" w14:textId="77777777" w:rsidR="003864B6" w:rsidRPr="00F553F3" w:rsidRDefault="003864B6" w:rsidP="003864B6">
      <w:pPr>
        <w:suppressAutoHyphens/>
        <w:ind w:firstLine="360"/>
        <w:jc w:val="both"/>
        <w:rPr>
          <w:szCs w:val="24"/>
          <w:lang w:eastAsia="ar-SA"/>
        </w:rPr>
      </w:pPr>
      <w:r w:rsidRPr="00F553F3">
        <w:rPr>
          <w:szCs w:val="24"/>
          <w:lang w:eastAsia="ar-SA"/>
        </w:rPr>
        <w:t xml:space="preserve">Aš,  </w:t>
      </w:r>
      <w:r w:rsidRPr="00F553F3">
        <w:rPr>
          <w:szCs w:val="24"/>
          <w:u w:val="single"/>
          <w:lang w:eastAsia="ar-SA"/>
        </w:rPr>
        <w:tab/>
      </w:r>
      <w:r w:rsidRPr="00F553F3">
        <w:rPr>
          <w:szCs w:val="24"/>
          <w:u w:val="single"/>
          <w:lang w:eastAsia="ar-SA"/>
        </w:rPr>
        <w:tab/>
      </w:r>
      <w:r w:rsidRPr="00F553F3">
        <w:rPr>
          <w:szCs w:val="24"/>
          <w:u w:val="single"/>
          <w:lang w:eastAsia="ar-SA"/>
        </w:rPr>
        <w:tab/>
      </w:r>
      <w:r w:rsidRPr="00F553F3">
        <w:rPr>
          <w:szCs w:val="24"/>
          <w:u w:val="single"/>
          <w:lang w:eastAsia="ar-SA"/>
        </w:rPr>
        <w:tab/>
      </w:r>
      <w:r w:rsidRPr="00F553F3">
        <w:rPr>
          <w:szCs w:val="24"/>
          <w:lang w:eastAsia="ar-SA"/>
        </w:rPr>
        <w:t>, sutinku dalyvauti  _______________</w:t>
      </w:r>
    </w:p>
    <w:p w14:paraId="693DCEEF" w14:textId="77777777" w:rsidR="003864B6" w:rsidRPr="00F553F3" w:rsidRDefault="003864B6" w:rsidP="003864B6">
      <w:pPr>
        <w:suppressAutoHyphens/>
        <w:ind w:left="1296" w:firstLine="1296"/>
        <w:rPr>
          <w:i/>
          <w:szCs w:val="24"/>
          <w:lang w:eastAsia="ar-SA"/>
        </w:rPr>
      </w:pPr>
      <w:r w:rsidRPr="00F553F3">
        <w:rPr>
          <w:i/>
          <w:szCs w:val="24"/>
          <w:lang w:eastAsia="ar-SA"/>
        </w:rPr>
        <w:t>(vardas, pavardė)</w:t>
      </w:r>
    </w:p>
    <w:p w14:paraId="0338A7EE" w14:textId="77777777" w:rsidR="003864B6" w:rsidRPr="00F553F3" w:rsidRDefault="003864B6" w:rsidP="003864B6">
      <w:pPr>
        <w:suppressAutoHyphens/>
        <w:jc w:val="both"/>
        <w:rPr>
          <w:szCs w:val="24"/>
          <w:lang w:eastAsia="ar-SA"/>
        </w:rPr>
      </w:pPr>
      <w:r w:rsidRPr="00F553F3">
        <w:rPr>
          <w:szCs w:val="24"/>
          <w:lang w:eastAsia="ar-SA"/>
        </w:rPr>
        <w:t>seniūnijos</w:t>
      </w:r>
      <w:r w:rsidRPr="00F553F3">
        <w:rPr>
          <w:szCs w:val="24"/>
          <w:u w:val="single"/>
          <w:lang w:eastAsia="ar-SA"/>
        </w:rPr>
        <w:t xml:space="preserve"> </w:t>
      </w:r>
      <w:r w:rsidRPr="00F553F3">
        <w:rPr>
          <w:szCs w:val="24"/>
          <w:lang w:eastAsia="ar-SA"/>
        </w:rPr>
        <w:t>___________________ seniūnaitijos seniūnaičio rinkimuose.</w:t>
      </w:r>
    </w:p>
    <w:p w14:paraId="2F8F07AA" w14:textId="77777777" w:rsidR="003864B6" w:rsidRPr="00F553F3" w:rsidRDefault="003864B6" w:rsidP="003864B6">
      <w:pPr>
        <w:ind w:firstLine="720"/>
        <w:jc w:val="both"/>
        <w:rPr>
          <w:color w:val="000000"/>
          <w:sz w:val="22"/>
          <w:szCs w:val="22"/>
          <w:lang w:eastAsia="lt-LT"/>
        </w:rPr>
      </w:pPr>
    </w:p>
    <w:p w14:paraId="1D25D310" w14:textId="77777777" w:rsidR="003864B6" w:rsidRPr="00F553F3" w:rsidRDefault="003864B6" w:rsidP="003864B6">
      <w:pPr>
        <w:spacing w:line="276" w:lineRule="auto"/>
        <w:ind w:firstLine="426"/>
        <w:jc w:val="both"/>
        <w:rPr>
          <w:color w:val="000000"/>
          <w:sz w:val="22"/>
          <w:szCs w:val="22"/>
          <w:lang w:eastAsia="lt-LT"/>
        </w:rPr>
      </w:pPr>
      <w:r w:rsidRPr="00F553F3">
        <w:rPr>
          <w:color w:val="000000"/>
          <w:sz w:val="22"/>
          <w:szCs w:val="22"/>
          <w:lang w:eastAsia="lt-LT"/>
        </w:rPr>
        <w:t>Patvirtinu, kad:</w:t>
      </w:r>
    </w:p>
    <w:p w14:paraId="4F1ED02C" w14:textId="77777777" w:rsidR="003864B6" w:rsidRPr="00F553F3" w:rsidRDefault="003864B6" w:rsidP="003864B6">
      <w:pPr>
        <w:spacing w:line="276" w:lineRule="auto"/>
        <w:ind w:firstLine="426"/>
        <w:jc w:val="both"/>
        <w:rPr>
          <w:color w:val="000000"/>
          <w:szCs w:val="24"/>
          <w:lang w:eastAsia="lt-LT"/>
        </w:rPr>
      </w:pPr>
      <w:r w:rsidRPr="00F553F3">
        <w:rPr>
          <w:color w:val="000000"/>
          <w:sz w:val="22"/>
          <w:szCs w:val="22"/>
          <w:lang w:eastAsia="lt-LT"/>
        </w:rPr>
        <w:t>nesu įstatymų nustatyta tvarka pripažintas kaltu dėl sunkaus ar labai sunkaus nusikaltimo padarymo ir neturiu neišnykusio ar nepanaikinto teistumo;</w:t>
      </w:r>
    </w:p>
    <w:p w14:paraId="6C250D23" w14:textId="77777777" w:rsidR="003864B6" w:rsidRPr="00F553F3" w:rsidRDefault="003864B6" w:rsidP="003864B6">
      <w:pPr>
        <w:spacing w:line="276" w:lineRule="auto"/>
        <w:ind w:firstLine="426"/>
        <w:jc w:val="both"/>
        <w:rPr>
          <w:color w:val="000000"/>
          <w:szCs w:val="24"/>
          <w:lang w:eastAsia="lt-LT"/>
        </w:rPr>
      </w:pPr>
      <w:r w:rsidRPr="00F553F3">
        <w:rPr>
          <w:color w:val="000000"/>
          <w:sz w:val="22"/>
          <w:szCs w:val="22"/>
          <w:lang w:eastAsia="lt-LT"/>
        </w:rPr>
        <w:t>nesu įstatymų nustatyta tvarka uždraustos organizacijos narys;</w:t>
      </w:r>
    </w:p>
    <w:p w14:paraId="6475D9CB" w14:textId="77777777" w:rsidR="003864B6" w:rsidRPr="00F553F3" w:rsidRDefault="003864B6" w:rsidP="003864B6">
      <w:pPr>
        <w:spacing w:line="276" w:lineRule="auto"/>
        <w:ind w:firstLine="426"/>
        <w:jc w:val="both"/>
        <w:rPr>
          <w:color w:val="000000"/>
          <w:szCs w:val="24"/>
          <w:lang w:eastAsia="lt-LT"/>
        </w:rPr>
      </w:pPr>
      <w:r w:rsidRPr="00F553F3">
        <w:rPr>
          <w:color w:val="000000"/>
          <w:sz w:val="22"/>
          <w:szCs w:val="22"/>
          <w:lang w:eastAsia="lt-LT"/>
        </w:rPr>
        <w:t xml:space="preserve">nesu </w:t>
      </w:r>
      <w:r>
        <w:rPr>
          <w:color w:val="000000"/>
          <w:sz w:val="22"/>
          <w:szCs w:val="22"/>
          <w:lang w:eastAsia="lt-LT"/>
        </w:rPr>
        <w:t>Vilniaus</w:t>
      </w:r>
      <w:r w:rsidRPr="00F553F3">
        <w:rPr>
          <w:color w:val="000000"/>
          <w:sz w:val="22"/>
          <w:szCs w:val="22"/>
          <w:lang w:eastAsia="lt-LT"/>
        </w:rPr>
        <w:t xml:space="preserve"> rajono savivaldybės tarybos narys, Savivaldybės administracijos direktorius, Savivaldybės kontrolierius, Savivaldybės administracijos valstybės tarnautojas;</w:t>
      </w:r>
    </w:p>
    <w:p w14:paraId="1831381C" w14:textId="77777777" w:rsidR="003864B6" w:rsidRPr="00F553F3" w:rsidRDefault="003864B6" w:rsidP="003864B6">
      <w:pPr>
        <w:spacing w:line="276" w:lineRule="auto"/>
        <w:ind w:firstLine="426"/>
        <w:jc w:val="both"/>
        <w:rPr>
          <w:color w:val="000000"/>
          <w:sz w:val="22"/>
          <w:szCs w:val="22"/>
          <w:lang w:eastAsia="lt-LT"/>
        </w:rPr>
      </w:pPr>
      <w:r w:rsidRPr="00F553F3">
        <w:rPr>
          <w:color w:val="000000"/>
          <w:sz w:val="22"/>
          <w:szCs w:val="22"/>
          <w:lang w:eastAsia="lt-LT"/>
        </w:rPr>
        <w:t>nesu teismo pripažintas neveiksniu tam tikroje srityje.</w:t>
      </w:r>
    </w:p>
    <w:p w14:paraId="33424B36" w14:textId="77777777" w:rsidR="003864B6" w:rsidRPr="00F553F3" w:rsidRDefault="003864B6" w:rsidP="003864B6">
      <w:pPr>
        <w:suppressAutoHyphens/>
        <w:ind w:firstLine="3600"/>
        <w:jc w:val="both"/>
        <w:rPr>
          <w:szCs w:val="24"/>
          <w:lang w:eastAsia="ar-SA"/>
        </w:rPr>
      </w:pPr>
      <w:r w:rsidRPr="00F553F3">
        <w:rPr>
          <w:szCs w:val="24"/>
          <w:lang w:eastAsia="ar-SA"/>
        </w:rPr>
        <w:t>__________________________</w:t>
      </w:r>
    </w:p>
    <w:p w14:paraId="114C2392" w14:textId="77777777" w:rsidR="003864B6" w:rsidRDefault="003864B6" w:rsidP="003864B6">
      <w:pPr>
        <w:suppressAutoHyphens/>
        <w:ind w:firstLine="5822"/>
        <w:jc w:val="both"/>
        <w:rPr>
          <w:i/>
          <w:szCs w:val="24"/>
          <w:lang w:eastAsia="ar-SA"/>
        </w:rPr>
      </w:pPr>
      <w:r w:rsidRPr="00F553F3">
        <w:rPr>
          <w:i/>
          <w:szCs w:val="24"/>
          <w:lang w:eastAsia="ar-SA"/>
        </w:rPr>
        <w:t>(parašas)</w:t>
      </w:r>
    </w:p>
    <w:p w14:paraId="30FD606C" w14:textId="77777777" w:rsidR="003864B6" w:rsidRDefault="003864B6" w:rsidP="003864B6">
      <w:pPr>
        <w:suppressAutoHyphens/>
        <w:ind w:firstLine="5822"/>
        <w:jc w:val="both"/>
        <w:rPr>
          <w:i/>
          <w:szCs w:val="24"/>
          <w:lang w:eastAsia="ar-SA"/>
        </w:rPr>
      </w:pPr>
    </w:p>
    <w:p w14:paraId="0368D48C" w14:textId="77777777" w:rsidR="003864B6" w:rsidRDefault="003864B6" w:rsidP="003864B6">
      <w:pPr>
        <w:suppressAutoHyphens/>
        <w:ind w:firstLine="720"/>
        <w:jc w:val="both"/>
        <w:rPr>
          <w:szCs w:val="24"/>
        </w:rPr>
      </w:pPr>
      <w:r>
        <w:rPr>
          <w:szCs w:val="24"/>
        </w:rPr>
        <w:t xml:space="preserve">Išrinkus mane seniūnaičiu sutinku/nesutinku </w:t>
      </w:r>
      <w:r w:rsidRPr="00FD78F9">
        <w:rPr>
          <w:i/>
          <w:szCs w:val="24"/>
        </w:rPr>
        <w:t>(reikalingą pabraukti)</w:t>
      </w:r>
      <w:r>
        <w:rPr>
          <w:szCs w:val="24"/>
        </w:rPr>
        <w:t xml:space="preserve">, kad mano kontaktinio telefono numeris būtų paviešintas seniūnatijoje (seniūnijoje)/savivaldybės internetiniame tinklalapyje  </w:t>
      </w:r>
    </w:p>
    <w:p w14:paraId="67AEB302" w14:textId="77777777" w:rsidR="003864B6" w:rsidRPr="00FD78F9" w:rsidRDefault="003864B6" w:rsidP="003864B6">
      <w:pPr>
        <w:suppressAutoHyphens/>
        <w:ind w:firstLine="720"/>
        <w:jc w:val="both"/>
        <w:rPr>
          <w:i/>
          <w:color w:val="000000"/>
          <w:sz w:val="22"/>
          <w:szCs w:val="22"/>
          <w:lang w:eastAsia="ar-SA"/>
        </w:rPr>
      </w:pPr>
      <w:r>
        <w:rPr>
          <w:szCs w:val="24"/>
        </w:rPr>
        <w:t xml:space="preserve">                                                               </w:t>
      </w:r>
      <w:r w:rsidRPr="00FD78F9">
        <w:rPr>
          <w:i/>
          <w:szCs w:val="24"/>
        </w:rPr>
        <w:t>(reikalingą pabraukti)</w:t>
      </w:r>
    </w:p>
    <w:p w14:paraId="34163DC0" w14:textId="77777777" w:rsidR="003864B6" w:rsidRPr="00F553F3" w:rsidRDefault="003864B6" w:rsidP="003864B6">
      <w:pPr>
        <w:suppressAutoHyphens/>
        <w:ind w:firstLine="5822"/>
        <w:jc w:val="both"/>
        <w:rPr>
          <w:szCs w:val="24"/>
          <w:lang w:eastAsia="ar-SA"/>
        </w:rPr>
      </w:pPr>
    </w:p>
    <w:p w14:paraId="544BC96A" w14:textId="77777777" w:rsidR="003864B6" w:rsidRPr="00F553F3" w:rsidRDefault="003864B6" w:rsidP="003864B6">
      <w:pPr>
        <w:suppressAutoHyphens/>
        <w:jc w:val="both"/>
        <w:rPr>
          <w:szCs w:val="24"/>
          <w:lang w:eastAsia="ar-SA"/>
        </w:rPr>
      </w:pPr>
    </w:p>
    <w:p w14:paraId="7A7AB91A" w14:textId="77777777" w:rsidR="003864B6" w:rsidRPr="00F553F3" w:rsidRDefault="003864B6" w:rsidP="003864B6">
      <w:pPr>
        <w:suppressAutoHyphens/>
        <w:ind w:firstLine="720"/>
        <w:jc w:val="both"/>
        <w:rPr>
          <w:szCs w:val="24"/>
          <w:lang w:eastAsia="ar-SA"/>
        </w:rPr>
      </w:pPr>
      <w:r w:rsidRPr="00F553F3">
        <w:rPr>
          <w:szCs w:val="24"/>
          <w:lang w:eastAsia="ar-SA"/>
        </w:rPr>
        <w:t>PRIDEDAMA:</w:t>
      </w:r>
    </w:p>
    <w:p w14:paraId="511C133B" w14:textId="77777777" w:rsidR="003864B6" w:rsidRPr="00F553F3" w:rsidRDefault="003864B6" w:rsidP="003864B6">
      <w:pPr>
        <w:suppressAutoHyphens/>
        <w:ind w:firstLine="720"/>
        <w:jc w:val="both"/>
        <w:rPr>
          <w:szCs w:val="24"/>
          <w:lang w:eastAsia="ar-SA"/>
        </w:rPr>
      </w:pPr>
      <w:r w:rsidRPr="00F553F3">
        <w:rPr>
          <w:szCs w:val="24"/>
          <w:lang w:eastAsia="ar-SA"/>
        </w:rPr>
        <w:t>1.</w:t>
      </w:r>
    </w:p>
    <w:p w14:paraId="3D1A90C8" w14:textId="77777777" w:rsidR="003864B6" w:rsidRPr="00F553F3" w:rsidRDefault="003864B6" w:rsidP="003864B6">
      <w:pPr>
        <w:suppressAutoHyphens/>
        <w:jc w:val="both"/>
        <w:rPr>
          <w:szCs w:val="24"/>
          <w:lang w:eastAsia="ar-SA"/>
        </w:rPr>
      </w:pPr>
      <w:r w:rsidRPr="00F553F3">
        <w:rPr>
          <w:szCs w:val="24"/>
          <w:lang w:eastAsia="ar-SA"/>
        </w:rPr>
        <w:t xml:space="preserve">            2.</w:t>
      </w:r>
    </w:p>
    <w:p w14:paraId="3F311409" w14:textId="77777777" w:rsidR="003864B6" w:rsidRPr="00F553F3" w:rsidRDefault="003864B6" w:rsidP="003864B6">
      <w:pPr>
        <w:suppressAutoHyphens/>
        <w:jc w:val="both"/>
        <w:rPr>
          <w:szCs w:val="24"/>
          <w:lang w:eastAsia="ar-SA"/>
        </w:rPr>
      </w:pPr>
      <w:r w:rsidRPr="00F553F3">
        <w:rPr>
          <w:szCs w:val="24"/>
          <w:lang w:eastAsia="ar-SA"/>
        </w:rPr>
        <w:t xml:space="preserve">            3.</w:t>
      </w:r>
    </w:p>
    <w:p w14:paraId="58DA6CC4" w14:textId="77777777" w:rsidR="003864B6" w:rsidRPr="00F553F3" w:rsidRDefault="003864B6" w:rsidP="003864B6">
      <w:pPr>
        <w:suppressAutoHyphens/>
        <w:ind w:firstLine="720"/>
        <w:jc w:val="both"/>
        <w:rPr>
          <w:szCs w:val="24"/>
          <w:lang w:eastAsia="ar-SA"/>
        </w:rPr>
      </w:pPr>
      <w:r w:rsidRPr="00F553F3">
        <w:rPr>
          <w:szCs w:val="24"/>
          <w:lang w:eastAsia="ar-SA"/>
        </w:rPr>
        <w:t>4.</w:t>
      </w:r>
    </w:p>
    <w:p w14:paraId="4E8B90B1" w14:textId="77777777" w:rsidR="003864B6" w:rsidRPr="00F553F3" w:rsidRDefault="003864B6" w:rsidP="003864B6">
      <w:pPr>
        <w:suppressAutoHyphens/>
        <w:jc w:val="both"/>
        <w:rPr>
          <w:szCs w:val="24"/>
          <w:lang w:eastAsia="ar-SA"/>
        </w:rPr>
      </w:pPr>
    </w:p>
    <w:p w14:paraId="5B3AA8F2" w14:textId="77777777" w:rsidR="003864B6" w:rsidRPr="00F553F3" w:rsidRDefault="003864B6" w:rsidP="003864B6">
      <w:pPr>
        <w:suppressAutoHyphens/>
        <w:jc w:val="right"/>
        <w:rPr>
          <w:szCs w:val="24"/>
          <w:lang w:eastAsia="ar-SA"/>
        </w:rPr>
      </w:pPr>
    </w:p>
    <w:p w14:paraId="7470332A" w14:textId="77777777" w:rsidR="003864B6" w:rsidRPr="00F553F3" w:rsidRDefault="003864B6" w:rsidP="003864B6">
      <w:pPr>
        <w:suppressAutoHyphens/>
        <w:jc w:val="right"/>
        <w:rPr>
          <w:szCs w:val="24"/>
          <w:lang w:eastAsia="ar-SA"/>
        </w:rPr>
      </w:pPr>
    </w:p>
    <w:p w14:paraId="0F67B7A4" w14:textId="77777777" w:rsidR="003864B6" w:rsidRPr="00F553F3" w:rsidRDefault="003864B6" w:rsidP="003864B6">
      <w:pPr>
        <w:suppressAutoHyphens/>
        <w:ind w:left="1296" w:firstLine="1296"/>
        <w:rPr>
          <w:szCs w:val="24"/>
          <w:u w:val="single"/>
          <w:lang w:eastAsia="ar-SA"/>
        </w:rPr>
      </w:pPr>
      <w:r w:rsidRPr="00F553F3">
        <w:rPr>
          <w:szCs w:val="24"/>
          <w:lang w:eastAsia="ar-SA"/>
        </w:rPr>
        <w:t>__________________</w:t>
      </w:r>
      <w:r w:rsidRPr="00F553F3">
        <w:rPr>
          <w:szCs w:val="24"/>
          <w:lang w:eastAsia="ar-SA"/>
        </w:rPr>
        <w:tab/>
        <w:t xml:space="preserve">       _________________________________</w:t>
      </w:r>
    </w:p>
    <w:p w14:paraId="18FCB8EA" w14:textId="77777777" w:rsidR="003864B6" w:rsidRPr="00F553F3" w:rsidRDefault="003864B6" w:rsidP="003864B6">
      <w:pPr>
        <w:suppressAutoHyphens/>
        <w:ind w:firstLine="3658"/>
        <w:rPr>
          <w:i/>
          <w:szCs w:val="24"/>
          <w:lang w:eastAsia="ar-SA"/>
        </w:rPr>
      </w:pPr>
      <w:r w:rsidRPr="00F553F3">
        <w:rPr>
          <w:i/>
          <w:szCs w:val="24"/>
          <w:lang w:eastAsia="ar-SA"/>
        </w:rPr>
        <w:t>(parašas)                                      (vardas, pavardė)</w:t>
      </w:r>
    </w:p>
    <w:p w14:paraId="692F8E60" w14:textId="4CC5489D" w:rsidR="00F9607F" w:rsidRDefault="00F9607F"/>
    <w:sectPr w:rsidR="00F9607F" w:rsidSect="00DD434E">
      <w:headerReference w:type="default" r:id="rId7"/>
      <w:footerReference w:type="default" r:id="rId8"/>
      <w:headerReference w:type="first" r:id="rId9"/>
      <w:pgSz w:w="11907" w:h="16840" w:code="9"/>
      <w:pgMar w:top="1134" w:right="408" w:bottom="1134" w:left="1701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D283" w14:textId="77777777" w:rsidR="00EC40AF" w:rsidRDefault="00EC40AF" w:rsidP="0052186D">
      <w:r>
        <w:separator/>
      </w:r>
    </w:p>
  </w:endnote>
  <w:endnote w:type="continuationSeparator" w:id="0">
    <w:p w14:paraId="2D2E4D90" w14:textId="77777777" w:rsidR="00EC40AF" w:rsidRDefault="00EC40AF" w:rsidP="0052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1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77"/>
      <w:gridCol w:w="2592"/>
      <w:gridCol w:w="2592"/>
    </w:tblGrid>
    <w:tr w:rsidR="00A364DA" w14:paraId="77277244" w14:textId="77777777" w:rsidTr="001C3734">
      <w:trPr>
        <w:trHeight w:hRule="exact" w:val="794"/>
      </w:trPr>
      <w:tc>
        <w:tcPr>
          <w:tcW w:w="6177" w:type="dxa"/>
        </w:tcPr>
        <w:p w14:paraId="47082D4D" w14:textId="77777777" w:rsidR="008F17ED" w:rsidRDefault="008F17ED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1FBEC4FB" w14:textId="77777777" w:rsidR="008F17ED" w:rsidRDefault="008F17ED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74979B23" w14:textId="77777777" w:rsidR="008F17ED" w:rsidRDefault="008F17ED">
          <w:pPr>
            <w:tabs>
              <w:tab w:val="left" w:pos="304"/>
              <w:tab w:val="left" w:pos="2005"/>
              <w:tab w:val="center" w:pos="4153"/>
              <w:tab w:val="right" w:pos="8306"/>
            </w:tabs>
            <w:jc w:val="center"/>
            <w:rPr>
              <w:lang w:bidi="he-IL"/>
            </w:rPr>
          </w:pPr>
        </w:p>
      </w:tc>
    </w:tr>
  </w:tbl>
  <w:p w14:paraId="3F5791EA" w14:textId="77777777" w:rsidR="008F17ED" w:rsidRDefault="008F17ED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0B1E" w14:textId="77777777" w:rsidR="00EC40AF" w:rsidRDefault="00EC40AF" w:rsidP="0052186D">
      <w:r>
        <w:separator/>
      </w:r>
    </w:p>
  </w:footnote>
  <w:footnote w:type="continuationSeparator" w:id="0">
    <w:p w14:paraId="28A0C599" w14:textId="77777777" w:rsidR="00EC40AF" w:rsidRDefault="00EC40AF" w:rsidP="0052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465021"/>
      <w:docPartObj>
        <w:docPartGallery w:val="Page Numbers (Top of Page)"/>
        <w:docPartUnique/>
      </w:docPartObj>
    </w:sdtPr>
    <w:sdtContent>
      <w:p w14:paraId="4C17BF00" w14:textId="77777777" w:rsidR="008F17ED" w:rsidRDefault="003864B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6073173" w14:textId="77777777" w:rsidR="008F17ED" w:rsidRDefault="008F17E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B206" w14:textId="77777777" w:rsidR="008F17ED" w:rsidRDefault="008F17ED">
    <w:pPr>
      <w:pStyle w:val="Antrats"/>
      <w:jc w:val="center"/>
    </w:pPr>
  </w:p>
  <w:p w14:paraId="73A153B0" w14:textId="77777777" w:rsidR="008F17ED" w:rsidRDefault="008F17E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5D65"/>
    <w:multiLevelType w:val="hybridMultilevel"/>
    <w:tmpl w:val="9DFEADD2"/>
    <w:lvl w:ilvl="0" w:tplc="C2A0FE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7319F"/>
    <w:multiLevelType w:val="hybridMultilevel"/>
    <w:tmpl w:val="E594DA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17907">
    <w:abstractNumId w:val="0"/>
  </w:num>
  <w:num w:numId="2" w16cid:durableId="1501238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88"/>
    <w:rsid w:val="001A57F3"/>
    <w:rsid w:val="0023429B"/>
    <w:rsid w:val="00277F88"/>
    <w:rsid w:val="003864B6"/>
    <w:rsid w:val="0052186D"/>
    <w:rsid w:val="005F47AB"/>
    <w:rsid w:val="0068144C"/>
    <w:rsid w:val="00715DEF"/>
    <w:rsid w:val="00890789"/>
    <w:rsid w:val="008D2D8E"/>
    <w:rsid w:val="008F17ED"/>
    <w:rsid w:val="00993A8D"/>
    <w:rsid w:val="009A62BE"/>
    <w:rsid w:val="00AE43B9"/>
    <w:rsid w:val="00D91F32"/>
    <w:rsid w:val="00DF1D33"/>
    <w:rsid w:val="00EC40AF"/>
    <w:rsid w:val="00F2236C"/>
    <w:rsid w:val="00F9607F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8E3E"/>
  <w15:docId w15:val="{D659CF88-B099-499C-8CAF-2088ABC2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7F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277F88"/>
    <w:pPr>
      <w:keepNext/>
      <w:jc w:val="center"/>
      <w:outlineLvl w:val="3"/>
    </w:pPr>
    <w:rPr>
      <w:sz w:val="3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9"/>
    <w:rsid w:val="00277F88"/>
    <w:rPr>
      <w:rFonts w:ascii="Times New Roman" w:eastAsia="Times New Roman" w:hAnsi="Times New Roman" w:cs="Times New Roman"/>
      <w:sz w:val="3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277F88"/>
    <w:pPr>
      <w:tabs>
        <w:tab w:val="center" w:pos="4153"/>
        <w:tab w:val="right" w:pos="8306"/>
      </w:tabs>
    </w:pPr>
    <w:rPr>
      <w:rFonts w:ascii="TimesLT" w:hAnsi="TimesLT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77F88"/>
    <w:rPr>
      <w:rFonts w:ascii="TimesLT" w:eastAsia="Times New Roman" w:hAnsi="TimesLT" w:cs="Times New Roman"/>
      <w:sz w:val="24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68144C"/>
    <w:pPr>
      <w:ind w:left="720"/>
      <w:contextualSpacing/>
    </w:pPr>
  </w:style>
  <w:style w:type="paragraph" w:styleId="Porat">
    <w:name w:val="footer"/>
    <w:basedOn w:val="prastasis"/>
    <w:link w:val="PoratDiagrama"/>
    <w:unhideWhenUsed/>
    <w:rsid w:val="005218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2186D"/>
    <w:rPr>
      <w:rFonts w:ascii="Times New Roman" w:eastAsia="Times New Roman" w:hAnsi="Times New Roman" w:cs="Times New Roman"/>
      <w:sz w:val="24"/>
      <w:szCs w:val="20"/>
    </w:rPr>
  </w:style>
  <w:style w:type="character" w:customStyle="1" w:styleId="Vietosrezervavimoenklotekstas1">
    <w:name w:val="Vietos rezervavimo ženklo tekstas1"/>
    <w:rsid w:val="003864B6"/>
    <w:rPr>
      <w:color w:val="808080"/>
    </w:rPr>
  </w:style>
  <w:style w:type="paragraph" w:styleId="Debesliotekstas">
    <w:name w:val="Balloon Text"/>
    <w:basedOn w:val="prastasis"/>
    <w:link w:val="DebesliotekstasDiagrama"/>
    <w:rsid w:val="003864B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864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06af59073cfe48b4bb7403d266144f5c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06af59073cfe48b4bb7403d266144f5c</Template>
  <TotalTime>1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2019-07-26</Manager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VILNIAUS RAJONO SAVIVALDYBĖS SENIŪNAIČIŲ RINKIMŲ IR ATŠAUKIMO TVARKOS APRAŠO PATVIRTINIMO</dc:title>
  <dc:subject>T3-288</dc:subject>
  <dc:creator>VILNIAUS RAJONO SAVIVALDYBĖS TARYBA</dc:creator>
  <cp:lastModifiedBy>Justyna Černiavska</cp:lastModifiedBy>
  <cp:revision>3</cp:revision>
  <dcterms:created xsi:type="dcterms:W3CDTF">2023-09-12T06:04:00Z</dcterms:created>
  <dcterms:modified xsi:type="dcterms:W3CDTF">2023-09-12T06:05:00Z</dcterms:modified>
  <cp:category>SPRENDIMAS</cp:category>
</cp:coreProperties>
</file>