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29E3" w14:textId="1AFE9049" w:rsidR="00267F69" w:rsidRPr="00F219F1" w:rsidRDefault="00267F69" w:rsidP="00267F69">
      <w:pPr>
        <w:jc w:val="right"/>
        <w:rPr>
          <w:b/>
          <w:szCs w:val="24"/>
          <w:lang w:val="lt-LT"/>
        </w:rPr>
      </w:pPr>
      <w:r w:rsidRPr="00F219F1">
        <w:rPr>
          <w:b/>
          <w:szCs w:val="24"/>
          <w:lang w:val="lt-LT"/>
        </w:rPr>
        <w:t>Priedas Nr.</w:t>
      </w:r>
      <w:r w:rsidR="00AA7725">
        <w:rPr>
          <w:b/>
          <w:szCs w:val="24"/>
          <w:lang w:val="lt-LT"/>
        </w:rPr>
        <w:t xml:space="preserve"> </w:t>
      </w:r>
      <w:r w:rsidR="00090A0E">
        <w:rPr>
          <w:b/>
          <w:szCs w:val="24"/>
          <w:lang w:val="lt-LT"/>
        </w:rPr>
        <w:t>2</w:t>
      </w:r>
    </w:p>
    <w:p w14:paraId="0B9E29E4" w14:textId="77777777" w:rsidR="00267F69" w:rsidRPr="00F219F1" w:rsidRDefault="00267F69" w:rsidP="00267F69">
      <w:pPr>
        <w:jc w:val="center"/>
        <w:rPr>
          <w:b/>
          <w:szCs w:val="24"/>
          <w:lang w:val="lt-LT"/>
        </w:rPr>
      </w:pPr>
    </w:p>
    <w:p w14:paraId="0B9E29E5" w14:textId="0CA03477" w:rsidR="00267F69" w:rsidRDefault="00267F69" w:rsidP="00267F69">
      <w:pPr>
        <w:jc w:val="center"/>
        <w:rPr>
          <w:b/>
          <w:szCs w:val="24"/>
          <w:lang w:val="lt-LT"/>
        </w:rPr>
      </w:pPr>
      <w:r w:rsidRPr="00F219F1">
        <w:rPr>
          <w:b/>
          <w:szCs w:val="24"/>
          <w:lang w:val="lt-LT"/>
        </w:rPr>
        <w:t>20</w:t>
      </w:r>
      <w:r w:rsidR="00DA4F89">
        <w:rPr>
          <w:b/>
          <w:szCs w:val="24"/>
          <w:lang w:val="lt-LT"/>
        </w:rPr>
        <w:t>2</w:t>
      </w:r>
      <w:r w:rsidR="00323575">
        <w:rPr>
          <w:b/>
          <w:szCs w:val="24"/>
          <w:lang w:val="lt-LT"/>
        </w:rPr>
        <w:t>3</w:t>
      </w:r>
      <w:r w:rsidR="00234972">
        <w:rPr>
          <w:b/>
          <w:szCs w:val="24"/>
          <w:lang w:val="lt-LT"/>
        </w:rPr>
        <w:t>-2025</w:t>
      </w:r>
      <w:r w:rsidRPr="00F219F1">
        <w:rPr>
          <w:b/>
          <w:szCs w:val="24"/>
          <w:lang w:val="lt-LT"/>
        </w:rPr>
        <w:t xml:space="preserve"> METŲ </w:t>
      </w:r>
      <w:r w:rsidR="0094429C">
        <w:rPr>
          <w:b/>
          <w:szCs w:val="24"/>
          <w:lang w:val="lt-LT"/>
        </w:rPr>
        <w:t xml:space="preserve">NEMENČINĖS </w:t>
      </w:r>
      <w:r w:rsidRPr="00F219F1">
        <w:rPr>
          <w:b/>
          <w:szCs w:val="24"/>
          <w:lang w:val="lt-LT"/>
        </w:rPr>
        <w:t xml:space="preserve">SENIŪNIJOS OBJEKTŲ </w:t>
      </w:r>
      <w:r w:rsidR="00090A0E">
        <w:rPr>
          <w:b/>
          <w:szCs w:val="24"/>
          <w:lang w:val="lt-LT"/>
        </w:rPr>
        <w:t xml:space="preserve">EILIŠKUMO </w:t>
      </w:r>
      <w:r w:rsidRPr="00F219F1">
        <w:rPr>
          <w:b/>
          <w:szCs w:val="24"/>
          <w:lang w:val="lt-LT"/>
        </w:rPr>
        <w:t>SĄRAŠAS</w:t>
      </w:r>
    </w:p>
    <w:p w14:paraId="0B9E29E6" w14:textId="77777777" w:rsidR="00B30B06" w:rsidRPr="00F219F1" w:rsidRDefault="00B30B06" w:rsidP="00267F69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A</w:t>
      </w:r>
      <w:r w:rsidR="00090A0E">
        <w:rPr>
          <w:b/>
          <w:szCs w:val="24"/>
          <w:lang w:val="lt-LT"/>
        </w:rPr>
        <w:t>TSIŽVELGIANT Į KRITERIJUS</w:t>
      </w:r>
    </w:p>
    <w:p w14:paraId="0B9E29E7" w14:textId="77777777" w:rsidR="00267F69" w:rsidRPr="00F219F1" w:rsidRDefault="00267F69" w:rsidP="00267F69">
      <w:pPr>
        <w:rPr>
          <w:rFonts w:ascii="Calibri" w:hAnsi="Calibri"/>
          <w:sz w:val="22"/>
          <w:szCs w:val="22"/>
          <w:lang w:val="lt-LT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303"/>
        <w:gridCol w:w="1094"/>
        <w:gridCol w:w="812"/>
        <w:gridCol w:w="1552"/>
        <w:gridCol w:w="850"/>
        <w:gridCol w:w="1273"/>
        <w:gridCol w:w="1565"/>
        <w:gridCol w:w="1538"/>
        <w:gridCol w:w="2075"/>
        <w:gridCol w:w="1106"/>
        <w:gridCol w:w="913"/>
      </w:tblGrid>
      <w:tr w:rsidR="000C48E3" w:rsidRPr="00F219F1" w14:paraId="0B9E29ED" w14:textId="77777777" w:rsidTr="00AA7725">
        <w:trPr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E8" w14:textId="77777777" w:rsidR="000C48E3" w:rsidRPr="000C48E3" w:rsidRDefault="000C48E3" w:rsidP="000C48E3">
            <w:pPr>
              <w:jc w:val="center"/>
              <w:rPr>
                <w:b/>
                <w:sz w:val="16"/>
                <w:lang w:val="lt-LT"/>
              </w:rPr>
            </w:pPr>
            <w:r w:rsidRPr="000C48E3">
              <w:rPr>
                <w:b/>
                <w:sz w:val="16"/>
                <w:lang w:val="lt-LT"/>
              </w:rPr>
              <w:t>Eil. Nr.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E9" w14:textId="77777777" w:rsidR="000C48E3" w:rsidRPr="000C48E3" w:rsidRDefault="000C48E3" w:rsidP="000C48E3">
            <w:pPr>
              <w:jc w:val="center"/>
              <w:rPr>
                <w:b/>
                <w:sz w:val="16"/>
                <w:lang w:val="lt-LT"/>
              </w:rPr>
            </w:pPr>
            <w:r w:rsidRPr="000C48E3">
              <w:rPr>
                <w:b/>
                <w:sz w:val="16"/>
                <w:lang w:val="lt-LT"/>
              </w:rPr>
              <w:t>Objekto pavadinimas (pradžia ir pabaiga)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EA" w14:textId="77777777" w:rsidR="000C48E3" w:rsidRPr="000C48E3" w:rsidRDefault="000C48E3" w:rsidP="000C48E3">
            <w:pPr>
              <w:jc w:val="center"/>
              <w:rPr>
                <w:b/>
                <w:sz w:val="16"/>
                <w:lang w:val="lt-LT"/>
              </w:rPr>
            </w:pPr>
            <w:r w:rsidRPr="000C48E3">
              <w:rPr>
                <w:b/>
                <w:sz w:val="16"/>
                <w:lang w:val="lt-LT"/>
              </w:rPr>
              <w:t>Darbų rūšis</w:t>
            </w:r>
          </w:p>
        </w:tc>
        <w:tc>
          <w:tcPr>
            <w:tcW w:w="10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EB" w14:textId="77777777" w:rsidR="000C48E3" w:rsidRPr="000C48E3" w:rsidRDefault="000C48E3" w:rsidP="000C48E3">
            <w:pPr>
              <w:jc w:val="center"/>
              <w:rPr>
                <w:b/>
                <w:sz w:val="16"/>
                <w:lang w:val="lt-LT"/>
              </w:rPr>
            </w:pPr>
            <w:r w:rsidRPr="000C48E3">
              <w:rPr>
                <w:b/>
                <w:sz w:val="16"/>
                <w:lang w:val="lt-LT"/>
              </w:rPr>
              <w:t>Kriterijai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E29EC" w14:textId="77777777" w:rsidR="000C48E3" w:rsidRPr="00090A0E" w:rsidRDefault="000C48E3" w:rsidP="000C48E3">
            <w:pPr>
              <w:jc w:val="center"/>
              <w:rPr>
                <w:b/>
                <w:sz w:val="20"/>
                <w:lang w:val="lt-LT"/>
              </w:rPr>
            </w:pPr>
            <w:r w:rsidRPr="00090A0E">
              <w:rPr>
                <w:b/>
                <w:sz w:val="16"/>
                <w:lang w:val="lt-LT"/>
              </w:rPr>
              <w:t>B</w:t>
            </w:r>
            <w:r>
              <w:rPr>
                <w:b/>
                <w:sz w:val="16"/>
                <w:lang w:val="lt-LT"/>
              </w:rPr>
              <w:t>endras kriterijų skaičius</w:t>
            </w:r>
          </w:p>
        </w:tc>
      </w:tr>
      <w:tr w:rsidR="00234972" w:rsidRPr="00F219F1" w14:paraId="0B9E29FA" w14:textId="77777777" w:rsidTr="00AA7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EE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EF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 w:eastAsia="en-US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F0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1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/>
              </w:rPr>
            </w:pPr>
            <w:r w:rsidRPr="00234972">
              <w:rPr>
                <w:b/>
                <w:sz w:val="16"/>
                <w:lang w:val="lt-LT"/>
              </w:rPr>
              <w:t>Tęstinis objektas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2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/>
              </w:rPr>
            </w:pPr>
            <w:r w:rsidRPr="00234972">
              <w:rPr>
                <w:b/>
                <w:sz w:val="16"/>
                <w:lang w:val="lt-LT"/>
              </w:rPr>
              <w:t>Gyvenvietės (per kurią kertą objektas) gyventojų skaičius (pagal gyvenamosios vietos deklaraciją)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3" w14:textId="77777777" w:rsidR="00234972" w:rsidRPr="000C48E3" w:rsidRDefault="00234972" w:rsidP="000C48E3">
            <w:pPr>
              <w:jc w:val="center"/>
              <w:rPr>
                <w:sz w:val="16"/>
                <w:lang w:val="lt-LT"/>
              </w:rPr>
            </w:pPr>
            <w:r w:rsidRPr="00234972">
              <w:rPr>
                <w:b/>
                <w:sz w:val="16"/>
                <w:lang w:val="lt-LT" w:eastAsia="en-US"/>
              </w:rPr>
              <w:t>Objekto ilgis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4" w14:textId="77777777" w:rsidR="00234972" w:rsidRPr="000C48E3" w:rsidRDefault="00234972" w:rsidP="000C48E3">
            <w:pPr>
              <w:jc w:val="center"/>
              <w:rPr>
                <w:sz w:val="16"/>
                <w:lang w:val="lt-LT"/>
              </w:rPr>
            </w:pPr>
            <w:r w:rsidRPr="00234972">
              <w:rPr>
                <w:b/>
                <w:sz w:val="16"/>
                <w:lang w:val="lt-LT"/>
              </w:rPr>
              <w:t>Vyksta visuomeninis transportas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5" w14:textId="77777777" w:rsidR="00234972" w:rsidRPr="000C48E3" w:rsidRDefault="00234972" w:rsidP="000C48E3">
            <w:pPr>
              <w:jc w:val="center"/>
              <w:rPr>
                <w:sz w:val="16"/>
                <w:lang w:val="lt-LT"/>
              </w:rPr>
            </w:pPr>
            <w:r w:rsidRPr="00234972">
              <w:rPr>
                <w:b/>
                <w:sz w:val="16"/>
                <w:lang w:val="lt-LT"/>
              </w:rPr>
              <w:t>Kelyje (gatvėje) įrengti inžineriniai tinklai (vandentiekis, buitinės nuotekos, lietaus nuotekos)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6" w14:textId="77777777" w:rsidR="00234972" w:rsidRPr="000C48E3" w:rsidRDefault="00234972" w:rsidP="000C48E3">
            <w:pPr>
              <w:jc w:val="center"/>
              <w:rPr>
                <w:sz w:val="16"/>
                <w:lang w:val="lt-LT"/>
              </w:rPr>
            </w:pPr>
            <w:r w:rsidRPr="00234972">
              <w:rPr>
                <w:b/>
                <w:sz w:val="16"/>
                <w:lang w:val="lt-LT"/>
              </w:rPr>
              <w:t>Kelias (gatvė) tiesiogiai veda prie visuomeninių objektų (kultūros namai, vaikų darželiai, mokyklos, bažnyčios ir t.t.)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7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 w:eastAsia="en-US"/>
              </w:rPr>
            </w:pPr>
            <w:r w:rsidRPr="00234972">
              <w:rPr>
                <w:b/>
                <w:sz w:val="16"/>
                <w:lang w:val="lt-LT"/>
              </w:rPr>
              <w:t>Objektas finansuojamas pagal Susisiekimo komunikacijų statybos, rekonstravimo ir remonto, dalyvaujant fiziniams ir juridiniams asmenims programą (toliau – 50/50 programą)</w:t>
            </w:r>
            <w:r w:rsidRPr="000C48E3">
              <w:rPr>
                <w:b/>
                <w:sz w:val="16"/>
                <w:lang w:val="lt-LT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8" w14:textId="77777777" w:rsidR="00234972" w:rsidRPr="000C48E3" w:rsidRDefault="00234972" w:rsidP="000C48E3">
            <w:pPr>
              <w:jc w:val="center"/>
              <w:rPr>
                <w:b/>
                <w:sz w:val="16"/>
                <w:lang w:val="lt-LT" w:eastAsia="en-US"/>
              </w:rPr>
            </w:pPr>
            <w:r w:rsidRPr="00234972">
              <w:rPr>
                <w:b/>
                <w:sz w:val="16"/>
                <w:lang w:val="lt-LT"/>
              </w:rPr>
              <w:t>Objektų nuoseklumas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9" w14:textId="77777777" w:rsidR="00234972" w:rsidRPr="00090A0E" w:rsidRDefault="00234972" w:rsidP="000C48E3">
            <w:pPr>
              <w:jc w:val="center"/>
              <w:rPr>
                <w:b/>
                <w:sz w:val="20"/>
                <w:lang w:val="lt-LT" w:eastAsia="en-US"/>
              </w:rPr>
            </w:pPr>
          </w:p>
        </w:tc>
      </w:tr>
      <w:tr w:rsidR="00234972" w:rsidRPr="00F219F1" w14:paraId="0B9E2A07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FB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FC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FD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9FE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9FF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A00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A01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A02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03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04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05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 w:rsidRPr="00090A0E">
              <w:rPr>
                <w:sz w:val="20"/>
                <w:lang w:val="lt-LT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06" w14:textId="77777777" w:rsidR="00234972" w:rsidRPr="00090A0E" w:rsidRDefault="00234972" w:rsidP="000C48E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12</w:t>
            </w:r>
          </w:p>
        </w:tc>
      </w:tr>
      <w:tr w:rsidR="00234972" w:rsidRPr="00F219F1" w14:paraId="0B9E2A21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2A15" w14:textId="4BEF60C5" w:rsidR="00234972" w:rsidRPr="00F219F1" w:rsidRDefault="00F71095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6" w14:textId="4A26A646" w:rsidR="00234972" w:rsidRPr="00F219F1" w:rsidRDefault="0094429C" w:rsidP="00344E84">
            <w:pPr>
              <w:rPr>
                <w:sz w:val="20"/>
                <w:lang w:val="lt-LT"/>
              </w:rPr>
            </w:pPr>
            <w:r>
              <w:rPr>
                <w:b/>
                <w:sz w:val="20"/>
              </w:rPr>
              <w:t xml:space="preserve">VL7607 </w:t>
            </w:r>
            <w:r>
              <w:rPr>
                <w:sz w:val="20"/>
              </w:rPr>
              <w:t>Rudausių g., Rudausių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7" w14:textId="13D61AF9" w:rsidR="00234972" w:rsidRPr="00F219F1" w:rsidRDefault="0094429C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8" w14:textId="75E8C329" w:rsidR="00234972" w:rsidRPr="00F219F1" w:rsidRDefault="0094429C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19" w14:textId="789C0B01" w:rsidR="00234972" w:rsidRPr="00F219F1" w:rsidRDefault="0094429C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A" w14:textId="7E87398A" w:rsidR="00234972" w:rsidRPr="00F219F1" w:rsidRDefault="0094429C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B" w14:textId="3A92841E" w:rsidR="00234972" w:rsidRPr="00F219F1" w:rsidRDefault="009476C4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C" w14:textId="2A1D0F68" w:rsidR="00234972" w:rsidRPr="00F219F1" w:rsidRDefault="0094429C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1D" w14:textId="37E4DE5A" w:rsidR="00234972" w:rsidRPr="00F219F1" w:rsidRDefault="0094429C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1E" w14:textId="6232E6CE" w:rsidR="00234972" w:rsidRPr="00F219F1" w:rsidRDefault="0094429C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1F" w14:textId="359E711E" w:rsidR="00234972" w:rsidRPr="00F219F1" w:rsidRDefault="009476C4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20" w14:textId="24E78428" w:rsidR="00234972" w:rsidRPr="00F219F1" w:rsidRDefault="009476C4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50</w:t>
            </w:r>
          </w:p>
        </w:tc>
      </w:tr>
      <w:tr w:rsidR="0094429C" w:rsidRPr="00F219F1" w14:paraId="0B9E2A2E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22" w14:textId="6F11195D" w:rsidR="0094429C" w:rsidRPr="00F219F1" w:rsidRDefault="00F71095" w:rsidP="0094429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3" w14:textId="79D923C3" w:rsidR="0094429C" w:rsidRPr="00F219F1" w:rsidRDefault="0094429C" w:rsidP="0094429C">
            <w:pPr>
              <w:rPr>
                <w:sz w:val="20"/>
                <w:lang w:val="lt-LT"/>
              </w:rPr>
            </w:pPr>
            <w:r w:rsidRPr="005F02C4">
              <w:rPr>
                <w:b/>
                <w:bCs/>
                <w:sz w:val="20"/>
                <w:lang w:val="lt-LT"/>
              </w:rPr>
              <w:t>VL7658</w:t>
            </w:r>
            <w:r>
              <w:rPr>
                <w:sz w:val="20"/>
                <w:lang w:val="lt-LT"/>
              </w:rPr>
              <w:t>, Gamyklos g., Raudondvario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4" w14:textId="3EA91958" w:rsidR="0094429C" w:rsidRPr="00F219F1" w:rsidRDefault="0094429C" w:rsidP="0094429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Kapitalinis remontas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5" w14:textId="224A910C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26" w14:textId="401491B5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7" w14:textId="13878147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8" w14:textId="079312F3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9" w14:textId="304AAD4D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2A" w14:textId="3BE71F37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2B" w14:textId="2CA55C52" w:rsidR="0094429C" w:rsidRPr="00F219F1" w:rsidRDefault="0094429C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2C" w14:textId="0185A259" w:rsidR="0094429C" w:rsidRPr="00F219F1" w:rsidRDefault="009476C4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2D" w14:textId="1DC59B21" w:rsidR="0094429C" w:rsidRPr="00F219F1" w:rsidRDefault="009476C4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50</w:t>
            </w:r>
          </w:p>
        </w:tc>
      </w:tr>
      <w:tr w:rsidR="0094429C" w:rsidRPr="009476C4" w14:paraId="0B9E2A48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3C" w14:textId="66ED91D0" w:rsidR="0094429C" w:rsidRPr="00F219F1" w:rsidRDefault="00F71095" w:rsidP="0094429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3D" w14:textId="795C54D6" w:rsidR="0094429C" w:rsidRPr="00F219F1" w:rsidRDefault="009476C4" w:rsidP="0094429C">
            <w:pPr>
              <w:rPr>
                <w:sz w:val="20"/>
                <w:lang w:val="lt-LT"/>
              </w:rPr>
            </w:pPr>
            <w:r w:rsidRPr="00422F8E">
              <w:rPr>
                <w:b/>
                <w:sz w:val="20"/>
                <w:lang w:val="pl-PL"/>
              </w:rPr>
              <w:t>VL7652</w:t>
            </w:r>
            <w:r w:rsidRPr="00422F8E">
              <w:rPr>
                <w:bCs/>
                <w:sz w:val="20"/>
                <w:lang w:val="pl-PL"/>
              </w:rPr>
              <w:t xml:space="preserve"> Ąžuolų g., Piliakalnio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3E" w14:textId="58D7E6A1" w:rsidR="0094429C" w:rsidRPr="00F219F1" w:rsidRDefault="009476C4" w:rsidP="0094429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3F" w14:textId="2D5AB3A5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40" w14:textId="0BAA84E8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1" w14:textId="0DF4F3D6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2" w14:textId="093B064D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3" w14:textId="386D7C3C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4" w14:textId="5B43CF7B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45" w14:textId="537B78AD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46" w14:textId="42D15A44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47" w14:textId="0A356D84" w:rsidR="0094429C" w:rsidRPr="00F219F1" w:rsidRDefault="002954BB" w:rsidP="0094429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40</w:t>
            </w:r>
          </w:p>
        </w:tc>
      </w:tr>
      <w:tr w:rsidR="00A0342C" w:rsidRPr="00A0342C" w14:paraId="3081930C" w14:textId="77777777" w:rsidTr="00AA7725">
        <w:trPr>
          <w:trHeight w:val="49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FA9" w14:textId="0137F220" w:rsidR="00A0342C" w:rsidRPr="00F219F1" w:rsidRDefault="00F71095" w:rsidP="009476C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035" w14:textId="40343426" w:rsidR="00A0342C" w:rsidRPr="00A0342C" w:rsidRDefault="00A0342C" w:rsidP="00A0342C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VL7651 </w:t>
            </w:r>
            <w:r>
              <w:rPr>
                <w:sz w:val="20"/>
                <w:lang w:val="pl-PL"/>
              </w:rPr>
              <w:t>Kalnelių g., Piliakalnio k</w:t>
            </w:r>
            <w:r w:rsidR="007A52DF">
              <w:rPr>
                <w:sz w:val="20"/>
                <w:lang w:val="pl-PL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25F" w14:textId="5F5E591C" w:rsidR="00A0342C" w:rsidRDefault="00A0342C" w:rsidP="009476C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412" w14:textId="61436822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ACD" w14:textId="71FECDD2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72A" w14:textId="21EA49B4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DD2" w14:textId="341A3BAF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788" w14:textId="6D707260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8DE" w14:textId="03ACAF81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C08" w14:textId="12D58C48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184" w14:textId="25736446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9ED" w14:textId="1B7F438C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</w:t>
            </w:r>
          </w:p>
        </w:tc>
      </w:tr>
      <w:tr w:rsidR="00A0342C" w:rsidRPr="00A0342C" w14:paraId="74E5887C" w14:textId="77777777" w:rsidTr="00AA7725">
        <w:trPr>
          <w:trHeight w:val="49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9B3" w14:textId="571F7BAC" w:rsidR="00A0342C" w:rsidRPr="00F219F1" w:rsidRDefault="00F71095" w:rsidP="009476C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E5FE" w14:textId="71AB9E52" w:rsidR="00A0342C" w:rsidRPr="00A0342C" w:rsidRDefault="00A0342C" w:rsidP="00A0342C">
            <w:pPr>
              <w:rPr>
                <w:b/>
                <w:sz w:val="20"/>
                <w:lang w:val="lt-LT"/>
              </w:rPr>
            </w:pPr>
            <w:r w:rsidRPr="00002F22">
              <w:rPr>
                <w:b/>
                <w:sz w:val="20"/>
                <w:lang w:val="lt-LT"/>
              </w:rPr>
              <w:t>VL7672</w:t>
            </w:r>
            <w:r w:rsidRPr="00002F22">
              <w:rPr>
                <w:bCs/>
                <w:sz w:val="20"/>
                <w:lang w:val="lt-LT"/>
              </w:rPr>
              <w:t xml:space="preserve"> Radžiulių k., Radžiulių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236E" w14:textId="37ABAF25" w:rsidR="00A0342C" w:rsidRDefault="00A0342C" w:rsidP="009476C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ADA" w14:textId="6971FEC5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982" w14:textId="5547BA4F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31AC" w14:textId="4F889B06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7E56" w14:textId="7D80E8F5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5D78" w14:textId="6DA9E88D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8F39" w14:textId="2A4B612F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440" w14:textId="28DC1A92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D38" w14:textId="1EF42C5B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29C" w14:textId="1A2D4D16" w:rsidR="00A0342C" w:rsidRDefault="00A0342C" w:rsidP="009476C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25</w:t>
            </w:r>
          </w:p>
        </w:tc>
      </w:tr>
      <w:tr w:rsidR="00A0342C" w:rsidRPr="00A0342C" w14:paraId="0C99D45D" w14:textId="77777777" w:rsidTr="00AA7725">
        <w:trPr>
          <w:trHeight w:val="49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C76" w14:textId="2144F3D9" w:rsidR="00A0342C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2B1" w14:textId="7A3AC4B3" w:rsidR="00A0342C" w:rsidRPr="00A0342C" w:rsidRDefault="00A0342C" w:rsidP="00A0342C">
            <w:pPr>
              <w:rPr>
                <w:b/>
                <w:sz w:val="20"/>
                <w:lang w:val="lt-LT"/>
              </w:rPr>
            </w:pPr>
            <w:r w:rsidRPr="00216CEA">
              <w:rPr>
                <w:b/>
                <w:sz w:val="20"/>
                <w:lang w:val="lt-LT"/>
              </w:rPr>
              <w:t>VL0557</w:t>
            </w:r>
            <w:r w:rsidRPr="00216CEA">
              <w:rPr>
                <w:bCs/>
                <w:sz w:val="20"/>
                <w:lang w:val="lt-LT"/>
              </w:rPr>
              <w:t xml:space="preserve"> Puodžiūnai-Eitminiškės, Eitminiškių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024" w14:textId="5FDBEB62" w:rsidR="00A0342C" w:rsidRDefault="00E47D1D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5A0" w14:textId="2B24AC45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F14" w14:textId="38F1A2CB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7F2" w14:textId="5DA53816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50D" w14:textId="20E66B8B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7CD" w14:textId="42B865B3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029" w14:textId="37225254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A0B" w14:textId="3ABD333D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94C" w14:textId="07637305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F28" w14:textId="7525B41D" w:rsidR="00A0342C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25</w:t>
            </w:r>
          </w:p>
        </w:tc>
      </w:tr>
      <w:tr w:rsidR="00A0342C" w:rsidRPr="009476C4" w14:paraId="258C8A27" w14:textId="77777777" w:rsidTr="00AA7725">
        <w:trPr>
          <w:trHeight w:val="49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5F4" w14:textId="07CF63CD" w:rsidR="00A0342C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CCB" w14:textId="3E791776" w:rsidR="00A0342C" w:rsidRPr="00A0342C" w:rsidRDefault="00A0342C" w:rsidP="00A03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VL7659 </w:t>
            </w:r>
            <w:r>
              <w:rPr>
                <w:sz w:val="20"/>
              </w:rPr>
              <w:t>Stripūnų g., Stripūnų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8B3" w14:textId="73A257BA" w:rsidR="00A0342C" w:rsidRDefault="00A0342C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D08" w14:textId="360C71DB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513" w14:textId="7C155B38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A71" w14:textId="7CE6176F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9AA9" w14:textId="5A5966A8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7AA" w14:textId="32C429DA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BF87" w14:textId="2A865C79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808" w14:textId="7F966459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34A" w14:textId="479494BB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A6B" w14:textId="5AA23942" w:rsidR="00A0342C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</w:t>
            </w:r>
          </w:p>
        </w:tc>
      </w:tr>
      <w:tr w:rsidR="00E47D1D" w:rsidRPr="009476C4" w14:paraId="0C0A0354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FB5B" w14:textId="07714E32" w:rsidR="00E47D1D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B4E" w14:textId="4BF7FA29" w:rsidR="00E47D1D" w:rsidRPr="00110A80" w:rsidRDefault="00E47D1D" w:rsidP="00A0342C">
            <w:pPr>
              <w:rPr>
                <w:b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VL0506 </w:t>
            </w:r>
            <w:r w:rsidRPr="00BB6941">
              <w:rPr>
                <w:sz w:val="20"/>
                <w:lang w:val="lt-LT"/>
              </w:rPr>
              <w:t>Radivoniškės/</w:t>
            </w:r>
            <w:r>
              <w:rPr>
                <w:b/>
                <w:bCs/>
                <w:sz w:val="20"/>
                <w:lang w:val="lt-LT"/>
              </w:rPr>
              <w:t xml:space="preserve">VL0505 </w:t>
            </w:r>
            <w:r w:rsidRPr="00BB6941">
              <w:rPr>
                <w:sz w:val="20"/>
                <w:lang w:val="lt-LT"/>
              </w:rPr>
              <w:t>Voskonys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4B9" w14:textId="1786904C" w:rsidR="00E47D1D" w:rsidRDefault="00E47D1D" w:rsidP="00A0342C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F8B" w14:textId="7725F1A7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EE4" w14:textId="05B48616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35B" w14:textId="0D900DF5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4CB" w14:textId="035704CF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79A" w14:textId="3C6032D2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034" w14:textId="518A6FEA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BE3" w14:textId="46F444BD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ADE" w14:textId="23FDF39C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39B" w14:textId="5E8BCB7E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</w:t>
            </w:r>
          </w:p>
        </w:tc>
      </w:tr>
      <w:tr w:rsidR="00A0342C" w:rsidRPr="009476C4" w14:paraId="0B9E2A55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49" w14:textId="46F1CFBA" w:rsidR="00A0342C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A" w14:textId="70C4B3F9" w:rsidR="00A0342C" w:rsidRPr="00F219F1" w:rsidRDefault="00A0342C" w:rsidP="00A0342C">
            <w:pPr>
              <w:rPr>
                <w:sz w:val="20"/>
                <w:lang w:val="lt-LT"/>
              </w:rPr>
            </w:pPr>
            <w:r w:rsidRPr="00110A80">
              <w:rPr>
                <w:b/>
                <w:sz w:val="20"/>
                <w:lang w:val="lt-LT"/>
              </w:rPr>
              <w:t xml:space="preserve">VL7644 </w:t>
            </w:r>
            <w:r w:rsidRPr="00110A80">
              <w:rPr>
                <w:bCs/>
                <w:sz w:val="20"/>
                <w:lang w:val="lt-LT"/>
              </w:rPr>
              <w:t>Tylioji g., Nemenčinės II</w:t>
            </w:r>
            <w:r>
              <w:rPr>
                <w:bCs/>
                <w:sz w:val="20"/>
                <w:lang w:val="lt-LT"/>
              </w:rPr>
              <w:t xml:space="preserve"> </w:t>
            </w:r>
            <w:r w:rsidRPr="00110A80">
              <w:rPr>
                <w:bCs/>
                <w:sz w:val="20"/>
                <w:lang w:val="lt-LT"/>
              </w:rPr>
              <w:t>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B" w14:textId="67DEB9EE" w:rsidR="00A0342C" w:rsidRPr="00F219F1" w:rsidRDefault="00A0342C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C" w14:textId="3EB7193A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4D" w14:textId="114F895C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E" w14:textId="3355463F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4F" w14:textId="69749EB9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50" w14:textId="39FA161E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51" w14:textId="4A2F60DA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52" w14:textId="16A370E0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53" w14:textId="172E0783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54" w14:textId="29D1BCD1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</w:t>
            </w:r>
          </w:p>
        </w:tc>
      </w:tr>
      <w:tr w:rsidR="00A0342C" w:rsidRPr="009476C4" w14:paraId="0B9E2A6F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63" w14:textId="1B5D65E0" w:rsidR="00A0342C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4" w14:textId="4485B8E6" w:rsidR="00A0342C" w:rsidRPr="00F219F1" w:rsidRDefault="00A0342C" w:rsidP="00A0342C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VL7668 </w:t>
            </w:r>
            <w:r>
              <w:rPr>
                <w:bCs/>
                <w:sz w:val="20"/>
                <w:lang w:val="lt-LT"/>
              </w:rPr>
              <w:t>Pamiškės g., Pučkaulaukių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5" w14:textId="37F774C4" w:rsidR="00A0342C" w:rsidRPr="00F219F1" w:rsidRDefault="00A0342C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6" w14:textId="3FCB1269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67" w14:textId="6C8E28F9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8" w14:textId="790E58C2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9" w14:textId="36701399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A" w14:textId="04AC97A6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6B" w14:textId="6C425E38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6C" w14:textId="49257CE9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6D" w14:textId="3E35C625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6E" w14:textId="6F8FB552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</w:t>
            </w:r>
          </w:p>
        </w:tc>
      </w:tr>
      <w:tr w:rsidR="00A0342C" w:rsidRPr="00F219F1" w14:paraId="0B9E2A7C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70" w14:textId="77DB85CF" w:rsidR="00A0342C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1" w14:textId="59132F50" w:rsidR="00A0342C" w:rsidRPr="00F219F1" w:rsidRDefault="00A0342C" w:rsidP="00A0342C">
            <w:pPr>
              <w:rPr>
                <w:sz w:val="20"/>
                <w:lang w:val="lt-LT"/>
              </w:rPr>
            </w:pPr>
            <w:r w:rsidRPr="00002F22">
              <w:rPr>
                <w:b/>
                <w:sz w:val="20"/>
              </w:rPr>
              <w:t>VL7679</w:t>
            </w:r>
            <w:r>
              <w:rPr>
                <w:bCs/>
                <w:sz w:val="20"/>
              </w:rPr>
              <w:t xml:space="preserve"> Dvarininkų g., Radžiulių k.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2" w14:textId="2B4766B6" w:rsidR="00A0342C" w:rsidRPr="00F219F1" w:rsidRDefault="00A0342C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3" w14:textId="772BF20A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74" w14:textId="6BF14F29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5" w14:textId="1C4542C5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6" w14:textId="281F3E5C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7" w14:textId="51A80B24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78" w14:textId="36C03500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79" w14:textId="06BE2170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7A" w14:textId="47157066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7B" w14:textId="524C4BA4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</w:t>
            </w:r>
          </w:p>
        </w:tc>
      </w:tr>
      <w:tr w:rsidR="00A0342C" w:rsidRPr="009476C4" w14:paraId="0B9E2A96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8A" w14:textId="1A969B67" w:rsidR="00A0342C" w:rsidRPr="00F219F1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8B" w14:textId="4E854B89" w:rsidR="00A0342C" w:rsidRPr="00F219F1" w:rsidRDefault="00A0342C" w:rsidP="00A0342C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pl-PL"/>
              </w:rPr>
              <w:t>VL7674</w:t>
            </w:r>
            <w:r w:rsidRPr="009C0B8A">
              <w:rPr>
                <w:bCs/>
                <w:sz w:val="20"/>
                <w:lang w:val="pl-PL"/>
              </w:rPr>
              <w:t xml:space="preserve"> Kra</w:t>
            </w:r>
            <w:r>
              <w:rPr>
                <w:bCs/>
                <w:sz w:val="20"/>
                <w:lang w:val="pl-PL"/>
              </w:rPr>
              <w:t>nto g., Tuščiaulių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8C" w14:textId="4CC118FC" w:rsidR="00A0342C" w:rsidRPr="00F219F1" w:rsidRDefault="00A0342C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8D" w14:textId="59927C81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8E" w14:textId="63BF51EE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8F" w14:textId="2EE0C24F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90" w14:textId="7F8B1FF8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91" w14:textId="1756740B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A92" w14:textId="6AAE82B7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93" w14:textId="43D99393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94" w14:textId="0CFF5A3A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A95" w14:textId="00DF5151" w:rsidR="00A0342C" w:rsidRPr="00F219F1" w:rsidRDefault="00A0342C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</w:t>
            </w:r>
          </w:p>
        </w:tc>
      </w:tr>
      <w:tr w:rsidR="00E47D1D" w:rsidRPr="00E47D1D" w14:paraId="03293BB0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86D" w14:textId="0694AD8F" w:rsidR="00E47D1D" w:rsidRDefault="00F71095" w:rsidP="00A0342C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EDB" w14:textId="36C7BD23" w:rsidR="00E47D1D" w:rsidRPr="00E47D1D" w:rsidRDefault="00E47D1D" w:rsidP="00A0342C">
            <w:pPr>
              <w:rPr>
                <w:b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VL7673 </w:t>
            </w:r>
            <w:r w:rsidRPr="00BB6941">
              <w:rPr>
                <w:sz w:val="20"/>
                <w:lang w:val="lt-LT"/>
              </w:rPr>
              <w:t>nuo Kreivalaužių k., Vilijos g</w:t>
            </w:r>
            <w:r>
              <w:rPr>
                <w:sz w:val="20"/>
                <w:lang w:val="lt-LT"/>
              </w:rPr>
              <w:t>. (</w:t>
            </w:r>
            <w:r w:rsidRPr="00BB6941">
              <w:rPr>
                <w:sz w:val="20"/>
                <w:lang w:val="lt-LT"/>
              </w:rPr>
              <w:t>dvi atkarpos</w:t>
            </w:r>
            <w:r>
              <w:rPr>
                <w:sz w:val="20"/>
                <w:lang w:val="lt-LT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88E" w14:textId="50826BB4" w:rsidR="00E47D1D" w:rsidRDefault="00E47D1D" w:rsidP="00A0342C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26FC" w14:textId="7F01667C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4DC" w14:textId="2F10711F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ABD" w14:textId="7B5650C8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774E" w14:textId="396601D1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9B85" w14:textId="19607DD4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E8ED" w14:textId="25C7EBC2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AFF" w14:textId="01AC3EBB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CBE" w14:textId="47EF49D3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247" w14:textId="6E903F24" w:rsidR="00E47D1D" w:rsidRDefault="00E47D1D" w:rsidP="00A0342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</w:t>
            </w:r>
          </w:p>
        </w:tc>
      </w:tr>
      <w:tr w:rsidR="00E47D1D" w:rsidRPr="00E47D1D" w14:paraId="6ADB5875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685" w14:textId="6A42EEC7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766A" w14:textId="2B5ECB42" w:rsidR="00E47D1D" w:rsidRDefault="00E47D1D" w:rsidP="00E47D1D">
            <w:pPr>
              <w:rPr>
                <w:b/>
                <w:bCs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VL7611 </w:t>
            </w:r>
            <w:r w:rsidRPr="00110A80">
              <w:rPr>
                <w:bCs/>
                <w:sz w:val="20"/>
                <w:lang w:val="lt-LT"/>
              </w:rPr>
              <w:t>Trumpoji</w:t>
            </w:r>
            <w:r>
              <w:rPr>
                <w:bCs/>
                <w:sz w:val="20"/>
                <w:lang w:val="lt-LT"/>
              </w:rPr>
              <w:t xml:space="preserve"> g., D. Kabiškių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AFE" w14:textId="5EBEB584" w:rsidR="00E47D1D" w:rsidRPr="00F219F1" w:rsidRDefault="00E47D1D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BBE" w14:textId="2AEBD226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6DB" w14:textId="33E9BE58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C731" w14:textId="2937F4D6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6F28" w14:textId="62B8786D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888" w14:textId="59F0E0C3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953" w14:textId="08EB79A7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64E" w14:textId="4CA6A2DB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E2B" w14:textId="2FC28553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DAC" w14:textId="08DF2E13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E47D1D" w:rsidRPr="00F219F1" w14:paraId="70D0804B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357" w14:textId="7C18C28A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25C" w14:textId="7163334E" w:rsidR="00E47D1D" w:rsidRPr="00F219F1" w:rsidRDefault="00E47D1D" w:rsidP="00E47D1D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VL0504 </w:t>
            </w:r>
            <w:r>
              <w:rPr>
                <w:sz w:val="20"/>
                <w:lang w:val="lt-LT"/>
              </w:rPr>
              <w:t>Voskonių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4E48" w14:textId="1B0C4345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BEE1" w14:textId="5EBF2512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359" w14:textId="65FE1E7F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D45B" w14:textId="4442EEB5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9DE5" w14:textId="56CC701E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754" w14:textId="7BF60AFB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2E3" w14:textId="29104874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257" w14:textId="70B85AFC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8AD" w14:textId="6B87755F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577" w14:textId="38046EFD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E47D1D" w:rsidRPr="00F219F1" w14:paraId="11D90641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362" w14:textId="4E6F9706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9F3" w14:textId="7144ECC0" w:rsidR="00E47D1D" w:rsidRPr="00F219F1" w:rsidRDefault="00E47D1D" w:rsidP="00E47D1D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VL0518 </w:t>
            </w:r>
            <w:r w:rsidRPr="00BB6941">
              <w:rPr>
                <w:sz w:val="20"/>
                <w:lang w:val="lt-LT"/>
              </w:rPr>
              <w:t>Ragūnų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927" w14:textId="70D3468F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9E6" w14:textId="3C1B067F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008" w14:textId="73D51392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9493" w14:textId="0FA38511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B27" w14:textId="0F34A4F6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BD6" w14:textId="71A9254A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D19" w14:textId="0108835E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64E" w14:textId="3EA46DD0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94F" w14:textId="45159509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D4D" w14:textId="64EF0EA0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E47D1D" w:rsidRPr="00F219F1" w14:paraId="057FF26C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DBC" w14:textId="37B707D7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91A" w14:textId="7C3B731D" w:rsidR="00E47D1D" w:rsidRPr="00F219F1" w:rsidRDefault="00E47D1D" w:rsidP="00E47D1D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VL7669 </w:t>
            </w:r>
            <w:r w:rsidRPr="00BB6941">
              <w:rPr>
                <w:sz w:val="20"/>
                <w:lang w:val="lt-LT"/>
              </w:rPr>
              <w:t>Krikščioniškių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230" w14:textId="117BBE0F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F9CF" w14:textId="4210EB8A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A40" w14:textId="1E28D7B0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D36D" w14:textId="072259B0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ED5" w14:textId="4BD75D19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E118" w14:textId="201B6FB6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F40" w14:textId="5799549C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BEA" w14:textId="304FC70E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EFA" w14:textId="7F942A84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70A" w14:textId="3687035A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E47D1D" w:rsidRPr="00F219F1" w14:paraId="03A4B900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10A" w14:textId="55B69DF7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2CF" w14:textId="0FBC18FF" w:rsidR="00E47D1D" w:rsidRPr="00F219F1" w:rsidRDefault="00E47D1D" w:rsidP="00E47D1D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VL0559 </w:t>
            </w:r>
            <w:r w:rsidRPr="00BB6941">
              <w:rPr>
                <w:sz w:val="20"/>
                <w:lang w:val="lt-LT"/>
              </w:rPr>
              <w:t>Kabelių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7F30" w14:textId="22C4BCAD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2EC" w14:textId="749854A8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373" w14:textId="12F49D61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2D8" w14:textId="1FB323B3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790" w14:textId="366D5FD2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DC0B" w14:textId="1D01D44E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116" w14:textId="6A3A8615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4FA" w14:textId="6236B3FC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A96" w14:textId="67A3BB03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1B0" w14:textId="319BA096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E47D1D" w:rsidRPr="00F219F1" w14:paraId="3D31C008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1D8" w14:textId="7DC24950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BA4" w14:textId="516658CF" w:rsidR="00E47D1D" w:rsidRDefault="00E47D1D" w:rsidP="00E47D1D">
            <w:pPr>
              <w:rPr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VL0573 </w:t>
            </w:r>
            <w:r w:rsidRPr="00BB6941">
              <w:rPr>
                <w:sz w:val="20"/>
                <w:lang w:val="lt-LT"/>
              </w:rPr>
              <w:t>Dasionių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E4D" w14:textId="6804FB3E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AA89" w14:textId="4C204DC8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235" w14:textId="0E54DED5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F65" w14:textId="68F53771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D539" w14:textId="225CCE62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52E" w14:textId="5D664165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567" w14:textId="36E79795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308" w14:textId="6DAF0B70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FBE" w14:textId="6F56BF7F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A98" w14:textId="6DFD560F" w:rsidR="00E47D1D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</w:tr>
      <w:tr w:rsidR="00E47D1D" w:rsidRPr="00E47D1D" w14:paraId="2E38DC07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071" w14:textId="401A0412" w:rsidR="00E47D1D" w:rsidRDefault="00F71095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15AA" w14:textId="0BC7CB87" w:rsidR="00E47D1D" w:rsidRDefault="00E47D1D" w:rsidP="00E47D1D">
            <w:pPr>
              <w:rPr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VL0500 </w:t>
            </w:r>
            <w:r w:rsidRPr="00BB6941">
              <w:rPr>
                <w:sz w:val="20"/>
                <w:lang w:val="lt-LT"/>
              </w:rPr>
              <w:t>Karklinės g. atkarpa iki sankryžos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E2D7" w14:textId="222773CF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1E8" w14:textId="5922E82B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85EB" w14:textId="2B319183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A89" w14:textId="27A82AE7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C28" w14:textId="7982B15D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D1D2" w14:textId="25DB27A3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694" w14:textId="638C4C96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E2F" w14:textId="1863156C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2A4" w14:textId="2C399E89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E94" w14:textId="3983C07E" w:rsidR="00E47D1D" w:rsidRDefault="00F71095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</w:tr>
      <w:tr w:rsidR="00E47D1D" w:rsidRPr="00F219F1" w14:paraId="2105B3BA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316" w14:textId="6A7314BC" w:rsidR="00E47D1D" w:rsidRDefault="00E47D1D" w:rsidP="00E47D1D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873" w14:textId="3E17B30C" w:rsidR="00E47D1D" w:rsidRPr="00F219F1" w:rsidRDefault="00E47D1D" w:rsidP="00E47D1D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VL0571 </w:t>
            </w:r>
            <w:r w:rsidRPr="00BB6941">
              <w:rPr>
                <w:sz w:val="20"/>
                <w:lang w:val="lt-LT"/>
              </w:rPr>
              <w:t>Kalnuotės VII k.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33A" w14:textId="17D9FAE6" w:rsidR="00E47D1D" w:rsidRPr="00F219F1" w:rsidRDefault="00E47D1D" w:rsidP="00E47D1D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726" w14:textId="3A6C66C5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90B" w14:textId="6BAF69F5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57B" w14:textId="4380C66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1EE" w14:textId="3E48348F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B50" w14:textId="7315354D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A37" w14:textId="0FAAC5A2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4C5" w14:textId="256C98AB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34E" w14:textId="6F715855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17B" w14:textId="6A5699F4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</w:tr>
      <w:tr w:rsidR="00E47D1D" w:rsidRPr="00F219F1" w14:paraId="6E98868A" w14:textId="77777777" w:rsidTr="00AA7725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5DD" w14:textId="77777777" w:rsidR="00E47D1D" w:rsidRDefault="00E47D1D" w:rsidP="00E47D1D">
            <w:pPr>
              <w:rPr>
                <w:sz w:val="20"/>
                <w:lang w:val="lt-L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9AD" w14:textId="77777777" w:rsidR="00E47D1D" w:rsidRPr="00F219F1" w:rsidRDefault="00E47D1D" w:rsidP="00E47D1D">
            <w:pPr>
              <w:rPr>
                <w:sz w:val="20"/>
                <w:lang w:val="lt-LT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E91" w14:textId="77777777" w:rsidR="00E47D1D" w:rsidRPr="00F219F1" w:rsidRDefault="00E47D1D" w:rsidP="00E47D1D">
            <w:pPr>
              <w:rPr>
                <w:sz w:val="20"/>
                <w:lang w:val="lt-LT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7006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6A8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8E1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99E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FFD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B5E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04C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AEF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81A" w14:textId="77777777" w:rsidR="00E47D1D" w:rsidRPr="00F219F1" w:rsidRDefault="00E47D1D" w:rsidP="00E47D1D">
            <w:pPr>
              <w:jc w:val="center"/>
              <w:rPr>
                <w:sz w:val="20"/>
                <w:lang w:val="lt-LT"/>
              </w:rPr>
            </w:pPr>
          </w:p>
        </w:tc>
      </w:tr>
    </w:tbl>
    <w:p w14:paraId="0B9E2AB1" w14:textId="77777777" w:rsidR="00090A0E" w:rsidRDefault="00090A0E" w:rsidP="00090A0E">
      <w:pPr>
        <w:rPr>
          <w:szCs w:val="24"/>
          <w:lang w:val="lt-LT" w:eastAsia="en-US"/>
        </w:rPr>
      </w:pPr>
    </w:p>
    <w:p w14:paraId="0B9E2AB2" w14:textId="77777777" w:rsidR="009A4223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4 -</w:t>
      </w:r>
      <w:r w:rsidR="00234972" w:rsidRPr="009A4223">
        <w:rPr>
          <w:sz w:val="20"/>
          <w:szCs w:val="24"/>
          <w:lang w:val="lt-LT" w:eastAsia="en-US"/>
        </w:rPr>
        <w:t>Objektas yra tęstinis darbai buvo pradėti ankstesniais metais – 20 balų;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Naujas objektas – 0 balų;</w:t>
      </w:r>
    </w:p>
    <w:p w14:paraId="0B9E2AB3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5 -</w:t>
      </w:r>
      <w:r w:rsidR="00234972" w:rsidRPr="009A4223">
        <w:rPr>
          <w:sz w:val="20"/>
          <w:szCs w:val="24"/>
          <w:lang w:val="lt-LT" w:eastAsia="en-US"/>
        </w:rPr>
        <w:t>Gyvenvietėje gyventojų skaičius: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&gt; 100 gyv. – 10 balų;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50 gyv. – 100 gyv. – 5 balai;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&lt; 50 gyv. – 0 balų.</w:t>
      </w:r>
    </w:p>
    <w:p w14:paraId="0B9E2AB4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6 -</w:t>
      </w:r>
      <w:r w:rsidR="00234972" w:rsidRPr="009A4223">
        <w:rPr>
          <w:sz w:val="20"/>
          <w:szCs w:val="24"/>
          <w:lang w:val="lt-LT" w:eastAsia="en-US"/>
        </w:rPr>
        <w:t>Objekto ilgis: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&gt; 500 m – 10 balų;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200 m – 500 m – 5 balai;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&lt; 200 m – 0 balų.</w:t>
      </w:r>
    </w:p>
    <w:p w14:paraId="0B9E2AB5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7 -</w:t>
      </w:r>
      <w:r w:rsidR="00234972" w:rsidRPr="009A4223">
        <w:rPr>
          <w:sz w:val="20"/>
          <w:szCs w:val="24"/>
          <w:lang w:val="lt-LT" w:eastAsia="en-US"/>
        </w:rPr>
        <w:t>Kelyje (gatvėje) vyksta visuomeninis transportas (kelias (gatvė) yra naudojamas maršrutiniam keleivių vežimui) – 10 balų</w:t>
      </w:r>
      <w:r w:rsidRPr="009A4223">
        <w:rPr>
          <w:sz w:val="20"/>
          <w:szCs w:val="24"/>
          <w:lang w:val="lt-LT" w:eastAsia="en-US"/>
        </w:rPr>
        <w:t xml:space="preserve">; </w:t>
      </w:r>
      <w:r w:rsidR="00234972" w:rsidRPr="009A4223">
        <w:rPr>
          <w:sz w:val="20"/>
          <w:szCs w:val="24"/>
          <w:lang w:val="lt-LT" w:eastAsia="en-US"/>
        </w:rPr>
        <w:t xml:space="preserve">kelyje (gatvėje) nevyksta visuomeninis transportas – 0 balų; </w:t>
      </w:r>
    </w:p>
    <w:p w14:paraId="0B9E2AB6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8 -</w:t>
      </w:r>
      <w:r w:rsidR="00234972" w:rsidRPr="009A4223">
        <w:rPr>
          <w:sz w:val="20"/>
          <w:szCs w:val="24"/>
          <w:lang w:val="lt-LT" w:eastAsia="en-US"/>
        </w:rPr>
        <w:t>Yra įrengti tinklai arba kartu įrengiami – 10 balų;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Yra įrengti du tinklai – 5 balai;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Yra įrengtas vienas tinklas – 2 balai;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Nėra tinklų – 0 balų.</w:t>
      </w:r>
    </w:p>
    <w:p w14:paraId="0B9E2AB7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9 -</w:t>
      </w:r>
      <w:r w:rsidR="00234972" w:rsidRPr="009A4223">
        <w:rPr>
          <w:sz w:val="20"/>
          <w:szCs w:val="24"/>
          <w:lang w:val="lt-LT" w:eastAsia="en-US"/>
        </w:rPr>
        <w:t>Kelias (gatvė) tiesiogiai veda prie visuomeninių objektų – 10 balų;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kelias (gatvė) tiesiogiai neveda prie visuomeninių objektų – 0 balų.</w:t>
      </w:r>
    </w:p>
    <w:p w14:paraId="0B9E2AB8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10 -</w:t>
      </w:r>
      <w:r w:rsidR="00234972" w:rsidRPr="009A4223">
        <w:rPr>
          <w:sz w:val="20"/>
          <w:szCs w:val="24"/>
          <w:lang w:val="lt-LT" w:eastAsia="en-US"/>
        </w:rPr>
        <w:t>Objektas finansuojamas pagal 50/50 programą – 20 balų, kai darbai atliekam</w:t>
      </w:r>
      <w:r w:rsidRPr="009A4223">
        <w:rPr>
          <w:sz w:val="20"/>
          <w:szCs w:val="24"/>
          <w:lang w:val="lt-LT" w:eastAsia="en-US"/>
        </w:rPr>
        <w:t xml:space="preserve">i  60-100 proc. objekto ilgyje; </w:t>
      </w:r>
      <w:r w:rsidR="00234972" w:rsidRPr="009A4223">
        <w:rPr>
          <w:sz w:val="20"/>
          <w:szCs w:val="24"/>
          <w:lang w:val="lt-LT" w:eastAsia="en-US"/>
        </w:rPr>
        <w:t>Objektas finansuojamas pagal 50/50 programą – 15 balų, kai darbai atliekami  40-59 proc. objekto ilgyje;</w:t>
      </w:r>
      <w:r w:rsidRPr="009A4223">
        <w:rPr>
          <w:sz w:val="20"/>
          <w:szCs w:val="24"/>
          <w:lang w:val="lt-LT" w:eastAsia="en-US"/>
        </w:rPr>
        <w:t xml:space="preserve"> </w:t>
      </w:r>
      <w:r w:rsidR="00234972" w:rsidRPr="009A4223">
        <w:rPr>
          <w:sz w:val="20"/>
          <w:szCs w:val="24"/>
          <w:lang w:val="lt-LT" w:eastAsia="en-US"/>
        </w:rPr>
        <w:t>Objektas finansuojamas pagal 50/50 programą – 10 balų, kai darbai atliekami  20-39 proc. objekto ilgyje; Objektas nefinansuojamas pagal 50/50 programą – 0 balų.</w:t>
      </w:r>
    </w:p>
    <w:p w14:paraId="0B9E2AB9" w14:textId="77777777" w:rsidR="00234972" w:rsidRPr="009A4223" w:rsidRDefault="009A4223" w:rsidP="00234972">
      <w:pPr>
        <w:rPr>
          <w:sz w:val="20"/>
          <w:szCs w:val="24"/>
          <w:lang w:val="lt-LT" w:eastAsia="en-US"/>
        </w:rPr>
      </w:pPr>
      <w:r w:rsidRPr="009A4223">
        <w:rPr>
          <w:sz w:val="20"/>
          <w:szCs w:val="24"/>
          <w:lang w:val="lt-LT" w:eastAsia="en-US"/>
        </w:rPr>
        <w:t>11 -</w:t>
      </w:r>
      <w:r w:rsidR="00234972" w:rsidRPr="009A4223">
        <w:rPr>
          <w:sz w:val="20"/>
          <w:szCs w:val="24"/>
          <w:lang w:val="lt-LT" w:eastAsia="en-US"/>
        </w:rPr>
        <w:t>Objektas liko neįgyvendintas iš praeitų metų (nebuvo pradėtas bet prioritetinių sąraše buvo įrašytas) – 5 balai.</w:t>
      </w:r>
    </w:p>
    <w:sectPr w:rsidR="00234972" w:rsidRPr="009A4223" w:rsidSect="00344E84">
      <w:footerReference w:type="even" r:id="rId8"/>
      <w:footerReference w:type="default" r:id="rId9"/>
      <w:footerReference w:type="first" r:id="rId10"/>
      <w:pgSz w:w="16840" w:h="11907" w:orient="landscape" w:code="9"/>
      <w:pgMar w:top="567" w:right="567" w:bottom="1135" w:left="851" w:header="981" w:footer="87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C16" w14:textId="77777777" w:rsidR="00D769FE" w:rsidRDefault="00D769FE">
      <w:r>
        <w:separator/>
      </w:r>
    </w:p>
  </w:endnote>
  <w:endnote w:type="continuationSeparator" w:id="0">
    <w:p w14:paraId="123FE17B" w14:textId="77777777" w:rsidR="00D769FE" w:rsidRDefault="00D7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ABE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9E2ABF" w14:textId="77777777" w:rsidR="0056237E" w:rsidRDefault="0056237E" w:rsidP="00551308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AC0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A4223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B9E2AC1" w14:textId="77777777" w:rsidR="0056237E" w:rsidRDefault="0056237E" w:rsidP="00551308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AC2" w14:textId="77777777" w:rsidR="008C79BB" w:rsidRDefault="008C79BB" w:rsidP="00E137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134"/>
      </w:tabs>
    </w:pPr>
    <w:r w:rsidRPr="00BC7BC6">
      <w:rPr>
        <w:sz w:val="20"/>
        <w:lang w:val="lt-LT"/>
      </w:rPr>
      <w:t xml:space="preserve">R. Dadelo 273 4691, el. p. </w:t>
    </w:r>
    <w:r w:rsidRPr="00064297">
      <w:rPr>
        <w:sz w:val="20"/>
        <w:lang w:val="lt-LT"/>
      </w:rPr>
      <w:t>romuald.dadelo@vrsa.lt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1F41" w14:textId="77777777" w:rsidR="00D769FE" w:rsidRDefault="00D769FE">
      <w:r>
        <w:separator/>
      </w:r>
    </w:p>
  </w:footnote>
  <w:footnote w:type="continuationSeparator" w:id="0">
    <w:p w14:paraId="1BED1F68" w14:textId="77777777" w:rsidR="00D769FE" w:rsidRDefault="00D7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57B"/>
    <w:multiLevelType w:val="hybridMultilevel"/>
    <w:tmpl w:val="802E0470"/>
    <w:lvl w:ilvl="0" w:tplc="042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60A726F5"/>
    <w:multiLevelType w:val="hybridMultilevel"/>
    <w:tmpl w:val="63F41F06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AF468BF"/>
    <w:multiLevelType w:val="hybridMultilevel"/>
    <w:tmpl w:val="2596383E"/>
    <w:lvl w:ilvl="0" w:tplc="2A76746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793290">
    <w:abstractNumId w:val="1"/>
  </w:num>
  <w:num w:numId="2" w16cid:durableId="848717300">
    <w:abstractNumId w:val="2"/>
  </w:num>
  <w:num w:numId="3" w16cid:durableId="14490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36"/>
    <w:rsid w:val="00005CA2"/>
    <w:rsid w:val="00006BAE"/>
    <w:rsid w:val="000140A5"/>
    <w:rsid w:val="00015A5C"/>
    <w:rsid w:val="000208B6"/>
    <w:rsid w:val="00023332"/>
    <w:rsid w:val="000237B5"/>
    <w:rsid w:val="00024670"/>
    <w:rsid w:val="00025ED1"/>
    <w:rsid w:val="000276BB"/>
    <w:rsid w:val="00042FCB"/>
    <w:rsid w:val="00064297"/>
    <w:rsid w:val="00065E29"/>
    <w:rsid w:val="0008438C"/>
    <w:rsid w:val="00086611"/>
    <w:rsid w:val="00090A0E"/>
    <w:rsid w:val="00092E12"/>
    <w:rsid w:val="00096BFD"/>
    <w:rsid w:val="00096C52"/>
    <w:rsid w:val="000A1C40"/>
    <w:rsid w:val="000A2E31"/>
    <w:rsid w:val="000B0C07"/>
    <w:rsid w:val="000C1A1A"/>
    <w:rsid w:val="000C3B52"/>
    <w:rsid w:val="000C48E3"/>
    <w:rsid w:val="000C776A"/>
    <w:rsid w:val="000D187D"/>
    <w:rsid w:val="000D7054"/>
    <w:rsid w:val="000E26D1"/>
    <w:rsid w:val="000E70FA"/>
    <w:rsid w:val="000E7C74"/>
    <w:rsid w:val="000F165D"/>
    <w:rsid w:val="000F599A"/>
    <w:rsid w:val="000F5ECF"/>
    <w:rsid w:val="00106C8D"/>
    <w:rsid w:val="001124A2"/>
    <w:rsid w:val="00122373"/>
    <w:rsid w:val="00123313"/>
    <w:rsid w:val="001467FB"/>
    <w:rsid w:val="001556AE"/>
    <w:rsid w:val="00157956"/>
    <w:rsid w:val="0017232C"/>
    <w:rsid w:val="001818AE"/>
    <w:rsid w:val="00194F23"/>
    <w:rsid w:val="001B1087"/>
    <w:rsid w:val="001C6276"/>
    <w:rsid w:val="001C737C"/>
    <w:rsid w:val="001E3AF7"/>
    <w:rsid w:val="001F1FED"/>
    <w:rsid w:val="001F2D39"/>
    <w:rsid w:val="002031C8"/>
    <w:rsid w:val="00206DBF"/>
    <w:rsid w:val="00215507"/>
    <w:rsid w:val="00220AC2"/>
    <w:rsid w:val="0022449A"/>
    <w:rsid w:val="00225246"/>
    <w:rsid w:val="00227A1A"/>
    <w:rsid w:val="00230413"/>
    <w:rsid w:val="002311FA"/>
    <w:rsid w:val="00231E02"/>
    <w:rsid w:val="00234972"/>
    <w:rsid w:val="002379D8"/>
    <w:rsid w:val="0025781E"/>
    <w:rsid w:val="00266C62"/>
    <w:rsid w:val="00267F69"/>
    <w:rsid w:val="0027136A"/>
    <w:rsid w:val="0028514C"/>
    <w:rsid w:val="002954BB"/>
    <w:rsid w:val="002B3ADB"/>
    <w:rsid w:val="002B5934"/>
    <w:rsid w:val="002D2736"/>
    <w:rsid w:val="002E32AA"/>
    <w:rsid w:val="002E729B"/>
    <w:rsid w:val="002F2EBA"/>
    <w:rsid w:val="002F3283"/>
    <w:rsid w:val="002F5F26"/>
    <w:rsid w:val="002F61CC"/>
    <w:rsid w:val="003201AF"/>
    <w:rsid w:val="00323575"/>
    <w:rsid w:val="00340896"/>
    <w:rsid w:val="00344E84"/>
    <w:rsid w:val="00371912"/>
    <w:rsid w:val="003742D2"/>
    <w:rsid w:val="00376847"/>
    <w:rsid w:val="00377104"/>
    <w:rsid w:val="00381211"/>
    <w:rsid w:val="00382740"/>
    <w:rsid w:val="0039794C"/>
    <w:rsid w:val="003A15A9"/>
    <w:rsid w:val="003A4365"/>
    <w:rsid w:val="003A612B"/>
    <w:rsid w:val="003C241D"/>
    <w:rsid w:val="003C2D36"/>
    <w:rsid w:val="003C53BF"/>
    <w:rsid w:val="003C5AEB"/>
    <w:rsid w:val="003D4644"/>
    <w:rsid w:val="003E135A"/>
    <w:rsid w:val="003E252C"/>
    <w:rsid w:val="003E35F3"/>
    <w:rsid w:val="004021D1"/>
    <w:rsid w:val="004044ED"/>
    <w:rsid w:val="004153F2"/>
    <w:rsid w:val="00422A12"/>
    <w:rsid w:val="00425C0E"/>
    <w:rsid w:val="00427CA0"/>
    <w:rsid w:val="00434E7A"/>
    <w:rsid w:val="004535CE"/>
    <w:rsid w:val="0046308E"/>
    <w:rsid w:val="00463CD7"/>
    <w:rsid w:val="00472CF1"/>
    <w:rsid w:val="00476A29"/>
    <w:rsid w:val="00482435"/>
    <w:rsid w:val="0048497F"/>
    <w:rsid w:val="00487D0A"/>
    <w:rsid w:val="00490D35"/>
    <w:rsid w:val="00492C56"/>
    <w:rsid w:val="00495C3D"/>
    <w:rsid w:val="004D0696"/>
    <w:rsid w:val="004E4BC5"/>
    <w:rsid w:val="0050349E"/>
    <w:rsid w:val="00515D72"/>
    <w:rsid w:val="00526DD2"/>
    <w:rsid w:val="00532498"/>
    <w:rsid w:val="005346E5"/>
    <w:rsid w:val="00551308"/>
    <w:rsid w:val="00561949"/>
    <w:rsid w:val="0056237E"/>
    <w:rsid w:val="0056482D"/>
    <w:rsid w:val="00577E34"/>
    <w:rsid w:val="00585FDD"/>
    <w:rsid w:val="00587D22"/>
    <w:rsid w:val="00590ED8"/>
    <w:rsid w:val="005953B0"/>
    <w:rsid w:val="005A08AE"/>
    <w:rsid w:val="005A0EEE"/>
    <w:rsid w:val="005B01D8"/>
    <w:rsid w:val="005B29E8"/>
    <w:rsid w:val="005B31E9"/>
    <w:rsid w:val="005B3DC7"/>
    <w:rsid w:val="005B772E"/>
    <w:rsid w:val="005C32D4"/>
    <w:rsid w:val="005C5237"/>
    <w:rsid w:val="005C63CC"/>
    <w:rsid w:val="005E1093"/>
    <w:rsid w:val="005E7FAB"/>
    <w:rsid w:val="005F0FFF"/>
    <w:rsid w:val="00611828"/>
    <w:rsid w:val="00613D10"/>
    <w:rsid w:val="00620DAB"/>
    <w:rsid w:val="006269BF"/>
    <w:rsid w:val="0063109C"/>
    <w:rsid w:val="00644E13"/>
    <w:rsid w:val="006515CC"/>
    <w:rsid w:val="00656BE4"/>
    <w:rsid w:val="00670B11"/>
    <w:rsid w:val="00673111"/>
    <w:rsid w:val="00680621"/>
    <w:rsid w:val="00691AEF"/>
    <w:rsid w:val="00694195"/>
    <w:rsid w:val="006969B5"/>
    <w:rsid w:val="006A2E05"/>
    <w:rsid w:val="006B6317"/>
    <w:rsid w:val="006C55CD"/>
    <w:rsid w:val="006D6D50"/>
    <w:rsid w:val="006F1D8A"/>
    <w:rsid w:val="00702D71"/>
    <w:rsid w:val="00710CBA"/>
    <w:rsid w:val="007146E0"/>
    <w:rsid w:val="00715176"/>
    <w:rsid w:val="007332B5"/>
    <w:rsid w:val="00735191"/>
    <w:rsid w:val="007432D6"/>
    <w:rsid w:val="00743985"/>
    <w:rsid w:val="0074468E"/>
    <w:rsid w:val="007447A3"/>
    <w:rsid w:val="00745DF0"/>
    <w:rsid w:val="00746ECC"/>
    <w:rsid w:val="00747014"/>
    <w:rsid w:val="00760167"/>
    <w:rsid w:val="00761A66"/>
    <w:rsid w:val="00771947"/>
    <w:rsid w:val="00772DBE"/>
    <w:rsid w:val="00793F4F"/>
    <w:rsid w:val="007A2825"/>
    <w:rsid w:val="007A52DF"/>
    <w:rsid w:val="007C1F28"/>
    <w:rsid w:val="007C2811"/>
    <w:rsid w:val="007D2512"/>
    <w:rsid w:val="007D41B9"/>
    <w:rsid w:val="007E13EA"/>
    <w:rsid w:val="007E2CE5"/>
    <w:rsid w:val="007E32C8"/>
    <w:rsid w:val="008229FE"/>
    <w:rsid w:val="00831120"/>
    <w:rsid w:val="0083631E"/>
    <w:rsid w:val="00841466"/>
    <w:rsid w:val="0084313E"/>
    <w:rsid w:val="008504A8"/>
    <w:rsid w:val="0086058D"/>
    <w:rsid w:val="00867FAF"/>
    <w:rsid w:val="008803F2"/>
    <w:rsid w:val="008804F1"/>
    <w:rsid w:val="008810D5"/>
    <w:rsid w:val="00881639"/>
    <w:rsid w:val="00885CCB"/>
    <w:rsid w:val="00886C1A"/>
    <w:rsid w:val="00893752"/>
    <w:rsid w:val="008977FD"/>
    <w:rsid w:val="008A058B"/>
    <w:rsid w:val="008B7B5C"/>
    <w:rsid w:val="008C11C7"/>
    <w:rsid w:val="008C79BB"/>
    <w:rsid w:val="008D3289"/>
    <w:rsid w:val="008F4DF0"/>
    <w:rsid w:val="0094429C"/>
    <w:rsid w:val="009476C4"/>
    <w:rsid w:val="00975999"/>
    <w:rsid w:val="00976535"/>
    <w:rsid w:val="0098581B"/>
    <w:rsid w:val="0099297D"/>
    <w:rsid w:val="00997FC0"/>
    <w:rsid w:val="009A4223"/>
    <w:rsid w:val="009C1400"/>
    <w:rsid w:val="009C171A"/>
    <w:rsid w:val="009D727F"/>
    <w:rsid w:val="009E06A6"/>
    <w:rsid w:val="009E2483"/>
    <w:rsid w:val="00A01087"/>
    <w:rsid w:val="00A01162"/>
    <w:rsid w:val="00A0342C"/>
    <w:rsid w:val="00A20A2F"/>
    <w:rsid w:val="00A215F8"/>
    <w:rsid w:val="00A23921"/>
    <w:rsid w:val="00A3079C"/>
    <w:rsid w:val="00A3612D"/>
    <w:rsid w:val="00A379B7"/>
    <w:rsid w:val="00A551DF"/>
    <w:rsid w:val="00A70A52"/>
    <w:rsid w:val="00A72F6E"/>
    <w:rsid w:val="00A859FD"/>
    <w:rsid w:val="00A91E57"/>
    <w:rsid w:val="00A93697"/>
    <w:rsid w:val="00A97297"/>
    <w:rsid w:val="00AA7506"/>
    <w:rsid w:val="00AA7725"/>
    <w:rsid w:val="00AB14B3"/>
    <w:rsid w:val="00AB5694"/>
    <w:rsid w:val="00AB7D91"/>
    <w:rsid w:val="00AD1A56"/>
    <w:rsid w:val="00AE3A56"/>
    <w:rsid w:val="00AF134C"/>
    <w:rsid w:val="00AF2DC7"/>
    <w:rsid w:val="00AF4E4B"/>
    <w:rsid w:val="00AF4F70"/>
    <w:rsid w:val="00AF5572"/>
    <w:rsid w:val="00AF7783"/>
    <w:rsid w:val="00B05323"/>
    <w:rsid w:val="00B17FF1"/>
    <w:rsid w:val="00B30B06"/>
    <w:rsid w:val="00B47B9E"/>
    <w:rsid w:val="00B50246"/>
    <w:rsid w:val="00B60C67"/>
    <w:rsid w:val="00B63064"/>
    <w:rsid w:val="00B636D6"/>
    <w:rsid w:val="00B664A3"/>
    <w:rsid w:val="00B6714E"/>
    <w:rsid w:val="00B77B79"/>
    <w:rsid w:val="00B850C4"/>
    <w:rsid w:val="00BA4491"/>
    <w:rsid w:val="00BA59CB"/>
    <w:rsid w:val="00BB7728"/>
    <w:rsid w:val="00BC3CCE"/>
    <w:rsid w:val="00BC7538"/>
    <w:rsid w:val="00BC7BC6"/>
    <w:rsid w:val="00BE4EE5"/>
    <w:rsid w:val="00BF1A4E"/>
    <w:rsid w:val="00C0531D"/>
    <w:rsid w:val="00C06C1B"/>
    <w:rsid w:val="00C1227A"/>
    <w:rsid w:val="00C20E6C"/>
    <w:rsid w:val="00C22C08"/>
    <w:rsid w:val="00C31FF9"/>
    <w:rsid w:val="00C565F3"/>
    <w:rsid w:val="00C70572"/>
    <w:rsid w:val="00C8181A"/>
    <w:rsid w:val="00C821B2"/>
    <w:rsid w:val="00C916F3"/>
    <w:rsid w:val="00CA4F73"/>
    <w:rsid w:val="00CC2F4E"/>
    <w:rsid w:val="00CC733A"/>
    <w:rsid w:val="00CD60D1"/>
    <w:rsid w:val="00CD64DA"/>
    <w:rsid w:val="00CF120F"/>
    <w:rsid w:val="00CF5F12"/>
    <w:rsid w:val="00D0050B"/>
    <w:rsid w:val="00D22350"/>
    <w:rsid w:val="00D2709B"/>
    <w:rsid w:val="00D33944"/>
    <w:rsid w:val="00D373E4"/>
    <w:rsid w:val="00D42FE7"/>
    <w:rsid w:val="00D467E4"/>
    <w:rsid w:val="00D503A1"/>
    <w:rsid w:val="00D506B0"/>
    <w:rsid w:val="00D5380D"/>
    <w:rsid w:val="00D64702"/>
    <w:rsid w:val="00D65A34"/>
    <w:rsid w:val="00D660F9"/>
    <w:rsid w:val="00D769FE"/>
    <w:rsid w:val="00D84C7E"/>
    <w:rsid w:val="00D87AE3"/>
    <w:rsid w:val="00DA3E90"/>
    <w:rsid w:val="00DA4F89"/>
    <w:rsid w:val="00DB0878"/>
    <w:rsid w:val="00DB153D"/>
    <w:rsid w:val="00DB1B2C"/>
    <w:rsid w:val="00DB2D02"/>
    <w:rsid w:val="00DC5660"/>
    <w:rsid w:val="00DD3321"/>
    <w:rsid w:val="00DF3F01"/>
    <w:rsid w:val="00DF6693"/>
    <w:rsid w:val="00E06AD9"/>
    <w:rsid w:val="00E11A5F"/>
    <w:rsid w:val="00E1375F"/>
    <w:rsid w:val="00E20F74"/>
    <w:rsid w:val="00E250B0"/>
    <w:rsid w:val="00E43AE2"/>
    <w:rsid w:val="00E47D1D"/>
    <w:rsid w:val="00E502C6"/>
    <w:rsid w:val="00E66861"/>
    <w:rsid w:val="00E670BF"/>
    <w:rsid w:val="00E674C0"/>
    <w:rsid w:val="00E70452"/>
    <w:rsid w:val="00E77FDA"/>
    <w:rsid w:val="00E8079E"/>
    <w:rsid w:val="00E82149"/>
    <w:rsid w:val="00E84B72"/>
    <w:rsid w:val="00E84E5D"/>
    <w:rsid w:val="00E857B2"/>
    <w:rsid w:val="00E9479F"/>
    <w:rsid w:val="00E96689"/>
    <w:rsid w:val="00EB03AA"/>
    <w:rsid w:val="00EB14B0"/>
    <w:rsid w:val="00EB424C"/>
    <w:rsid w:val="00EB5D5D"/>
    <w:rsid w:val="00ED02D7"/>
    <w:rsid w:val="00ED11D8"/>
    <w:rsid w:val="00ED26BC"/>
    <w:rsid w:val="00ED7B6F"/>
    <w:rsid w:val="00EE1331"/>
    <w:rsid w:val="00EF23DE"/>
    <w:rsid w:val="00F01F40"/>
    <w:rsid w:val="00F219F1"/>
    <w:rsid w:val="00F24593"/>
    <w:rsid w:val="00F26D0E"/>
    <w:rsid w:val="00F27F2B"/>
    <w:rsid w:val="00F41274"/>
    <w:rsid w:val="00F42080"/>
    <w:rsid w:val="00F44011"/>
    <w:rsid w:val="00F44D40"/>
    <w:rsid w:val="00F61837"/>
    <w:rsid w:val="00F71095"/>
    <w:rsid w:val="00F82B46"/>
    <w:rsid w:val="00F84F2F"/>
    <w:rsid w:val="00FB3314"/>
    <w:rsid w:val="00FC3B5E"/>
    <w:rsid w:val="00FC3F89"/>
    <w:rsid w:val="00FC4488"/>
    <w:rsid w:val="00FC6E43"/>
    <w:rsid w:val="00FD1C42"/>
    <w:rsid w:val="00FE45F9"/>
    <w:rsid w:val="00FE4978"/>
    <w:rsid w:val="00FE71D9"/>
    <w:rsid w:val="00FF2AA5"/>
    <w:rsid w:val="00FF646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E29E3"/>
  <w15:chartTrackingRefBased/>
  <w15:docId w15:val="{890A2713-43B7-4DBC-9018-D93AAFF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lang w:val="lt-LT" w:eastAsia="en-US"/>
    </w:rPr>
  </w:style>
  <w:style w:type="character" w:styleId="Puslapionumeris">
    <w:name w:val="page number"/>
    <w:basedOn w:val="Numatytasispastraiposriftas"/>
  </w:style>
  <w:style w:type="paragraph" w:customStyle="1" w:styleId="Pavadinimas1">
    <w:name w:val="Pavadinimas1"/>
    <w:basedOn w:val="prastasis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prastasis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Antrats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prastasis"/>
    <w:pPr>
      <w:spacing w:before="40" w:after="40"/>
      <w:ind w:right="40" w:firstLine="1247"/>
      <w:jc w:val="both"/>
    </w:pPr>
    <w:rPr>
      <w:lang w:val="lt-LT" w:eastAsia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92C56"/>
    <w:rPr>
      <w:rFonts w:ascii="Tahoma" w:hAnsi="Tahoma" w:cs="Tahoma"/>
      <w:sz w:val="16"/>
      <w:szCs w:val="16"/>
    </w:rPr>
  </w:style>
  <w:style w:type="character" w:styleId="Hipersaitas">
    <w:name w:val="Hyperlink"/>
    <w:rsid w:val="00D6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8719-9A47-4B05-8AAC-BD4632A8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[Adresatas]</vt:lpstr>
    </vt:vector>
  </TitlesOfParts>
  <Company> 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subject/>
  <dc:creator>A981218</dc:creator>
  <cp:keywords/>
  <cp:lastModifiedBy>Janina Jermolovič</cp:lastModifiedBy>
  <cp:revision>4</cp:revision>
  <cp:lastPrinted>2023-02-02T14:09:00Z</cp:lastPrinted>
  <dcterms:created xsi:type="dcterms:W3CDTF">2023-02-02T13:38:00Z</dcterms:created>
  <dcterms:modified xsi:type="dcterms:W3CDTF">2023-02-02T14:10:00Z</dcterms:modified>
</cp:coreProperties>
</file>