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7A221EC0" w14:textId="77777777">
      <w:pPr>
        <w:widowControl w:val="0"/>
        <w:suppressAutoHyphens/>
        <w:ind w:firstLine="623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Techninių eismo reguliavimo </w:t>
      </w:r>
    </w:p>
    <w:p w14:paraId="24129B63" w14:textId="77777777">
      <w:pPr>
        <w:widowControl w:val="0"/>
        <w:suppressAutoHyphens/>
        <w:ind w:firstLine="623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priemonių įrengimo Vilniaus </w:t>
      </w:r>
    </w:p>
    <w:p w14:paraId="403CC4AD" w14:textId="77777777">
      <w:pPr>
        <w:widowControl w:val="0"/>
        <w:suppressAutoHyphens/>
        <w:ind w:firstLine="623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rajono savivaldybės teritorijoje </w:t>
      </w:r>
    </w:p>
    <w:p w14:paraId="218CFEA5" w14:textId="78DFE40D">
      <w:pPr>
        <w:widowControl w:val="0"/>
        <w:suppressAutoHyphens/>
        <w:ind w:firstLine="6237"/>
        <w:jc w:val="both"/>
        <w:rPr>
          <w:rFonts w:eastAsia="Arial"/>
          <w:color w:val="000000"/>
          <w:szCs w:val="24"/>
        </w:rPr>
      </w:pPr>
      <w:r>
        <w:rPr>
          <w:rFonts w:eastAsia="Arial"/>
          <w:szCs w:val="24"/>
        </w:rPr>
        <w:t xml:space="preserve">tvarkos aprašo </w:t>
      </w:r>
      <w:r>
        <w:rPr>
          <w:rFonts w:eastAsia="Arial"/>
          <w:szCs w:val="24"/>
        </w:rPr>
        <w:t>2</w:t>
      </w:r>
      <w:r>
        <w:rPr>
          <w:rFonts w:eastAsia="Arial"/>
          <w:szCs w:val="24"/>
        </w:rPr>
        <w:t xml:space="preserve"> priedas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14:paraId="1F9B6017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74BA0694" w14:textId="608275F7">
            <w:pPr>
              <w:widowControl w:val="0"/>
              <w:suppressAutoHyphens/>
              <w:jc w:val="center"/>
            </w:pPr>
          </w:p>
        </w:tc>
      </w:tr>
      <w:tr w14:paraId="00E45A53" w14:textId="77777777">
        <w:tc>
          <w:tcPr>
            <w:tcW w:w="9570" w:type="dxa"/>
            <w:tcBorders>
              <w:top w:val="single" w:sz="4" w:space="0" w:color="auto"/>
            </w:tcBorders>
          </w:tcPr>
          <w:p w14:paraId="26C223CE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(Juridinio asmens pavadinimas, kodas arba fizinio asmens vardas (-ai) ir pavardė (-ės))</w:t>
            </w:r>
          </w:p>
        </w:tc>
      </w:tr>
      <w:tr w14:paraId="1E5211DF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5369D660" w14:textId="68D6201C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 w14:paraId="688A1DFC" w14:textId="77777777">
        <w:tc>
          <w:tcPr>
            <w:tcW w:w="9570" w:type="dxa"/>
            <w:tcBorders>
              <w:top w:val="single" w:sz="4" w:space="0" w:color="auto"/>
            </w:tcBorders>
          </w:tcPr>
          <w:p w14:paraId="4D8453A7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(Juridinio arba fizinio asmens adresas, el. paštas, telefonas)</w:t>
            </w:r>
          </w:p>
        </w:tc>
      </w:tr>
    </w:tbl>
    <w:p w14:paraId="24B87871" w14:textId="77777777">
      <w:pPr>
        <w:widowControl w:val="0"/>
        <w:suppressAutoHyphens/>
        <w:rPr>
          <w:rFonts w:eastAsia="Arial"/>
          <w:b/>
          <w:bCs/>
          <w:szCs w:val="24"/>
        </w:rPr>
      </w:pPr>
    </w:p>
    <w:p w14:paraId="53F1429E" w14:textId="77777777">
      <w:pPr>
        <w:widowControl w:val="0"/>
        <w:suppressAutoHyphens/>
        <w:rPr>
          <w:rFonts w:eastAsia="Arial"/>
          <w:b/>
          <w:bCs/>
          <w:szCs w:val="24"/>
        </w:rPr>
      </w:pPr>
    </w:p>
    <w:p w14:paraId="3F0C43C4" w14:textId="6DDFA101">
      <w:pPr>
        <w:widowControl w:val="0"/>
        <w:suppressAutoHyphens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Vilniaus rajono savivaldybės administracijai </w:t>
      </w:r>
    </w:p>
    <w:p w14:paraId="710E04EF" w14:textId="77777777">
      <w:pPr>
        <w:widowControl w:val="0"/>
        <w:suppressAutoHyphens/>
        <w:jc w:val="center"/>
        <w:rPr>
          <w:rFonts w:eastAsia="Arial"/>
          <w:b/>
          <w:bCs/>
          <w:szCs w:val="24"/>
        </w:rPr>
      </w:pPr>
    </w:p>
    <w:p w14:paraId="549081E1" w14:textId="77777777">
      <w:pPr>
        <w:widowControl w:val="0"/>
        <w:suppressAutoHyphens/>
        <w:jc w:val="center"/>
        <w:rPr>
          <w:rFonts w:eastAsia="Arial"/>
          <w:b/>
          <w:bCs/>
          <w:szCs w:val="24"/>
        </w:rPr>
      </w:pPr>
    </w:p>
    <w:p w14:paraId="7488AC4C" w14:textId="1E2ADCEB">
      <w:pPr>
        <w:widowControl w:val="0"/>
        <w:suppressAutoHyphens/>
        <w:jc w:val="center"/>
        <w:rPr>
          <w:rFonts w:eastAsia="Arial"/>
          <w:b/>
          <w:bCs/>
          <w:szCs w:val="24"/>
        </w:rPr>
      </w:pPr>
      <w:r>
        <w:rPr>
          <w:rFonts w:eastAsia="Arial"/>
          <w:b/>
          <w:bCs/>
          <w:szCs w:val="24"/>
        </w:rPr>
        <w:t xml:space="preserve">PRAŠYMAS </w:t>
      </w:r>
    </w:p>
    <w:p w14:paraId="7E6F53EF" w14:textId="2880459C">
      <w:pPr>
        <w:widowControl w:val="0"/>
        <w:suppressAutoHyphens/>
        <w:jc w:val="center"/>
        <w:rPr>
          <w:rFonts w:eastAsia="Arial"/>
          <w:b/>
          <w:bCs/>
          <w:caps/>
          <w:szCs w:val="24"/>
          <w:u w:val="single"/>
        </w:rPr>
      </w:pPr>
      <w:r>
        <w:rPr>
          <w:rFonts w:eastAsia="Arial"/>
          <w:b/>
          <w:bCs/>
          <w:caps/>
          <w:szCs w:val="24"/>
          <w:u w:val="single"/>
        </w:rPr>
        <w:t>Dėl techninių eismo reguliavimo PRIEMONIŲ DERINIMO VILNIAUS RAJONO SAVIVALDYBĖs VIDAUS keliuose ir gatvėse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60"/>
        <w:gridCol w:w="2769"/>
        <w:gridCol w:w="1785"/>
        <w:gridCol w:w="1581"/>
        <w:gridCol w:w="36"/>
      </w:tblGrid>
      <w:tr w14:paraId="69D609AD" w14:textId="77777777"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0DE1F" w14:textId="77777777">
            <w:pPr>
              <w:widowControl w:val="0"/>
              <w:suppressAutoHyphens/>
              <w:jc w:val="both"/>
              <w:rPr>
                <w:rFonts w:eastAsia="Arial"/>
                <w:b/>
                <w:bCs/>
                <w:szCs w:val="24"/>
              </w:rPr>
            </w:pPr>
          </w:p>
        </w:tc>
      </w:tr>
      <w:tr w14:paraId="06B90F42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3E1773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167C4F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9AE5" w14:textId="4F81D953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76225DF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3BE51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 w14:paraId="3E3DF582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8B04C3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425FA4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615BF643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(data)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034075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C935C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 w14:paraId="33938E14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0041D5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EA7EC4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DFEBF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F29B2F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843F3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 w14:paraId="79C0F34C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BE7613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C48474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D1A2FE8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(vieta)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0ACA1FC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F1E0E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</w:tbl>
    <w:p w14:paraId="71026571" w14:textId="77777777">
      <w:pPr>
        <w:widowControl w:val="0"/>
        <w:suppressAutoHyphens/>
        <w:jc w:val="both"/>
        <w:rPr>
          <w:rFonts w:eastAsia="Arial"/>
          <w:szCs w:val="24"/>
        </w:rPr>
      </w:pPr>
    </w:p>
    <w:p w14:paraId="0937C846" w14:textId="09938B7B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14:paraId="46034376" w14:textId="77777777">
        <w:tc>
          <w:tcPr>
            <w:tcW w:w="9344" w:type="dxa"/>
            <w:gridSpan w:val="3"/>
          </w:tcPr>
          <w:p w14:paraId="2933DF1E" w14:textId="4C6C60B4">
            <w:pPr>
              <w:widowControl w:val="0"/>
              <w:suppressAutoHyphens/>
              <w:spacing w:line="360" w:lineRule="auto"/>
              <w:jc w:val="both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Prašome suderinti (pažymėti tinkamą (-us) ir / ar įrašyti norimą):</w:t>
            </w:r>
          </w:p>
        </w:tc>
      </w:tr>
      <w:tr w14:paraId="4D8AAB72" w14:textId="77777777">
        <w:tc>
          <w:tcPr>
            <w:tcW w:w="3114" w:type="dxa"/>
          </w:tcPr>
          <w:p w14:paraId="063FDD3D" w14:textId="5EF9973F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Kelio ženklą (-us);</w:t>
            </w:r>
          </w:p>
        </w:tc>
        <w:tc>
          <w:tcPr>
            <w:tcW w:w="3115" w:type="dxa"/>
          </w:tcPr>
          <w:p w14:paraId="5B1718B1" w14:textId="40D8F9F2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Sferinį (-ius) kelio veidrodį (-ius);</w:t>
            </w:r>
          </w:p>
        </w:tc>
        <w:tc>
          <w:tcPr>
            <w:tcW w:w="3115" w:type="dxa"/>
          </w:tcPr>
          <w:p w14:paraId="201B2C99" w14:textId="0F987421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Greitį mažinantį (-ius) kalnelį (-ius);</w:t>
            </w:r>
          </w:p>
        </w:tc>
      </w:tr>
      <w:tr w14:paraId="3DB117CB" w14:textId="77777777">
        <w:tc>
          <w:tcPr>
            <w:tcW w:w="3114" w:type="dxa"/>
          </w:tcPr>
          <w:p w14:paraId="5BE0014A" w14:textId="25E56BF7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Kelio horizontalusis ženklinimas;</w:t>
            </w:r>
          </w:p>
        </w:tc>
        <w:tc>
          <w:tcPr>
            <w:tcW w:w="3115" w:type="dxa"/>
          </w:tcPr>
          <w:p w14:paraId="3B9E5BA9" w14:textId="6D6BB96C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Signaliniai stulpeliai, </w:t>
              <w:br/>
              <w:t>kelio apsauginiai atitvarai;</w:t>
            </w:r>
          </w:p>
        </w:tc>
        <w:tc>
          <w:tcPr>
            <w:tcW w:w="3115" w:type="dxa"/>
          </w:tcPr>
          <w:p w14:paraId="452F2BD3" w14:textId="4304AA65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14:paraId="60C47FAF" w14:textId="77777777">
        <w:tc>
          <w:tcPr>
            <w:tcW w:w="3114" w:type="dxa"/>
            <w:tcBorders>
              <w:bottom w:val="dashed" w:sz="4" w:space="0" w:color="auto"/>
            </w:tcBorders>
          </w:tcPr>
          <w:p w14:paraId="32FD0FCB" w14:textId="29157B77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bottom w:val="dashed" w:sz="4" w:space="0" w:color="auto"/>
            </w:tcBorders>
          </w:tcPr>
          <w:p w14:paraId="3153A76E" w14:textId="6B5FE63C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bottom w:val="dashed" w:sz="4" w:space="0" w:color="auto"/>
            </w:tcBorders>
          </w:tcPr>
          <w:p w14:paraId="714AE1C7" w14:textId="48EEEB65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</w:tbl>
    <w:p w14:paraId="7C5A977D" w14:textId="3A72A440">
      <w:pPr>
        <w:jc w:val="both"/>
        <w:rPr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14:paraId="411615B0" w14:textId="77777777">
        <w:tc>
          <w:tcPr>
            <w:tcW w:w="3544" w:type="dxa"/>
          </w:tcPr>
          <w:p w14:paraId="68395C9F" w14:textId="407F5685">
            <w:pPr>
              <w:widowControl w:val="0"/>
              <w:suppressAutoHyphens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Kelio ženklo (-ų) numeris(-iai):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7BA34189" w14:textId="6993EBB7">
            <w:pPr>
              <w:widowControl w:val="0"/>
              <w:suppressAutoHyphens/>
              <w:ind w:left="-1995" w:firstLine="1995"/>
              <w:jc w:val="center"/>
              <w:rPr>
                <w:rFonts w:eastAsia="Arial"/>
                <w:szCs w:val="24"/>
              </w:rPr>
            </w:pPr>
          </w:p>
        </w:tc>
      </w:tr>
    </w:tbl>
    <w:p w14:paraId="2076E3D2" w14:textId="77777777">
      <w:pPr>
        <w:rPr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14:paraId="0256AAF4" w14:textId="77777777">
        <w:tc>
          <w:tcPr>
            <w:tcW w:w="3544" w:type="dxa"/>
          </w:tcPr>
          <w:p w14:paraId="50FCC079" w14:textId="3B5EC2D8">
            <w:pPr>
              <w:widowControl w:val="0"/>
              <w:suppressAutoHyphens/>
              <w:jc w:val="both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Derinimo vieta (gatvės / kelio pavadinimas arba žemės sklypo unikalus numeris / kadastrinis numeris):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0B70D2E1" w14:textId="6AC6AD56">
            <w:pPr>
              <w:widowControl w:val="0"/>
              <w:suppressAutoHyphens/>
              <w:ind w:left="-1995" w:firstLine="1995"/>
              <w:jc w:val="center"/>
              <w:rPr>
                <w:rFonts w:eastAsia="Arial"/>
                <w:szCs w:val="24"/>
              </w:rPr>
            </w:pPr>
          </w:p>
        </w:tc>
      </w:tr>
    </w:tbl>
    <w:p w14:paraId="113A2BA5" w14:textId="537DBD7D">
      <w:pPr>
        <w:jc w:val="both"/>
        <w:rPr>
          <w:szCs w:val="24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9360"/>
      </w:tblGrid>
      <w:tr w14:paraId="327A8AE3" w14:textId="77777777">
        <w:tc>
          <w:tcPr>
            <w:tcW w:w="5000" w:type="pct"/>
          </w:tcPr>
          <w:p w14:paraId="6808BE54" w14:textId="3ABD8109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Pridedamas būtinų priedų ar dokumentų sąrašas (pažymėti tinkamus ir / arba įrašyti):</w:t>
            </w:r>
          </w:p>
        </w:tc>
      </w:tr>
      <w:tr w14:paraId="2EEDE9E4" w14:textId="77777777">
        <w:tc>
          <w:tcPr>
            <w:tcW w:w="5000" w:type="pct"/>
          </w:tcPr>
          <w:p w14:paraId="674FCA74" w14:textId="2AE065CF"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Schema / projektas;</w:t>
            </w:r>
          </w:p>
        </w:tc>
      </w:tr>
      <w:tr w14:paraId="1B68E5CF" w14:textId="77777777">
        <w:tc>
          <w:tcPr>
            <w:tcW w:w="5000" w:type="pct"/>
          </w:tcPr>
          <w:p w14:paraId="7F19CA0A" w14:textId="17A05AE2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Visų žemės sklypų savininkų, nurodytų nekilnojimo turto registro duomenų bazėje, kurių žemės sklypuose planuojama suderinti technines eismo reguliavimo priemones, raštiškus sutikimus;</w:t>
            </w:r>
          </w:p>
        </w:tc>
      </w:tr>
      <w:tr w14:paraId="220C2F9E" w14:textId="77777777">
        <w:tc>
          <w:tcPr>
            <w:tcW w:w="5000" w:type="pct"/>
          </w:tcPr>
          <w:p w14:paraId="28DC2F38" w14:textId="2B3234A9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Suformuoto ir įregistruoto žemės sklypo planas ir išrašas arba valstybinės žemės valdytojo sutikimas;</w:t>
            </w:r>
          </w:p>
        </w:tc>
      </w:tr>
      <w:tr w14:paraId="2D7AF8E7" w14:textId="77777777">
        <w:tc>
          <w:tcPr>
            <w:tcW w:w="5000" w:type="pct"/>
            <w:tcBorders>
              <w:bottom w:val="dashSmallGap" w:sz="4" w:space="0" w:color="auto"/>
            </w:tcBorders>
          </w:tcPr>
          <w:p w14:paraId="4D4A1100" w14:textId="6B461A61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  <w:tr w14:paraId="272D3206" w14:textId="77777777"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57AE844" w14:textId="1296E1F7"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</w:tbl>
    <w:p w14:paraId="059FBC17" w14:textId="77777777">
      <w:pPr>
        <w:jc w:val="both"/>
        <w:rPr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83"/>
        <w:gridCol w:w="2665"/>
        <w:gridCol w:w="283"/>
        <w:gridCol w:w="3148"/>
      </w:tblGrid>
      <w:tr w14:paraId="4F35DABB" w14:textId="77777777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568B017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83" w:type="dxa"/>
          </w:tcPr>
          <w:p w14:paraId="4C3851EC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7ABB668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83" w:type="dxa"/>
          </w:tcPr>
          <w:p w14:paraId="01818E4C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623CBD45" w14:textId="77777777"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 w14:paraId="4DAEEE28" w14:textId="77777777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01514FE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(pareigos)</w:t>
            </w:r>
          </w:p>
        </w:tc>
        <w:tc>
          <w:tcPr>
            <w:tcW w:w="283" w:type="dxa"/>
          </w:tcPr>
          <w:p w14:paraId="23D3450B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7B0C78A1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(parašas)</w:t>
            </w:r>
          </w:p>
        </w:tc>
        <w:tc>
          <w:tcPr>
            <w:tcW w:w="283" w:type="dxa"/>
          </w:tcPr>
          <w:p w14:paraId="287CBD30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  <w:vAlign w:val="center"/>
          </w:tcPr>
          <w:p w14:paraId="5472A849" w14:textId="77777777"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(vardas ir pavardė)</w:t>
            </w:r>
          </w:p>
        </w:tc>
      </w:tr>
    </w:tbl>
    <w:p w14:paraId="57C4142E" w14:textId="7B4DDEC9">
      <w:pPr>
        <w:jc w:val="both"/>
        <w:rPr>
          <w:szCs w:val="24"/>
        </w:rPr>
      </w:pPr>
    </w:p>
    <w:sectPr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8290" w14:textId="77777777"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separator/>
      </w:r>
    </w:p>
  </w:endnote>
  <w:endnote w:type="continuationSeparator" w:id="0">
    <w:p w14:paraId="65FEE8C9" w14:textId="77777777"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8EA4" w14:textId="77777777"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separator/>
      </w:r>
    </w:p>
  </w:footnote>
  <w:footnote w:type="continuationSeparator" w:id="0">
    <w:p w14:paraId="3D9E27A5" w14:textId="77777777"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65F1" w14:textId="77777777">
    <w:pPr>
      <w:widowControl w:val="0"/>
      <w:tabs>
        <w:tab w:val="center" w:pos="4819"/>
        <w:tab w:val="right" w:pos="9638"/>
      </w:tabs>
      <w:suppressAutoHyphens/>
      <w:rPr>
        <w:rFonts w:eastAsia="Arial"/>
        <w:szCs w:val="24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396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BE4E0"/>
  <w15:chartTrackingRefBased/>
  <w15:docId w15:val="{9EBC9C57-5C2E-495C-8D37-1D852524ADDD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ABF6-419A-4D5B-836E-D008A0BA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1184</Characters>
  <Application>Microsoft Office Word</Application>
  <DocSecurity>4</DocSecurity>
  <Lines>91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2023-11-07T09:54:00Z</dcterms:created>
  <dc:creator>Ieva.Jakubenaite@vrsa.lt</dc:creator>
  <lastModifiedBy>adlibuser</lastModifiedBy>
  <lastPrinted>2023-02-07T05:46:00Z</lastPrinted>
  <dcterms:modified xsi:type="dcterms:W3CDTF">2023-11-07T09:54:00Z</dcterms:modified>
  <revision>2</revision>
</coreProperties>
</file>